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7FAA" w14:textId="706586E9" w:rsidR="001E497F" w:rsidRPr="0083562C" w:rsidRDefault="00A665BE" w:rsidP="00A665BE">
      <w:pPr>
        <w:spacing w:after="0"/>
        <w:ind w:right="101"/>
        <w:jc w:val="center"/>
        <w:rPr>
          <w:rFonts w:ascii="Algerian" w:hAnsi="Algerian"/>
          <w:sz w:val="20"/>
          <w:szCs w:val="20"/>
        </w:rPr>
      </w:pPr>
      <w:r w:rsidRPr="0083562C">
        <w:rPr>
          <w:rFonts w:ascii="Algerian" w:eastAsia="Times New Roman" w:hAnsi="Algerian" w:cs="Times New Roman"/>
          <w:noProof/>
          <w:sz w:val="28"/>
          <w:szCs w:val="20"/>
        </w:rPr>
        <w:drawing>
          <wp:anchor distT="0" distB="0" distL="114300" distR="114300" simplePos="0" relativeHeight="251660288" behindDoc="0" locked="0" layoutInCell="1" allowOverlap="1" wp14:anchorId="777609CE" wp14:editId="7E60963F">
            <wp:simplePos x="0" y="0"/>
            <wp:positionH relativeFrom="column">
              <wp:posOffset>226695</wp:posOffset>
            </wp:positionH>
            <wp:positionV relativeFrom="paragraph">
              <wp:posOffset>-161289</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62C">
        <w:rPr>
          <w:rFonts w:ascii="Algerian" w:eastAsia="Times New Roman" w:hAnsi="Algerian" w:cs="Times New Roman"/>
          <w:sz w:val="56"/>
          <w:szCs w:val="20"/>
          <w:u w:val="single" w:color="000000"/>
        </w:rPr>
        <w:t xml:space="preserve">     </w:t>
      </w:r>
      <w:r w:rsidR="004967C9" w:rsidRPr="0083562C">
        <w:rPr>
          <w:rFonts w:ascii="Algerian" w:eastAsia="Times New Roman" w:hAnsi="Algerian" w:cs="Times New Roman"/>
          <w:sz w:val="56"/>
          <w:szCs w:val="20"/>
          <w:u w:val="single" w:color="000000"/>
        </w:rPr>
        <w:t>TOWN OF KILLINGLY</w:t>
      </w:r>
    </w:p>
    <w:p w14:paraId="1A2DA115" w14:textId="67B99BCD" w:rsidR="001E497F" w:rsidRPr="0083562C" w:rsidRDefault="004967C9">
      <w:pPr>
        <w:spacing w:after="0"/>
        <w:ind w:left="161" w:right="-151" w:hanging="10"/>
        <w:jc w:val="center"/>
        <w:rPr>
          <w:sz w:val="24"/>
          <w:szCs w:val="24"/>
        </w:rPr>
      </w:pPr>
      <w:r w:rsidRPr="0083562C">
        <w:rPr>
          <w:rFonts w:ascii="Times New Roman" w:eastAsia="Times New Roman" w:hAnsi="Times New Roman" w:cs="Times New Roman"/>
          <w:sz w:val="24"/>
          <w:szCs w:val="24"/>
        </w:rPr>
        <w:t>TOWN ENGINEER'S OFFICE</w:t>
      </w:r>
    </w:p>
    <w:p w14:paraId="63897413" w14:textId="1D457848" w:rsidR="001E497F" w:rsidRPr="0083562C" w:rsidRDefault="004967C9">
      <w:pPr>
        <w:spacing w:after="0" w:line="265" w:lineRule="auto"/>
        <w:ind w:left="183" w:right="-166" w:hanging="10"/>
        <w:jc w:val="center"/>
        <w:rPr>
          <w:sz w:val="24"/>
          <w:szCs w:val="24"/>
        </w:rPr>
      </w:pPr>
      <w:r w:rsidRPr="0083562C">
        <w:rPr>
          <w:rFonts w:ascii="Times New Roman" w:eastAsia="Times New Roman" w:hAnsi="Times New Roman" w:cs="Times New Roman"/>
          <w:sz w:val="24"/>
          <w:szCs w:val="24"/>
        </w:rPr>
        <w:t>172 Main Street, Danielson, CT 06239</w:t>
      </w:r>
    </w:p>
    <w:p w14:paraId="2B36E7C0" w14:textId="56CBD64B" w:rsidR="001E497F" w:rsidRPr="0083562C" w:rsidRDefault="004967C9" w:rsidP="0083562C">
      <w:pPr>
        <w:spacing w:after="391" w:line="265" w:lineRule="auto"/>
        <w:ind w:left="183" w:right="-173" w:hanging="10"/>
        <w:jc w:val="center"/>
        <w:rPr>
          <w:sz w:val="24"/>
          <w:szCs w:val="24"/>
        </w:rPr>
      </w:pPr>
      <w:r w:rsidRPr="0083562C">
        <w:rPr>
          <w:rFonts w:ascii="Times New Roman" w:eastAsia="Times New Roman" w:hAnsi="Times New Roman" w:cs="Times New Roman"/>
          <w:sz w:val="24"/>
          <w:szCs w:val="24"/>
        </w:rPr>
        <w:t>Tel: 860-779-5360 Fax: 860-779-5392</w:t>
      </w:r>
    </w:p>
    <w:p w14:paraId="74658B56" w14:textId="77777777" w:rsidR="001E497F" w:rsidRPr="0083562C" w:rsidRDefault="004967C9" w:rsidP="0083562C">
      <w:pPr>
        <w:spacing w:after="0" w:line="240" w:lineRule="auto"/>
        <w:ind w:right="130"/>
        <w:jc w:val="center"/>
        <w:rPr>
          <w:sz w:val="24"/>
          <w:szCs w:val="24"/>
        </w:rPr>
      </w:pPr>
      <w:r w:rsidRPr="0083562C">
        <w:rPr>
          <w:rFonts w:ascii="Times New Roman" w:eastAsia="Times New Roman" w:hAnsi="Times New Roman" w:cs="Times New Roman"/>
          <w:sz w:val="24"/>
          <w:szCs w:val="24"/>
        </w:rPr>
        <w:t>TOWN OF KILLINGLY</w:t>
      </w:r>
    </w:p>
    <w:p w14:paraId="6D08B22E" w14:textId="2D017B3B" w:rsidR="002A4376" w:rsidRPr="0083562C" w:rsidRDefault="004967C9" w:rsidP="0083562C">
      <w:pPr>
        <w:spacing w:after="147" w:line="240" w:lineRule="auto"/>
        <w:ind w:left="630" w:right="937"/>
        <w:jc w:val="center"/>
        <w:rPr>
          <w:rFonts w:ascii="Times New Roman" w:eastAsia="Times New Roman" w:hAnsi="Times New Roman" w:cs="Times New Roman"/>
          <w:sz w:val="24"/>
          <w:szCs w:val="24"/>
        </w:rPr>
      </w:pPr>
      <w:r w:rsidRPr="0083562C">
        <w:rPr>
          <w:rFonts w:ascii="Times New Roman" w:eastAsia="Times New Roman" w:hAnsi="Times New Roman" w:cs="Times New Roman"/>
          <w:sz w:val="24"/>
          <w:szCs w:val="24"/>
        </w:rPr>
        <w:t>SOLID WASTE SUBCOMMITTEE</w:t>
      </w:r>
    </w:p>
    <w:p w14:paraId="769F533B" w14:textId="59D31628" w:rsidR="001E497F" w:rsidRPr="0083562C" w:rsidRDefault="00B43A94" w:rsidP="0083562C">
      <w:pPr>
        <w:spacing w:after="147" w:line="240" w:lineRule="auto"/>
        <w:ind w:left="630" w:right="937"/>
        <w:jc w:val="center"/>
        <w:rPr>
          <w:rFonts w:ascii="Times New Roman" w:eastAsia="Times New Roman" w:hAnsi="Times New Roman" w:cs="Times New Roman"/>
          <w:sz w:val="24"/>
          <w:szCs w:val="24"/>
        </w:rPr>
      </w:pPr>
      <w:r w:rsidRPr="0083562C">
        <w:rPr>
          <w:rFonts w:ascii="Times New Roman" w:eastAsia="Times New Roman" w:hAnsi="Times New Roman" w:cs="Times New Roman"/>
          <w:sz w:val="24"/>
          <w:szCs w:val="24"/>
        </w:rPr>
        <w:t>IN PERSON</w:t>
      </w:r>
      <w:r w:rsidR="00634E97" w:rsidRPr="0083562C">
        <w:rPr>
          <w:rFonts w:ascii="Times New Roman" w:eastAsia="Times New Roman" w:hAnsi="Times New Roman" w:cs="Times New Roman"/>
          <w:sz w:val="24"/>
          <w:szCs w:val="24"/>
        </w:rPr>
        <w:t xml:space="preserve"> MEETING</w:t>
      </w:r>
    </w:p>
    <w:p w14:paraId="5948FB56" w14:textId="07762FBC" w:rsidR="001E497F" w:rsidRPr="0083562C" w:rsidRDefault="003E1BEA" w:rsidP="0083562C">
      <w:pPr>
        <w:spacing w:after="217" w:line="240" w:lineRule="auto"/>
        <w:ind w:right="144"/>
        <w:jc w:val="center"/>
        <w:rPr>
          <w:b/>
          <w:bCs/>
          <w:color w:val="auto"/>
          <w:sz w:val="24"/>
          <w:szCs w:val="24"/>
        </w:rPr>
      </w:pPr>
      <w:r w:rsidRPr="0083562C">
        <w:rPr>
          <w:rFonts w:ascii="Times New Roman" w:eastAsia="Times New Roman" w:hAnsi="Times New Roman" w:cs="Times New Roman"/>
          <w:b/>
          <w:bCs/>
          <w:color w:val="auto"/>
          <w:sz w:val="24"/>
          <w:szCs w:val="24"/>
        </w:rPr>
        <w:t>July</w:t>
      </w:r>
      <w:r w:rsidR="007970DD" w:rsidRPr="0083562C">
        <w:rPr>
          <w:rFonts w:ascii="Times New Roman" w:eastAsia="Times New Roman" w:hAnsi="Times New Roman" w:cs="Times New Roman"/>
          <w:b/>
          <w:bCs/>
          <w:color w:val="auto"/>
          <w:sz w:val="24"/>
          <w:szCs w:val="24"/>
        </w:rPr>
        <w:t xml:space="preserve"> 2</w:t>
      </w:r>
      <w:r w:rsidRPr="0083562C">
        <w:rPr>
          <w:rFonts w:ascii="Times New Roman" w:eastAsia="Times New Roman" w:hAnsi="Times New Roman" w:cs="Times New Roman"/>
          <w:b/>
          <w:bCs/>
          <w:color w:val="auto"/>
          <w:sz w:val="24"/>
          <w:szCs w:val="24"/>
        </w:rPr>
        <w:t>4</w:t>
      </w:r>
      <w:r w:rsidR="004967C9" w:rsidRPr="0083562C">
        <w:rPr>
          <w:rFonts w:ascii="Times New Roman" w:eastAsia="Times New Roman" w:hAnsi="Times New Roman" w:cs="Times New Roman"/>
          <w:b/>
          <w:bCs/>
          <w:color w:val="auto"/>
          <w:sz w:val="24"/>
          <w:szCs w:val="24"/>
        </w:rPr>
        <w:t xml:space="preserve">, </w:t>
      </w:r>
      <w:r w:rsidR="006D6B84" w:rsidRPr="0083562C">
        <w:rPr>
          <w:rFonts w:ascii="Times New Roman" w:eastAsia="Times New Roman" w:hAnsi="Times New Roman" w:cs="Times New Roman"/>
          <w:b/>
          <w:bCs/>
          <w:color w:val="auto"/>
          <w:sz w:val="24"/>
          <w:szCs w:val="24"/>
        </w:rPr>
        <w:t>202</w:t>
      </w:r>
      <w:r w:rsidR="00AF4DD2" w:rsidRPr="0083562C">
        <w:rPr>
          <w:rFonts w:ascii="Times New Roman" w:eastAsia="Times New Roman" w:hAnsi="Times New Roman" w:cs="Times New Roman"/>
          <w:b/>
          <w:bCs/>
          <w:color w:val="auto"/>
          <w:sz w:val="24"/>
          <w:szCs w:val="24"/>
        </w:rPr>
        <w:t>3</w:t>
      </w:r>
      <w:r w:rsidR="006D6B84" w:rsidRPr="0083562C">
        <w:rPr>
          <w:rFonts w:ascii="Times New Roman" w:eastAsia="Times New Roman" w:hAnsi="Times New Roman" w:cs="Times New Roman"/>
          <w:b/>
          <w:bCs/>
          <w:color w:val="auto"/>
          <w:sz w:val="24"/>
          <w:szCs w:val="24"/>
        </w:rPr>
        <w:t>,</w:t>
      </w:r>
      <w:r w:rsidR="004967C9" w:rsidRPr="0083562C">
        <w:rPr>
          <w:rFonts w:ascii="Times New Roman" w:eastAsia="Times New Roman" w:hAnsi="Times New Roman" w:cs="Times New Roman"/>
          <w:b/>
          <w:bCs/>
          <w:color w:val="auto"/>
          <w:sz w:val="24"/>
          <w:szCs w:val="24"/>
        </w:rPr>
        <w:t xml:space="preserve"> at </w:t>
      </w:r>
      <w:r w:rsidR="00747A92" w:rsidRPr="0083562C">
        <w:rPr>
          <w:rFonts w:ascii="Times New Roman" w:eastAsia="Times New Roman" w:hAnsi="Times New Roman" w:cs="Times New Roman"/>
          <w:b/>
          <w:bCs/>
          <w:color w:val="auto"/>
          <w:sz w:val="24"/>
          <w:szCs w:val="24"/>
        </w:rPr>
        <w:t>6</w:t>
      </w:r>
      <w:r w:rsidR="004967C9" w:rsidRPr="0083562C">
        <w:rPr>
          <w:rFonts w:ascii="Times New Roman" w:eastAsia="Times New Roman" w:hAnsi="Times New Roman" w:cs="Times New Roman"/>
          <w:b/>
          <w:bCs/>
          <w:color w:val="auto"/>
          <w:sz w:val="24"/>
          <w:szCs w:val="24"/>
        </w:rPr>
        <w:t>:</w:t>
      </w:r>
      <w:r w:rsidR="003506AB" w:rsidRPr="0083562C">
        <w:rPr>
          <w:rFonts w:ascii="Times New Roman" w:eastAsia="Times New Roman" w:hAnsi="Times New Roman" w:cs="Times New Roman"/>
          <w:b/>
          <w:bCs/>
          <w:color w:val="auto"/>
          <w:sz w:val="24"/>
          <w:szCs w:val="24"/>
        </w:rPr>
        <w:t>0</w:t>
      </w:r>
      <w:r w:rsidR="004967C9" w:rsidRPr="0083562C">
        <w:rPr>
          <w:rFonts w:ascii="Times New Roman" w:eastAsia="Times New Roman" w:hAnsi="Times New Roman" w:cs="Times New Roman"/>
          <w:b/>
          <w:bCs/>
          <w:color w:val="auto"/>
          <w:sz w:val="24"/>
          <w:szCs w:val="24"/>
        </w:rPr>
        <w:t>0 P.M.</w:t>
      </w:r>
    </w:p>
    <w:p w14:paraId="2907C057" w14:textId="5C120068" w:rsidR="00F04BFE" w:rsidRPr="0083562C" w:rsidRDefault="004967C9" w:rsidP="0083562C">
      <w:pPr>
        <w:spacing w:after="0" w:line="240" w:lineRule="auto"/>
        <w:ind w:right="137"/>
        <w:jc w:val="center"/>
        <w:rPr>
          <w:rFonts w:ascii="Times New Roman" w:eastAsia="Times New Roman" w:hAnsi="Times New Roman" w:cs="Times New Roman"/>
          <w:b/>
          <w:bCs/>
          <w:color w:val="FF0000"/>
          <w:sz w:val="24"/>
          <w:szCs w:val="24"/>
        </w:rPr>
      </w:pPr>
      <w:r w:rsidRPr="0083562C">
        <w:rPr>
          <w:rFonts w:ascii="Times New Roman" w:eastAsia="Times New Roman" w:hAnsi="Times New Roman" w:cs="Times New Roman"/>
          <w:sz w:val="24"/>
          <w:szCs w:val="24"/>
        </w:rPr>
        <w:t>KILLINGLY TOWN HALL</w:t>
      </w:r>
    </w:p>
    <w:p w14:paraId="091081D4" w14:textId="0447C8E5" w:rsidR="00AF4DD2" w:rsidRPr="0083562C" w:rsidRDefault="00F04BFE" w:rsidP="0083562C">
      <w:pPr>
        <w:spacing w:after="0" w:line="240" w:lineRule="auto"/>
        <w:ind w:right="137"/>
        <w:jc w:val="center"/>
        <w:rPr>
          <w:color w:val="auto"/>
          <w:sz w:val="24"/>
          <w:szCs w:val="24"/>
        </w:rPr>
      </w:pPr>
      <w:r w:rsidRPr="0083562C">
        <w:rPr>
          <w:rFonts w:ascii="Times New Roman" w:eastAsia="Times New Roman" w:hAnsi="Times New Roman" w:cs="Times New Roman"/>
          <w:color w:val="auto"/>
          <w:sz w:val="24"/>
          <w:szCs w:val="24"/>
        </w:rPr>
        <w:t xml:space="preserve">Town Meeting </w:t>
      </w:r>
      <w:r w:rsidR="00DE0439" w:rsidRPr="0083562C">
        <w:rPr>
          <w:rFonts w:ascii="Times New Roman" w:eastAsia="Times New Roman" w:hAnsi="Times New Roman" w:cs="Times New Roman"/>
          <w:color w:val="auto"/>
          <w:sz w:val="24"/>
          <w:szCs w:val="24"/>
        </w:rPr>
        <w:t>Room</w:t>
      </w:r>
    </w:p>
    <w:p w14:paraId="50EB7CF9" w14:textId="77777777" w:rsidR="00AF4DD2" w:rsidRPr="0083562C" w:rsidRDefault="00AF4DD2" w:rsidP="0083562C">
      <w:pPr>
        <w:spacing w:after="0" w:line="240" w:lineRule="auto"/>
        <w:ind w:left="161" w:right="137" w:hanging="10"/>
        <w:jc w:val="center"/>
        <w:rPr>
          <w:sz w:val="24"/>
          <w:szCs w:val="24"/>
        </w:rPr>
      </w:pPr>
    </w:p>
    <w:p w14:paraId="077C2357" w14:textId="05B149E2" w:rsidR="009374BE" w:rsidRPr="0083562C" w:rsidRDefault="004967C9" w:rsidP="009374BE">
      <w:pPr>
        <w:spacing w:after="0"/>
        <w:ind w:right="1009"/>
        <w:rPr>
          <w:rFonts w:ascii="Times New Roman" w:eastAsia="Times New Roman" w:hAnsi="Times New Roman" w:cs="Times New Roman"/>
          <w:sz w:val="24"/>
          <w:szCs w:val="24"/>
        </w:rPr>
      </w:pPr>
      <w:r w:rsidRPr="009374BE">
        <w:rPr>
          <w:rFonts w:ascii="Times New Roman" w:eastAsia="Times New Roman" w:hAnsi="Times New Roman" w:cs="Times New Roman"/>
          <w:b/>
          <w:bCs/>
          <w:sz w:val="28"/>
          <w:szCs w:val="28"/>
        </w:rPr>
        <w:t>Com</w:t>
      </w:r>
      <w:r w:rsidR="00F04BFE" w:rsidRPr="009374BE">
        <w:rPr>
          <w:rFonts w:ascii="Times New Roman" w:eastAsia="Times New Roman" w:hAnsi="Times New Roman" w:cs="Times New Roman"/>
          <w:b/>
          <w:bCs/>
          <w:sz w:val="28"/>
          <w:szCs w:val="28"/>
        </w:rPr>
        <w:t>mittee</w:t>
      </w:r>
      <w:r w:rsidRPr="009374BE">
        <w:rPr>
          <w:rFonts w:ascii="Times New Roman" w:eastAsia="Times New Roman" w:hAnsi="Times New Roman" w:cs="Times New Roman"/>
          <w:b/>
          <w:bCs/>
          <w:sz w:val="28"/>
          <w:szCs w:val="28"/>
        </w:rPr>
        <w:t xml:space="preserve"> Members</w:t>
      </w:r>
      <w:r w:rsidRPr="0083562C">
        <w:rPr>
          <w:rFonts w:ascii="Times New Roman" w:eastAsia="Times New Roman" w:hAnsi="Times New Roman" w:cs="Times New Roman"/>
          <w:sz w:val="24"/>
          <w:szCs w:val="24"/>
        </w:rPr>
        <w:t>:</w:t>
      </w:r>
      <w:r w:rsidR="009374BE" w:rsidRPr="009374BE">
        <w:rPr>
          <w:rFonts w:ascii="Times New Roman" w:eastAsia="Times New Roman" w:hAnsi="Times New Roman" w:cs="Times New Roman"/>
          <w:sz w:val="24"/>
          <w:szCs w:val="24"/>
        </w:rPr>
        <w:t xml:space="preserve"> </w:t>
      </w:r>
      <w:r w:rsidR="009374BE">
        <w:rPr>
          <w:rFonts w:ascii="Times New Roman" w:eastAsia="Times New Roman" w:hAnsi="Times New Roman" w:cs="Times New Roman"/>
          <w:sz w:val="24"/>
          <w:szCs w:val="24"/>
        </w:rPr>
        <w:t xml:space="preserve">  </w:t>
      </w:r>
      <w:r w:rsidR="009374BE" w:rsidRPr="0083562C">
        <w:rPr>
          <w:rFonts w:ascii="Times New Roman" w:eastAsia="Times New Roman" w:hAnsi="Times New Roman" w:cs="Times New Roman"/>
          <w:sz w:val="24"/>
          <w:szCs w:val="24"/>
        </w:rPr>
        <w:t>Ed Grandelski</w:t>
      </w:r>
      <w:r w:rsidR="009374BE" w:rsidRPr="009374BE">
        <w:rPr>
          <w:rFonts w:ascii="Times New Roman" w:eastAsia="Times New Roman" w:hAnsi="Times New Roman" w:cs="Times New Roman"/>
          <w:sz w:val="24"/>
          <w:szCs w:val="24"/>
        </w:rPr>
        <w:t>,</w:t>
      </w:r>
      <w:r w:rsidR="009374BE">
        <w:rPr>
          <w:rFonts w:ascii="Times New Roman" w:eastAsia="Times New Roman" w:hAnsi="Times New Roman" w:cs="Times New Roman"/>
          <w:sz w:val="24"/>
          <w:szCs w:val="24"/>
        </w:rPr>
        <w:t xml:space="preserve"> </w:t>
      </w:r>
      <w:r w:rsidR="009374BE" w:rsidRPr="0083562C">
        <w:rPr>
          <w:rFonts w:ascii="Times New Roman" w:eastAsia="Times New Roman" w:hAnsi="Times New Roman" w:cs="Times New Roman"/>
          <w:sz w:val="24"/>
          <w:szCs w:val="24"/>
        </w:rPr>
        <w:t>Kevin Kerttula</w:t>
      </w:r>
      <w:r w:rsidR="009374BE" w:rsidRPr="009374BE">
        <w:rPr>
          <w:rFonts w:ascii="Times New Roman" w:eastAsia="Times New Roman" w:hAnsi="Times New Roman" w:cs="Times New Roman"/>
          <w:sz w:val="24"/>
          <w:szCs w:val="24"/>
        </w:rPr>
        <w:t xml:space="preserve"> </w:t>
      </w:r>
      <w:r w:rsidR="009374BE">
        <w:rPr>
          <w:rFonts w:ascii="Times New Roman" w:eastAsia="Times New Roman" w:hAnsi="Times New Roman" w:cs="Times New Roman"/>
          <w:sz w:val="24"/>
          <w:szCs w:val="24"/>
        </w:rPr>
        <w:t xml:space="preserve">&amp; </w:t>
      </w:r>
      <w:r w:rsidR="009374BE" w:rsidRPr="0083562C">
        <w:rPr>
          <w:rFonts w:ascii="Times New Roman" w:eastAsia="Times New Roman" w:hAnsi="Times New Roman" w:cs="Times New Roman"/>
          <w:sz w:val="24"/>
          <w:szCs w:val="24"/>
        </w:rPr>
        <w:t>Andrew Whitehead</w:t>
      </w:r>
    </w:p>
    <w:p w14:paraId="71B4F914" w14:textId="704E62B1" w:rsidR="001E497F" w:rsidRPr="0083562C" w:rsidRDefault="004967C9" w:rsidP="0083562C">
      <w:pPr>
        <w:spacing w:after="0"/>
        <w:ind w:left="7200" w:right="1009"/>
        <w:jc w:val="center"/>
        <w:rPr>
          <w:sz w:val="24"/>
          <w:szCs w:val="24"/>
        </w:rPr>
      </w:pPr>
      <w:r w:rsidRPr="0083562C">
        <w:rPr>
          <w:noProof/>
          <w:sz w:val="24"/>
          <w:szCs w:val="24"/>
        </w:rPr>
        <w:drawing>
          <wp:inline distT="0" distB="0" distL="0" distR="0" wp14:anchorId="516260A5" wp14:editId="46227DBF">
            <wp:extent cx="4575" cy="4572"/>
            <wp:effectExtent l="0" t="0" r="0" b="0"/>
            <wp:docPr id="1511" name="Picture 1511"/>
            <wp:cNvGraphicFramePr/>
            <a:graphic xmlns:a="http://schemas.openxmlformats.org/drawingml/2006/main">
              <a:graphicData uri="http://schemas.openxmlformats.org/drawingml/2006/picture">
                <pic:pic xmlns:pic="http://schemas.openxmlformats.org/drawingml/2006/picture">
                  <pic:nvPicPr>
                    <pic:cNvPr id="1511" name="Picture 1511"/>
                    <pic:cNvPicPr/>
                  </pic:nvPicPr>
                  <pic:blipFill>
                    <a:blip r:embed="rId9"/>
                    <a:stretch>
                      <a:fillRect/>
                    </a:stretch>
                  </pic:blipFill>
                  <pic:spPr>
                    <a:xfrm>
                      <a:off x="0" y="0"/>
                      <a:ext cx="4575" cy="4572"/>
                    </a:xfrm>
                    <a:prstGeom prst="rect">
                      <a:avLst/>
                    </a:prstGeom>
                  </pic:spPr>
                </pic:pic>
              </a:graphicData>
            </a:graphic>
          </wp:inline>
        </w:drawing>
      </w:r>
    </w:p>
    <w:p w14:paraId="58C2904C" w14:textId="2FE89D14" w:rsidR="00634E97" w:rsidRPr="0083562C" w:rsidRDefault="0083562C" w:rsidP="0083562C">
      <w:pPr>
        <w:pStyle w:val="Heading1"/>
        <w:spacing w:after="236"/>
        <w:ind w:left="0"/>
        <w:rPr>
          <w:color w:val="auto"/>
          <w:sz w:val="24"/>
          <w:szCs w:val="24"/>
        </w:rPr>
      </w:pPr>
      <w:r w:rsidRPr="0083562C">
        <w:rPr>
          <w:color w:val="auto"/>
          <w:sz w:val="32"/>
          <w:szCs w:val="32"/>
        </w:rPr>
        <w:t>Minutes</w:t>
      </w:r>
    </w:p>
    <w:p w14:paraId="29000AE9" w14:textId="3A76A08D" w:rsidR="00FE4B11" w:rsidRPr="003A42B7" w:rsidRDefault="004967C9" w:rsidP="00634E97">
      <w:pPr>
        <w:numPr>
          <w:ilvl w:val="0"/>
          <w:numId w:val="1"/>
        </w:numPr>
        <w:spacing w:after="118" w:line="240" w:lineRule="auto"/>
        <w:ind w:left="1333" w:hanging="728"/>
      </w:pPr>
      <w:r w:rsidRPr="003A42B7">
        <w:rPr>
          <w:rFonts w:ascii="Times New Roman" w:eastAsia="Times New Roman" w:hAnsi="Times New Roman" w:cs="Times New Roman"/>
          <w:sz w:val="24"/>
        </w:rPr>
        <w:t>Call to Order</w:t>
      </w:r>
      <w:r w:rsidR="0083562C">
        <w:rPr>
          <w:rFonts w:ascii="Times New Roman" w:eastAsia="Times New Roman" w:hAnsi="Times New Roman" w:cs="Times New Roman"/>
          <w:sz w:val="24"/>
        </w:rPr>
        <w:t>: Andrew Whitehead</w:t>
      </w:r>
      <w:r w:rsidR="009374BE">
        <w:rPr>
          <w:rFonts w:ascii="Times New Roman" w:eastAsia="Times New Roman" w:hAnsi="Times New Roman" w:cs="Times New Roman"/>
          <w:sz w:val="24"/>
        </w:rPr>
        <w:t xml:space="preserve"> called the </w:t>
      </w:r>
      <w:r w:rsidR="0083562C">
        <w:rPr>
          <w:rFonts w:ascii="Times New Roman" w:eastAsia="Times New Roman" w:hAnsi="Times New Roman" w:cs="Times New Roman"/>
          <w:sz w:val="24"/>
        </w:rPr>
        <w:t xml:space="preserve">Meeting </w:t>
      </w:r>
      <w:r w:rsidR="009374BE">
        <w:rPr>
          <w:rFonts w:ascii="Times New Roman" w:eastAsia="Times New Roman" w:hAnsi="Times New Roman" w:cs="Times New Roman"/>
          <w:sz w:val="24"/>
        </w:rPr>
        <w:t xml:space="preserve">to </w:t>
      </w:r>
      <w:r w:rsidR="0083562C">
        <w:rPr>
          <w:rFonts w:ascii="Times New Roman" w:eastAsia="Times New Roman" w:hAnsi="Times New Roman" w:cs="Times New Roman"/>
          <w:sz w:val="24"/>
        </w:rPr>
        <w:t xml:space="preserve">order </w:t>
      </w:r>
      <w:r w:rsidR="009374BE">
        <w:rPr>
          <w:rFonts w:ascii="Times New Roman" w:eastAsia="Times New Roman" w:hAnsi="Times New Roman" w:cs="Times New Roman"/>
          <w:sz w:val="24"/>
        </w:rPr>
        <w:t>at 6:04pm.</w:t>
      </w:r>
    </w:p>
    <w:p w14:paraId="7CBBD10F" w14:textId="1472740F" w:rsidR="001E497F" w:rsidRPr="003A42B7" w:rsidRDefault="004967C9" w:rsidP="004967C9">
      <w:pPr>
        <w:numPr>
          <w:ilvl w:val="0"/>
          <w:numId w:val="1"/>
        </w:numPr>
        <w:spacing w:after="124" w:line="240" w:lineRule="auto"/>
        <w:ind w:left="1333" w:hanging="728"/>
      </w:pPr>
      <w:r w:rsidRPr="003A42B7">
        <w:rPr>
          <w:rFonts w:ascii="Times New Roman" w:eastAsia="Times New Roman" w:hAnsi="Times New Roman" w:cs="Times New Roman"/>
          <w:sz w:val="24"/>
        </w:rPr>
        <w:t>Citizens Comments</w:t>
      </w:r>
      <w:r w:rsidR="0083562C">
        <w:rPr>
          <w:rFonts w:ascii="Times New Roman" w:eastAsia="Times New Roman" w:hAnsi="Times New Roman" w:cs="Times New Roman"/>
          <w:sz w:val="24"/>
        </w:rPr>
        <w:t>: None</w:t>
      </w:r>
    </w:p>
    <w:p w14:paraId="4C50205D" w14:textId="77777777" w:rsidR="001E497F" w:rsidRPr="003A42B7" w:rsidRDefault="004967C9" w:rsidP="004967C9">
      <w:pPr>
        <w:numPr>
          <w:ilvl w:val="0"/>
          <w:numId w:val="1"/>
        </w:numPr>
        <w:spacing w:after="1" w:line="240" w:lineRule="auto"/>
        <w:ind w:left="1333" w:hanging="728"/>
      </w:pPr>
      <w:r w:rsidRPr="003A42B7">
        <w:rPr>
          <w:rFonts w:ascii="Times New Roman" w:eastAsia="Times New Roman" w:hAnsi="Times New Roman" w:cs="Times New Roman"/>
          <w:sz w:val="24"/>
        </w:rPr>
        <w:t>Adoption of Minutes:</w:t>
      </w:r>
    </w:p>
    <w:p w14:paraId="4E1CCF79" w14:textId="3BD38B0D" w:rsidR="007970DD" w:rsidRPr="0083562C" w:rsidRDefault="003E1BEA" w:rsidP="003E1BEA">
      <w:pPr>
        <w:numPr>
          <w:ilvl w:val="1"/>
          <w:numId w:val="1"/>
        </w:numPr>
        <w:spacing w:after="154" w:line="240" w:lineRule="auto"/>
        <w:ind w:left="2038" w:hanging="720"/>
        <w:rPr>
          <w:rFonts w:ascii="Times New Roman" w:hAnsi="Times New Roman" w:cs="Times New Roman"/>
          <w:sz w:val="24"/>
          <w:szCs w:val="24"/>
        </w:rPr>
      </w:pPr>
      <w:r>
        <w:rPr>
          <w:rFonts w:ascii="Times New Roman" w:eastAsia="Times New Roman" w:hAnsi="Times New Roman" w:cs="Times New Roman"/>
          <w:sz w:val="24"/>
          <w:szCs w:val="24"/>
        </w:rPr>
        <w:t>April</w:t>
      </w:r>
      <w:r w:rsidR="004967C9" w:rsidRPr="007970DD">
        <w:rPr>
          <w:rFonts w:ascii="Times New Roman" w:eastAsia="Times New Roman" w:hAnsi="Times New Roman" w:cs="Times New Roman"/>
          <w:sz w:val="24"/>
          <w:szCs w:val="24"/>
        </w:rPr>
        <w:t xml:space="preserve"> </w:t>
      </w:r>
      <w:r w:rsidR="00CB623B" w:rsidRPr="007970D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004967C9" w:rsidRPr="007970DD">
        <w:rPr>
          <w:rFonts w:ascii="Times New Roman" w:eastAsia="Times New Roman" w:hAnsi="Times New Roman" w:cs="Times New Roman"/>
          <w:sz w:val="24"/>
          <w:szCs w:val="24"/>
        </w:rPr>
        <w:t xml:space="preserve">, </w:t>
      </w:r>
      <w:r w:rsidR="00CB623B" w:rsidRPr="007970DD">
        <w:rPr>
          <w:rFonts w:ascii="Times New Roman" w:eastAsia="Times New Roman" w:hAnsi="Times New Roman" w:cs="Times New Roman"/>
          <w:sz w:val="24"/>
          <w:szCs w:val="24"/>
        </w:rPr>
        <w:t>202</w:t>
      </w:r>
      <w:r w:rsidR="007970DD" w:rsidRPr="007970DD">
        <w:rPr>
          <w:rFonts w:ascii="Times New Roman" w:eastAsia="Times New Roman" w:hAnsi="Times New Roman" w:cs="Times New Roman"/>
          <w:sz w:val="24"/>
          <w:szCs w:val="24"/>
        </w:rPr>
        <w:t>3</w:t>
      </w:r>
      <w:r w:rsidR="00CB623B" w:rsidRPr="007970DD">
        <w:rPr>
          <w:rFonts w:ascii="Times New Roman" w:eastAsia="Times New Roman" w:hAnsi="Times New Roman" w:cs="Times New Roman"/>
          <w:sz w:val="24"/>
          <w:szCs w:val="24"/>
        </w:rPr>
        <w:t>, Meeting</w:t>
      </w:r>
      <w:r w:rsidR="004967C9" w:rsidRPr="007970DD">
        <w:rPr>
          <w:rFonts w:ascii="Times New Roman" w:eastAsia="Times New Roman" w:hAnsi="Times New Roman" w:cs="Times New Roman"/>
          <w:sz w:val="24"/>
          <w:szCs w:val="24"/>
        </w:rPr>
        <w:t xml:space="preserve"> Minutes</w:t>
      </w:r>
      <w:r w:rsidR="0083562C">
        <w:rPr>
          <w:rFonts w:ascii="Times New Roman" w:eastAsia="Times New Roman" w:hAnsi="Times New Roman" w:cs="Times New Roman"/>
          <w:sz w:val="24"/>
          <w:szCs w:val="24"/>
        </w:rPr>
        <w:t xml:space="preserve">: </w:t>
      </w:r>
    </w:p>
    <w:p w14:paraId="7D6D85E3" w14:textId="193FECFA" w:rsidR="0083562C" w:rsidRPr="003E1BEA" w:rsidRDefault="0083562C" w:rsidP="0083562C">
      <w:pPr>
        <w:spacing w:after="154" w:line="240" w:lineRule="auto"/>
        <w:ind w:left="2038"/>
        <w:rPr>
          <w:rFonts w:ascii="Times New Roman" w:hAnsi="Times New Roman" w:cs="Times New Roman"/>
          <w:sz w:val="24"/>
          <w:szCs w:val="24"/>
        </w:rPr>
      </w:pPr>
      <w:r>
        <w:rPr>
          <w:rFonts w:ascii="Times New Roman" w:eastAsia="Times New Roman" w:hAnsi="Times New Roman" w:cs="Times New Roman"/>
          <w:sz w:val="24"/>
          <w:szCs w:val="24"/>
        </w:rPr>
        <w:t xml:space="preserve">Motion by Ed Grandelski to approve the minutes from the April 26, 2023, Meeting, second by </w:t>
      </w:r>
      <w:r w:rsidR="009374BE">
        <w:rPr>
          <w:rFonts w:ascii="Times New Roman" w:eastAsia="Times New Roman" w:hAnsi="Times New Roman" w:cs="Times New Roman"/>
          <w:sz w:val="24"/>
          <w:szCs w:val="24"/>
        </w:rPr>
        <w:t>Kevin Kerttula, all in favor motion passed.</w:t>
      </w:r>
    </w:p>
    <w:p w14:paraId="69A89B7F" w14:textId="47EEA99B" w:rsidR="001E497F" w:rsidRPr="007970DD" w:rsidRDefault="004967C9" w:rsidP="004967C9">
      <w:pPr>
        <w:numPr>
          <w:ilvl w:val="0"/>
          <w:numId w:val="1"/>
        </w:numPr>
        <w:spacing w:after="141" w:line="240" w:lineRule="auto"/>
        <w:ind w:left="1333" w:hanging="728"/>
        <w:rPr>
          <w:rFonts w:ascii="Times New Roman" w:hAnsi="Times New Roman" w:cs="Times New Roman"/>
          <w:sz w:val="24"/>
          <w:szCs w:val="24"/>
        </w:rPr>
      </w:pPr>
      <w:r w:rsidRPr="007970DD">
        <w:rPr>
          <w:rFonts w:ascii="Times New Roman" w:eastAsia="Times New Roman" w:hAnsi="Times New Roman" w:cs="Times New Roman"/>
          <w:sz w:val="24"/>
          <w:szCs w:val="24"/>
        </w:rPr>
        <w:t>Finance Report</w:t>
      </w:r>
      <w:r w:rsidR="009374BE">
        <w:rPr>
          <w:rFonts w:ascii="Times New Roman" w:eastAsia="Times New Roman" w:hAnsi="Times New Roman" w:cs="Times New Roman"/>
          <w:sz w:val="24"/>
          <w:szCs w:val="24"/>
        </w:rPr>
        <w:t xml:space="preserve">: David reported that the finances, nothing out of the ordinary. We didn’t have any unforeseen expenses. </w:t>
      </w:r>
      <w:r w:rsidR="00554455">
        <w:rPr>
          <w:rFonts w:ascii="Times New Roman" w:eastAsia="Times New Roman" w:hAnsi="Times New Roman" w:cs="Times New Roman"/>
          <w:sz w:val="24"/>
          <w:szCs w:val="24"/>
        </w:rPr>
        <w:t xml:space="preserve">Kevin Kerttula made a motion to accept the finance report as submitted, seconded by Ed Grandelski as </w:t>
      </w:r>
      <w:r w:rsidR="00B522C3">
        <w:rPr>
          <w:rFonts w:ascii="Times New Roman" w:eastAsia="Times New Roman" w:hAnsi="Times New Roman" w:cs="Times New Roman"/>
          <w:sz w:val="24"/>
          <w:szCs w:val="24"/>
        </w:rPr>
        <w:t>submitted. All in favor motion passed.</w:t>
      </w:r>
    </w:p>
    <w:p w14:paraId="04624BBB" w14:textId="77777777" w:rsidR="001E497F" w:rsidRPr="003A42B7" w:rsidRDefault="004967C9" w:rsidP="004967C9">
      <w:pPr>
        <w:numPr>
          <w:ilvl w:val="0"/>
          <w:numId w:val="1"/>
        </w:numPr>
        <w:spacing w:after="1" w:line="240" w:lineRule="auto"/>
        <w:ind w:left="1333" w:hanging="728"/>
      </w:pPr>
      <w:r w:rsidRPr="003A42B7">
        <w:rPr>
          <w:rFonts w:ascii="Times New Roman" w:eastAsia="Times New Roman" w:hAnsi="Times New Roman" w:cs="Times New Roman"/>
          <w:sz w:val="24"/>
        </w:rPr>
        <w:t>Unfinished Business</w:t>
      </w:r>
    </w:p>
    <w:p w14:paraId="49FFEA53" w14:textId="6F46DB73" w:rsidR="001E497F" w:rsidRPr="003A42B7" w:rsidRDefault="00E94D35" w:rsidP="004967C9">
      <w:pPr>
        <w:numPr>
          <w:ilvl w:val="1"/>
          <w:numId w:val="1"/>
        </w:numPr>
        <w:spacing w:after="116" w:line="240" w:lineRule="auto"/>
        <w:ind w:left="2038" w:hanging="720"/>
      </w:pPr>
      <w:r>
        <w:rPr>
          <w:rFonts w:ascii="Times New Roman" w:eastAsia="Times New Roman" w:hAnsi="Times New Roman" w:cs="Times New Roman"/>
          <w:sz w:val="24"/>
        </w:rPr>
        <w:t>CT Coalition for Sustainable Materials Management</w:t>
      </w:r>
      <w:r w:rsidR="00554455">
        <w:rPr>
          <w:rFonts w:ascii="Times New Roman" w:eastAsia="Times New Roman" w:hAnsi="Times New Roman" w:cs="Times New Roman"/>
          <w:sz w:val="24"/>
        </w:rPr>
        <w:t xml:space="preserve">: Discussion ensued, </w:t>
      </w:r>
    </w:p>
    <w:p w14:paraId="79CD3E20" w14:textId="77777777" w:rsidR="001E497F" w:rsidRPr="003A42B7" w:rsidRDefault="004967C9" w:rsidP="004967C9">
      <w:pPr>
        <w:numPr>
          <w:ilvl w:val="0"/>
          <w:numId w:val="1"/>
        </w:numPr>
        <w:spacing w:after="1" w:line="240" w:lineRule="auto"/>
        <w:ind w:left="1333" w:hanging="728"/>
      </w:pPr>
      <w:r w:rsidRPr="003A42B7">
        <w:rPr>
          <w:rFonts w:ascii="Times New Roman" w:eastAsia="Times New Roman" w:hAnsi="Times New Roman" w:cs="Times New Roman"/>
          <w:sz w:val="24"/>
        </w:rPr>
        <w:t>New Business:</w:t>
      </w:r>
    </w:p>
    <w:p w14:paraId="7F4B20D4" w14:textId="4B392841" w:rsidR="00095CD4" w:rsidRPr="003A42B7" w:rsidRDefault="004967C9" w:rsidP="00F04BFE">
      <w:pPr>
        <w:numPr>
          <w:ilvl w:val="1"/>
          <w:numId w:val="1"/>
        </w:numPr>
        <w:spacing w:after="114" w:line="240" w:lineRule="auto"/>
        <w:ind w:left="2038" w:hanging="720"/>
      </w:pPr>
      <w:r w:rsidRPr="003A42B7">
        <w:rPr>
          <w:rFonts w:ascii="Times New Roman" w:eastAsia="Times New Roman" w:hAnsi="Times New Roman" w:cs="Times New Roman"/>
          <w:sz w:val="24"/>
        </w:rPr>
        <w:t>Tonnage Report</w:t>
      </w:r>
      <w:r w:rsidR="00B522C3">
        <w:rPr>
          <w:rFonts w:ascii="Times New Roman" w:eastAsia="Times New Roman" w:hAnsi="Times New Roman" w:cs="Times New Roman"/>
          <w:sz w:val="24"/>
        </w:rPr>
        <w:t xml:space="preserve">:  List of the tonnage items from 2016 to present, trash continually to be less each year, bulky waste seamed to stabilized, as well as recyclables.  Ed Grandelski motioned to approve the tonnage report, Kevin Kerttula seconded, all in favor motion passed. </w:t>
      </w:r>
    </w:p>
    <w:p w14:paraId="1FD94F20" w14:textId="59C3A190" w:rsidR="00095CD4" w:rsidRPr="00AF4DD2" w:rsidRDefault="004967C9" w:rsidP="00AF4DD2">
      <w:pPr>
        <w:numPr>
          <w:ilvl w:val="0"/>
          <w:numId w:val="1"/>
        </w:numPr>
        <w:spacing w:after="132" w:line="240" w:lineRule="auto"/>
        <w:ind w:left="1333" w:hanging="728"/>
      </w:pPr>
      <w:r w:rsidRPr="003A42B7">
        <w:rPr>
          <w:rFonts w:ascii="Times New Roman" w:eastAsia="Times New Roman" w:hAnsi="Times New Roman" w:cs="Times New Roman"/>
          <w:sz w:val="24"/>
        </w:rPr>
        <w:t>Other Discussion Items</w:t>
      </w:r>
      <w:r w:rsidR="00E51507">
        <w:rPr>
          <w:rFonts w:ascii="Times New Roman" w:eastAsia="Times New Roman" w:hAnsi="Times New Roman" w:cs="Times New Roman"/>
          <w:sz w:val="24"/>
        </w:rPr>
        <w:t xml:space="preserve">: Discussion ensued about the </w:t>
      </w:r>
      <w:r w:rsidR="00AB7878">
        <w:rPr>
          <w:rFonts w:ascii="Times New Roman" w:eastAsia="Times New Roman" w:hAnsi="Times New Roman" w:cs="Times New Roman"/>
          <w:sz w:val="24"/>
        </w:rPr>
        <w:t xml:space="preserve">$234,000.00 subsidy and $29,000.00 fund balance contribution.   </w:t>
      </w:r>
      <w:r w:rsidR="00E51507">
        <w:rPr>
          <w:rFonts w:ascii="Times New Roman" w:eastAsia="Times New Roman" w:hAnsi="Times New Roman" w:cs="Times New Roman"/>
          <w:sz w:val="24"/>
        </w:rPr>
        <w:t xml:space="preserve"> </w:t>
      </w:r>
    </w:p>
    <w:p w14:paraId="42C511EC" w14:textId="67A6B6D3" w:rsidR="001E497F" w:rsidRPr="00CE6F05" w:rsidRDefault="004967C9" w:rsidP="004967C9">
      <w:pPr>
        <w:numPr>
          <w:ilvl w:val="0"/>
          <w:numId w:val="1"/>
        </w:numPr>
        <w:spacing w:after="458" w:line="240" w:lineRule="auto"/>
        <w:ind w:left="1333" w:hanging="728"/>
      </w:pPr>
      <w:r w:rsidRPr="003A42B7">
        <w:rPr>
          <w:noProof/>
        </w:rPr>
        <mc:AlternateContent>
          <mc:Choice Requires="wpg">
            <w:drawing>
              <wp:anchor distT="0" distB="0" distL="114300" distR="114300" simplePos="0" relativeHeight="251659264" behindDoc="0" locked="0" layoutInCell="1" allowOverlap="1" wp14:anchorId="23CB697A" wp14:editId="5601C011">
                <wp:simplePos x="0" y="0"/>
                <wp:positionH relativeFrom="page">
                  <wp:posOffset>739140</wp:posOffset>
                </wp:positionH>
                <wp:positionV relativeFrom="page">
                  <wp:posOffset>9563735</wp:posOffset>
                </wp:positionV>
                <wp:extent cx="5983696" cy="9144"/>
                <wp:effectExtent l="0" t="0" r="0" b="0"/>
                <wp:wrapTopAndBottom/>
                <wp:docPr id="3167" name="Group 3167"/>
                <wp:cNvGraphicFramePr/>
                <a:graphic xmlns:a="http://schemas.openxmlformats.org/drawingml/2006/main">
                  <a:graphicData uri="http://schemas.microsoft.com/office/word/2010/wordprocessingGroup">
                    <wpg:wgp>
                      <wpg:cNvGrpSpPr/>
                      <wpg:grpSpPr>
                        <a:xfrm>
                          <a:off x="0" y="0"/>
                          <a:ext cx="5983696" cy="9144"/>
                          <a:chOff x="0" y="0"/>
                          <a:chExt cx="5983696" cy="9144"/>
                        </a:xfrm>
                      </wpg:grpSpPr>
                      <wps:wsp>
                        <wps:cNvPr id="3166" name="Shape 3166"/>
                        <wps:cNvSpPr/>
                        <wps:spPr>
                          <a:xfrm>
                            <a:off x="0" y="0"/>
                            <a:ext cx="5983696" cy="9144"/>
                          </a:xfrm>
                          <a:custGeom>
                            <a:avLst/>
                            <a:gdLst/>
                            <a:ahLst/>
                            <a:cxnLst/>
                            <a:rect l="0" t="0" r="0" b="0"/>
                            <a:pathLst>
                              <a:path w="5983696" h="9144">
                                <a:moveTo>
                                  <a:pt x="0" y="4572"/>
                                </a:moveTo>
                                <a:lnTo>
                                  <a:pt x="59836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du="http://schemas.microsoft.com/office/word/2023/wordml/word16du">
            <w:pict>
              <v:group w14:anchorId="4B73DFC8" id="Group 3167" o:spid="_x0000_s1026" style="position:absolute;margin-left:58.2pt;margin-top:753.05pt;width:471.15pt;height:.7pt;z-index:251659264;mso-position-horizontal-relative:page;mso-position-vertical-relative:page" coordsize="598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">
                <v:shape id="Shape 3166" o:spid="_x0000_s1027" style="position:absolute;width:59836;height:91;visibility:visible;mso-wrap-style:square;v-text-anchor:top" coordsize="5983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" path="m,4572r5983696,e" filled="f" strokeweight=".72pt">
                  <v:stroke miterlimit="1" joinstyle="miter"/>
                  <v:path arrowok="t" textboxrect="0,0,5983696,9144"/>
                </v:shape>
                <w10:wrap type="topAndBottom" anchorx="page" anchory="page"/>
              </v:group>
            </w:pict>
          </mc:Fallback>
        </mc:AlternateContent>
      </w:r>
      <w:r w:rsidRPr="003A42B7">
        <w:rPr>
          <w:rFonts w:ascii="Times New Roman" w:eastAsia="Times New Roman" w:hAnsi="Times New Roman" w:cs="Times New Roman"/>
          <w:sz w:val="24"/>
        </w:rPr>
        <w:t>Adjournment</w:t>
      </w:r>
      <w:r w:rsidR="00282B8D">
        <w:rPr>
          <w:rFonts w:ascii="Times New Roman" w:eastAsia="Times New Roman" w:hAnsi="Times New Roman" w:cs="Times New Roman"/>
          <w:sz w:val="24"/>
        </w:rPr>
        <w:t>: Ed Grandelski</w:t>
      </w:r>
      <w:r w:rsidR="00CE6F05">
        <w:rPr>
          <w:rFonts w:ascii="Times New Roman" w:eastAsia="Times New Roman" w:hAnsi="Times New Roman" w:cs="Times New Roman"/>
          <w:sz w:val="24"/>
        </w:rPr>
        <w:t xml:space="preserve"> motioned to adjourn, seconded by Kevin Kerttula all in favor motion passes.  The meeting adjourned at 7:00pm.</w:t>
      </w:r>
    </w:p>
    <w:p w14:paraId="1581E9B0" w14:textId="09E9D5A3" w:rsidR="00CE6F05" w:rsidRPr="00CE6F05" w:rsidRDefault="00CE6F05" w:rsidP="00CE6F05">
      <w:pPr>
        <w:spacing w:after="458" w:line="240" w:lineRule="auto"/>
        <w:ind w:left="1333"/>
        <w:rPr>
          <w:b/>
          <w:bCs/>
        </w:rPr>
      </w:pPr>
      <w:r w:rsidRPr="00CE6F05">
        <w:rPr>
          <w:rFonts w:ascii="Times New Roman" w:eastAsia="Times New Roman" w:hAnsi="Times New Roman" w:cs="Times New Roman"/>
          <w:b/>
          <w:bCs/>
          <w:sz w:val="24"/>
        </w:rPr>
        <w:t>Next Meeting is October 23, 2023, at 6:00pm at the Town Hall.</w:t>
      </w:r>
    </w:p>
    <w:sectPr w:rsidR="00CE6F05" w:rsidRPr="00CE6F05" w:rsidSect="00CE6F05">
      <w:headerReference w:type="even" r:id="rId10"/>
      <w:headerReference w:type="default" r:id="rId11"/>
      <w:footerReference w:type="even" r:id="rId12"/>
      <w:footerReference w:type="default" r:id="rId13"/>
      <w:headerReference w:type="first" r:id="rId14"/>
      <w:footerReference w:type="first" r:id="rId15"/>
      <w:pgSz w:w="12240" w:h="15840"/>
      <w:pgMar w:top="0" w:right="1440" w:bottom="0" w:left="13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5F05" w14:textId="77777777" w:rsidR="00B06848" w:rsidRDefault="00B06848" w:rsidP="00B06848">
      <w:pPr>
        <w:spacing w:after="0" w:line="240" w:lineRule="auto"/>
      </w:pPr>
      <w:r>
        <w:separator/>
      </w:r>
    </w:p>
  </w:endnote>
  <w:endnote w:type="continuationSeparator" w:id="0">
    <w:p w14:paraId="02561A47" w14:textId="77777777" w:rsidR="00B06848" w:rsidRDefault="00B06848" w:rsidP="00B0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DB9B" w14:textId="77777777" w:rsidR="00B06848" w:rsidRDefault="00B06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E1DA" w14:textId="77777777" w:rsidR="00B06848" w:rsidRDefault="00B06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0184" w14:textId="77777777" w:rsidR="00B06848" w:rsidRDefault="00B0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73B8" w14:textId="77777777" w:rsidR="00B06848" w:rsidRDefault="00B06848" w:rsidP="00B06848">
      <w:pPr>
        <w:spacing w:after="0" w:line="240" w:lineRule="auto"/>
      </w:pPr>
      <w:r>
        <w:separator/>
      </w:r>
    </w:p>
  </w:footnote>
  <w:footnote w:type="continuationSeparator" w:id="0">
    <w:p w14:paraId="6BD75DB0" w14:textId="77777777" w:rsidR="00B06848" w:rsidRDefault="00B06848" w:rsidP="00B06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13D2" w14:textId="00EF7BA8" w:rsidR="00B06848" w:rsidRDefault="00B06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D0B6" w14:textId="7E677B6C" w:rsidR="00B06848" w:rsidRDefault="00B06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FC8" w14:textId="7858C7A2" w:rsidR="00B06848" w:rsidRDefault="00B06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7B7"/>
    <w:multiLevelType w:val="hybridMultilevel"/>
    <w:tmpl w:val="15EECC0E"/>
    <w:lvl w:ilvl="0" w:tplc="B692B5C4">
      <w:start w:val="1"/>
      <w:numFmt w:val="decimal"/>
      <w:lvlText w:val="%1."/>
      <w:lvlJc w:val="left"/>
      <w:pPr>
        <w:ind w:left="1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C80CB0">
      <w:start w:val="1"/>
      <w:numFmt w:val="lowerLetter"/>
      <w:lvlText w:val="%2)"/>
      <w:lvlJc w:val="left"/>
      <w:pPr>
        <w:ind w:left="2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9AD3AA">
      <w:start w:val="1"/>
      <w:numFmt w:val="lowerRoman"/>
      <w:lvlText w:val="%3"/>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CEDE4E">
      <w:start w:val="1"/>
      <w:numFmt w:val="decimal"/>
      <w:lvlText w:val="%4"/>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8EAB0A">
      <w:start w:val="1"/>
      <w:numFmt w:val="lowerLetter"/>
      <w:lvlText w:val="%5"/>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00DF6C">
      <w:start w:val="1"/>
      <w:numFmt w:val="lowerRoman"/>
      <w:lvlText w:val="%6"/>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4A45BE">
      <w:start w:val="1"/>
      <w:numFmt w:val="decimal"/>
      <w:lvlText w:val="%7"/>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122184">
      <w:start w:val="1"/>
      <w:numFmt w:val="lowerLetter"/>
      <w:lvlText w:val="%8"/>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8642CA">
      <w:start w:val="1"/>
      <w:numFmt w:val="lowerRoman"/>
      <w:lvlText w:val="%9"/>
      <w:lvlJc w:val="left"/>
      <w:pPr>
        <w:ind w:left="6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17468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97F"/>
    <w:rsid w:val="0006779F"/>
    <w:rsid w:val="00095CD4"/>
    <w:rsid w:val="000A3533"/>
    <w:rsid w:val="000E1C51"/>
    <w:rsid w:val="0013150E"/>
    <w:rsid w:val="00164A04"/>
    <w:rsid w:val="0019675C"/>
    <w:rsid w:val="001D5946"/>
    <w:rsid w:val="001E497F"/>
    <w:rsid w:val="00264545"/>
    <w:rsid w:val="00275E2B"/>
    <w:rsid w:val="00282B8D"/>
    <w:rsid w:val="002A4376"/>
    <w:rsid w:val="003506AB"/>
    <w:rsid w:val="00374175"/>
    <w:rsid w:val="003A42B7"/>
    <w:rsid w:val="003E1BEA"/>
    <w:rsid w:val="00481189"/>
    <w:rsid w:val="00482B11"/>
    <w:rsid w:val="004967C9"/>
    <w:rsid w:val="004D3B8E"/>
    <w:rsid w:val="004F1576"/>
    <w:rsid w:val="00554455"/>
    <w:rsid w:val="00634E97"/>
    <w:rsid w:val="00665CDE"/>
    <w:rsid w:val="006D6B84"/>
    <w:rsid w:val="00744234"/>
    <w:rsid w:val="00747A92"/>
    <w:rsid w:val="007970DD"/>
    <w:rsid w:val="007F47B1"/>
    <w:rsid w:val="0083562C"/>
    <w:rsid w:val="00890537"/>
    <w:rsid w:val="009374BE"/>
    <w:rsid w:val="009B46C7"/>
    <w:rsid w:val="009B59E2"/>
    <w:rsid w:val="009F38E5"/>
    <w:rsid w:val="00A17F7D"/>
    <w:rsid w:val="00A4459C"/>
    <w:rsid w:val="00A665BE"/>
    <w:rsid w:val="00AB7878"/>
    <w:rsid w:val="00AF4DD2"/>
    <w:rsid w:val="00B02AD2"/>
    <w:rsid w:val="00B06848"/>
    <w:rsid w:val="00B43A94"/>
    <w:rsid w:val="00B522C3"/>
    <w:rsid w:val="00BC04F6"/>
    <w:rsid w:val="00C65B09"/>
    <w:rsid w:val="00CB623B"/>
    <w:rsid w:val="00CC6429"/>
    <w:rsid w:val="00CE6F05"/>
    <w:rsid w:val="00D277C5"/>
    <w:rsid w:val="00DE0439"/>
    <w:rsid w:val="00DF7520"/>
    <w:rsid w:val="00E0275C"/>
    <w:rsid w:val="00E51507"/>
    <w:rsid w:val="00E94D35"/>
    <w:rsid w:val="00EC7747"/>
    <w:rsid w:val="00F04BFE"/>
    <w:rsid w:val="00F43850"/>
    <w:rsid w:val="00F845A4"/>
    <w:rsid w:val="00FE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391535"/>
  <w15:docId w15:val="{8B7FDD64-B915-469D-8354-269EF668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76"/>
      <w:ind w:left="29"/>
      <w:jc w:val="center"/>
      <w:outlineLvl w:val="0"/>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paragraph" w:styleId="ListParagraph">
    <w:name w:val="List Paragraph"/>
    <w:basedOn w:val="Normal"/>
    <w:uiPriority w:val="34"/>
    <w:qFormat/>
    <w:rsid w:val="00095CD4"/>
    <w:pPr>
      <w:ind w:left="720"/>
      <w:contextualSpacing/>
    </w:pPr>
  </w:style>
  <w:style w:type="paragraph" w:styleId="Header">
    <w:name w:val="header"/>
    <w:basedOn w:val="Normal"/>
    <w:link w:val="HeaderChar"/>
    <w:uiPriority w:val="99"/>
    <w:unhideWhenUsed/>
    <w:rsid w:val="00B0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48"/>
    <w:rPr>
      <w:rFonts w:ascii="Calibri" w:eastAsia="Calibri" w:hAnsi="Calibri" w:cs="Calibri"/>
      <w:color w:val="000000"/>
    </w:rPr>
  </w:style>
  <w:style w:type="paragraph" w:styleId="Footer">
    <w:name w:val="footer"/>
    <w:basedOn w:val="Normal"/>
    <w:link w:val="FooterChar"/>
    <w:uiPriority w:val="99"/>
    <w:unhideWhenUsed/>
    <w:rsid w:val="00B0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4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126C-ED55-4B84-8596-CF5258FA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Blymiller</dc:creator>
  <cp:keywords/>
  <cp:lastModifiedBy>Joan Blymiller</cp:lastModifiedBy>
  <cp:revision>3</cp:revision>
  <cp:lastPrinted>2023-04-18T20:29:00Z</cp:lastPrinted>
  <dcterms:created xsi:type="dcterms:W3CDTF">2023-10-17T15:09:00Z</dcterms:created>
  <dcterms:modified xsi:type="dcterms:W3CDTF">2023-10-17T15:16:00Z</dcterms:modified>
</cp:coreProperties>
</file>