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  <w:bookmarkStart w:id="0" w:name="_GoBack"/>
      <w:bookmarkEnd w:id="0"/>
    </w:p>
    <w:p w14:paraId="348D7A88" w14:textId="77777777" w:rsidR="00505ABA" w:rsidRDefault="00505ABA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D73C81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18718316" w14:textId="102B76E4" w:rsidR="00B5100E" w:rsidRPr="00B5100E" w:rsidRDefault="00B5100E" w:rsidP="00B5100E">
      <w:pPr>
        <w:spacing w:line="276" w:lineRule="auto"/>
        <w:jc w:val="center"/>
        <w:rPr>
          <w:rFonts w:ascii="Times New Roman" w:hAnsi="Times New Roman"/>
          <w:b/>
          <w:bCs/>
          <w:color w:val="C0504D"/>
        </w:rPr>
      </w:pPr>
      <w:r>
        <w:rPr>
          <w:rFonts w:ascii="Times New Roman" w:hAnsi="Times New Roman"/>
          <w:b/>
          <w:bCs/>
        </w:rPr>
        <w:t>SPECIAL TOWN COUNCIL MEETING</w:t>
      </w: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6266A0CB" w:rsidR="006D611F" w:rsidRDefault="00FA1845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C875A4">
        <w:rPr>
          <w:rFonts w:ascii="Times New Roman" w:hAnsi="Times New Roman"/>
          <w:b/>
          <w:bCs/>
        </w:rPr>
        <w:t>DAY, January 3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37A6AFA9" w14:textId="146211FE" w:rsidR="00C875A4" w:rsidRPr="008D3F09" w:rsidRDefault="00FA184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A144C8" w:rsidRPr="008D3F09">
        <w:rPr>
          <w:rFonts w:ascii="Times New Roman" w:hAnsi="Times New Roman"/>
          <w:b/>
          <w:bCs/>
          <w:color w:val="000000" w:themeColor="text1"/>
        </w:rPr>
        <w:t>:     7:00 P.M.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– 7:30 P.M.  </w:t>
      </w:r>
    </w:p>
    <w:p w14:paraId="1C0AB276" w14:textId="421FF0AA" w:rsidR="00C875A4" w:rsidRPr="008D3F09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 w:rsidRPr="008D3F09">
        <w:rPr>
          <w:rFonts w:ascii="Times New Roman" w:hAnsi="Times New Roman"/>
          <w:b/>
          <w:bCs/>
          <w:color w:val="000000" w:themeColor="text1"/>
        </w:rPr>
        <w:tab/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               Boards &amp; Commissions Interviews</w:t>
      </w:r>
    </w:p>
    <w:p w14:paraId="18372C0D" w14:textId="77777777" w:rsidR="00930CF2" w:rsidRPr="008D3F09" w:rsidRDefault="00C875A4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 w:rsidRPr="008D3F09">
        <w:rPr>
          <w:rFonts w:ascii="Times New Roman" w:hAnsi="Times New Roman"/>
          <w:b/>
          <w:bCs/>
          <w:color w:val="000000" w:themeColor="text1"/>
        </w:rPr>
        <w:t>TIME:     7:</w:t>
      </w:r>
      <w:r w:rsidRPr="008D3F09">
        <w:rPr>
          <w:rFonts w:ascii="Times New Roman" w:hAnsi="Times New Roman"/>
          <w:b/>
          <w:bCs/>
          <w:color w:val="000000" w:themeColor="text1"/>
        </w:rPr>
        <w:tab/>
        <w:t xml:space="preserve">30 P.M. </w:t>
      </w:r>
    </w:p>
    <w:p w14:paraId="35471E8D" w14:textId="6E65C1BB" w:rsidR="00A144C8" w:rsidRPr="008D3F09" w:rsidRDefault="00930CF2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 w:rsidRPr="008D3F09">
        <w:rPr>
          <w:rFonts w:ascii="Times New Roman" w:hAnsi="Times New Roman"/>
          <w:b/>
          <w:bCs/>
          <w:color w:val="000000" w:themeColor="text1"/>
        </w:rPr>
        <w:tab/>
        <w:t xml:space="preserve">               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Town Meeting televised </w:t>
      </w:r>
    </w:p>
    <w:p w14:paraId="562D8D80" w14:textId="219949B6" w:rsidR="00A144C8" w:rsidRPr="00C0163E" w:rsidRDefault="00A144C8" w:rsidP="00A144C8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PLACE: </w:t>
      </w:r>
      <w:r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71704567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77777777" w:rsidR="00B5100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49E59901" w:rsidR="00E776A1" w:rsidRDefault="00E776A1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18AB057" w:rsidR="00B5100E" w:rsidRPr="00C0163E" w:rsidRDefault="00E776A1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0896DA5B" w14:textId="668D6FE3" w:rsidR="00952565" w:rsidRPr="00C0163E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a) </w:t>
      </w:r>
      <w:r w:rsidRPr="00C0163E">
        <w:rPr>
          <w:rFonts w:ascii="Times New Roman" w:hAnsi="Times New Roman"/>
          <w:color w:val="000000"/>
          <w:kern w:val="28"/>
        </w:rPr>
        <w:t>Interview(s) with candidate(s) for boards and commissions</w:t>
      </w:r>
    </w:p>
    <w:p w14:paraId="1E438C0F" w14:textId="30F9CB35" w:rsidR="00952565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</w:t>
      </w:r>
      <w:r w:rsidRPr="00C0163E">
        <w:rPr>
          <w:rFonts w:ascii="Times New Roman" w:hAnsi="Times New Roman"/>
          <w:color w:val="000000"/>
          <w:kern w:val="28"/>
        </w:rPr>
        <w:t>) Discussion of candidate(s) for boards and commissions</w:t>
      </w:r>
    </w:p>
    <w:p w14:paraId="2060DB5E" w14:textId="2AFD8791" w:rsidR="00952565" w:rsidRDefault="00C02463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</w:t>
      </w:r>
      <w:r w:rsidR="00952565">
        <w:rPr>
          <w:rFonts w:ascii="Times New Roman" w:hAnsi="Times New Roman"/>
          <w:color w:val="000000"/>
          <w:kern w:val="28"/>
        </w:rPr>
        <w:t>c)</w:t>
      </w:r>
      <w:r w:rsidR="00952565">
        <w:rPr>
          <w:rFonts w:ascii="Times New Roman" w:hAnsi="Times New Roman"/>
          <w:color w:val="000000"/>
          <w:kern w:val="28"/>
        </w:rPr>
        <w:tab/>
      </w:r>
      <w:r w:rsidR="00C875A4">
        <w:rPr>
          <w:rFonts w:ascii="Times New Roman" w:hAnsi="Times New Roman"/>
          <w:bCs/>
          <w:color w:val="000000" w:themeColor="text1"/>
        </w:rPr>
        <w:t>Introduction of Jonathan Blake new Zoning Enforcement Officer</w:t>
      </w:r>
    </w:p>
    <w:p w14:paraId="527465A5" w14:textId="58DA78F5" w:rsidR="00291F27" w:rsidRDefault="00291F27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d) Dis</w:t>
      </w:r>
      <w:r>
        <w:rPr>
          <w:rFonts w:ascii="Times New Roman" w:hAnsi="Times New Roman"/>
          <w:bCs/>
        </w:rPr>
        <w:t>cussion of</w:t>
      </w:r>
      <w:r>
        <w:rPr>
          <w:rFonts w:ascii="Times New Roman" w:hAnsi="Times New Roman"/>
          <w:bCs/>
        </w:rPr>
        <w:t xml:space="preserve"> PBC </w:t>
      </w:r>
      <w:r>
        <w:rPr>
          <w:rFonts w:ascii="Times New Roman" w:hAnsi="Times New Roman"/>
          <w:bCs/>
        </w:rPr>
        <w:t>activities with</w:t>
      </w:r>
      <w:r>
        <w:rPr>
          <w:rFonts w:ascii="Times New Roman" w:hAnsi="Times New Roman"/>
          <w:bCs/>
        </w:rPr>
        <w:t xml:space="preserve"> Commission and Mary Bromm</w:t>
      </w:r>
    </w:p>
    <w:p w14:paraId="6C48BAC0" w14:textId="37DA87F0" w:rsidR="00930CF2" w:rsidRDefault="00B52B8D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</w:t>
      </w:r>
    </w:p>
    <w:p w14:paraId="321F6CE0" w14:textId="5DDD9602" w:rsidR="00BA3265" w:rsidRPr="00FF69C8" w:rsidRDefault="00BA3265" w:rsidP="00B5100E">
      <w:pPr>
        <w:tabs>
          <w:tab w:val="left" w:pos="900"/>
        </w:tabs>
        <w:ind w:left="630"/>
        <w:rPr>
          <w:rFonts w:ascii="Times New Roman" w:hAnsi="Times New Roman"/>
          <w:bCs/>
          <w:color w:val="000000" w:themeColor="text1"/>
        </w:rPr>
      </w:pPr>
    </w:p>
    <w:p w14:paraId="56CCF7F9" w14:textId="5860ACB4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kern w:val="28"/>
        </w:rPr>
        <w:t>6.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235E92A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E776A1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143341">
      <w:footerReference w:type="default" r:id="rId10"/>
      <w:pgSz w:w="12240" w:h="15840"/>
      <w:pgMar w:top="720" w:right="1440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151413" w:rsidRDefault="00151413" w:rsidP="008F2D11">
      <w:r>
        <w:separator/>
      </w:r>
    </w:p>
  </w:endnote>
  <w:endnote w:type="continuationSeparator" w:id="0">
    <w:p w14:paraId="118012F4" w14:textId="77777777" w:rsidR="00151413" w:rsidRDefault="00151413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151413" w:rsidRDefault="00151413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151413" w:rsidRPr="00245A61" w:rsidRDefault="00151413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151413" w:rsidRDefault="0015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151413" w:rsidRDefault="00151413" w:rsidP="008F2D11">
      <w:r>
        <w:separator/>
      </w:r>
    </w:p>
  </w:footnote>
  <w:footnote w:type="continuationSeparator" w:id="0">
    <w:p w14:paraId="440F8F7C" w14:textId="77777777" w:rsidR="00151413" w:rsidRDefault="00151413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6A4-C692-43F0-ACFA-AF23EC35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24</cp:revision>
  <cp:lastPrinted>2016-11-29T16:46:00Z</cp:lastPrinted>
  <dcterms:created xsi:type="dcterms:W3CDTF">2016-09-22T18:20:00Z</dcterms:created>
  <dcterms:modified xsi:type="dcterms:W3CDTF">2016-12-22T20:32:00Z</dcterms:modified>
</cp:coreProperties>
</file>