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  <w:bookmarkStart w:id="0" w:name="_GoBack"/>
      <w:bookmarkEnd w:id="0"/>
    </w:p>
    <w:p w14:paraId="348D7A88" w14:textId="77777777" w:rsidR="00505ABA" w:rsidRDefault="00505ABA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7C2010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7338F095" w14:textId="77777777" w:rsidR="007C2010" w:rsidRPr="007C2010" w:rsidRDefault="007C2010" w:rsidP="007C2010">
      <w:pPr>
        <w:jc w:val="center"/>
        <w:rPr>
          <w:rFonts w:ascii="Times New Roman" w:hAnsi="Times New Roman"/>
          <w:b/>
          <w:sz w:val="28"/>
          <w:szCs w:val="28"/>
        </w:rPr>
      </w:pPr>
      <w:r w:rsidRPr="007C2010">
        <w:rPr>
          <w:rFonts w:ascii="Times New Roman" w:hAnsi="Times New Roman"/>
          <w:b/>
          <w:sz w:val="28"/>
          <w:szCs w:val="28"/>
        </w:rPr>
        <w:t>KILLINGLY TOWN COUNCIL SPECIAL JOINT MEETING</w:t>
      </w:r>
    </w:p>
    <w:p w14:paraId="6A726BFA" w14:textId="77777777" w:rsidR="007C2010" w:rsidRPr="007C2010" w:rsidRDefault="007C2010" w:rsidP="007C2010">
      <w:pPr>
        <w:jc w:val="center"/>
        <w:rPr>
          <w:rFonts w:ascii="Times New Roman" w:hAnsi="Times New Roman"/>
          <w:b/>
          <w:sz w:val="28"/>
          <w:szCs w:val="28"/>
        </w:rPr>
      </w:pPr>
      <w:r w:rsidRPr="007C2010">
        <w:rPr>
          <w:rFonts w:ascii="Times New Roman" w:hAnsi="Times New Roman"/>
          <w:b/>
          <w:sz w:val="28"/>
          <w:szCs w:val="28"/>
        </w:rPr>
        <w:t xml:space="preserve"> WITH THE BOARD OF EDUCATION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54D4D14C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1368F5">
        <w:rPr>
          <w:rFonts w:ascii="Times New Roman" w:hAnsi="Times New Roman"/>
          <w:b/>
          <w:bCs/>
        </w:rPr>
        <w:t>DAY, Feb</w:t>
      </w:r>
      <w:r>
        <w:rPr>
          <w:rFonts w:ascii="Times New Roman" w:hAnsi="Times New Roman"/>
          <w:b/>
          <w:bCs/>
        </w:rPr>
        <w:t>r</w:t>
      </w:r>
      <w:r w:rsidR="00D07708">
        <w:rPr>
          <w:rFonts w:ascii="Times New Roman" w:hAnsi="Times New Roman"/>
          <w:b/>
          <w:bCs/>
        </w:rPr>
        <w:t>uary 7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C0AB276" w14:textId="4DC5D62B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7-7:30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Board/c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</w:p>
    <w:p w14:paraId="18372C0D" w14:textId="39B61992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7:30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televised 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5A77C625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>) Discussion of Board of Education activities with the Town Council</w:t>
      </w:r>
    </w:p>
    <w:p w14:paraId="6C48BAC0" w14:textId="3FF9675D" w:rsidR="00930CF2" w:rsidRDefault="007C2010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</w:t>
      </w:r>
      <w:r w:rsidR="00B52B8D">
        <w:rPr>
          <w:rFonts w:ascii="Times New Roman" w:hAnsi="Times New Roman"/>
          <w:color w:val="000000"/>
          <w:kern w:val="28"/>
        </w:rPr>
        <w:t xml:space="preserve">  </w:t>
      </w: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5C26D7" w:rsidRDefault="005C26D7" w:rsidP="008F2D11">
      <w:r>
        <w:separator/>
      </w:r>
    </w:p>
  </w:endnote>
  <w:endnote w:type="continuationSeparator" w:id="0">
    <w:p w14:paraId="118012F4" w14:textId="77777777" w:rsidR="005C26D7" w:rsidRDefault="005C26D7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5C26D7" w:rsidRDefault="005C26D7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5C26D7" w:rsidRPr="00245A61" w:rsidRDefault="005C26D7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5C26D7" w:rsidRDefault="005C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5C26D7" w:rsidRDefault="005C26D7" w:rsidP="008F2D11">
      <w:r>
        <w:separator/>
      </w:r>
    </w:p>
  </w:footnote>
  <w:footnote w:type="continuationSeparator" w:id="0">
    <w:p w14:paraId="440F8F7C" w14:textId="77777777" w:rsidR="005C26D7" w:rsidRDefault="005C26D7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BDA4-FCC1-4871-A556-2BEAB928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5</cp:revision>
  <cp:lastPrinted>2016-11-29T16:46:00Z</cp:lastPrinted>
  <dcterms:created xsi:type="dcterms:W3CDTF">2017-01-04T00:31:00Z</dcterms:created>
  <dcterms:modified xsi:type="dcterms:W3CDTF">2017-01-31T14:11:00Z</dcterms:modified>
</cp:coreProperties>
</file>