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19FFF" w14:textId="77777777" w:rsidR="00B57923" w:rsidRPr="006F48B9" w:rsidRDefault="00B57923" w:rsidP="00B57923">
      <w:pPr>
        <w:spacing w:line="276" w:lineRule="auto"/>
        <w:jc w:val="center"/>
        <w:rPr>
          <w:b/>
          <w:bCs/>
        </w:rPr>
      </w:pPr>
      <w:bookmarkStart w:id="0" w:name="_GoBack"/>
      <w:bookmarkEnd w:id="0"/>
      <w:r w:rsidRPr="006F48B9">
        <w:rPr>
          <w:b/>
          <w:bCs/>
        </w:rPr>
        <w:t>TOWN COUNCIL</w:t>
      </w:r>
    </w:p>
    <w:p w14:paraId="1341A000" w14:textId="77777777" w:rsidR="00B57923" w:rsidRPr="006F48B9" w:rsidRDefault="00B57923" w:rsidP="00B57923">
      <w:pPr>
        <w:spacing w:line="276" w:lineRule="auto"/>
        <w:jc w:val="center"/>
        <w:rPr>
          <w:b/>
          <w:bCs/>
        </w:rPr>
      </w:pPr>
      <w:r w:rsidRPr="006F48B9">
        <w:rPr>
          <w:b/>
          <w:bCs/>
        </w:rPr>
        <w:t>REGULAR MEETING</w:t>
      </w:r>
    </w:p>
    <w:p w14:paraId="1341A001" w14:textId="77777777" w:rsidR="00B57923" w:rsidRPr="006F48B9" w:rsidRDefault="00B57923" w:rsidP="00B57923">
      <w:pPr>
        <w:tabs>
          <w:tab w:val="left" w:pos="5490"/>
          <w:tab w:val="left" w:pos="6480"/>
        </w:tabs>
        <w:ind w:left="4320" w:firstLine="270"/>
        <w:rPr>
          <w:b/>
          <w:bCs/>
        </w:rPr>
      </w:pPr>
    </w:p>
    <w:p w14:paraId="1341A002" w14:textId="1A33BCAE" w:rsidR="00B57923" w:rsidRPr="006F48B9" w:rsidRDefault="00B57923" w:rsidP="00B57923">
      <w:pPr>
        <w:tabs>
          <w:tab w:val="left" w:pos="5490"/>
          <w:tab w:val="left" w:pos="6480"/>
        </w:tabs>
        <w:ind w:left="4320" w:firstLine="270"/>
        <w:rPr>
          <w:bCs/>
        </w:rPr>
      </w:pPr>
      <w:r w:rsidRPr="006F48B9">
        <w:rPr>
          <w:b/>
          <w:bCs/>
        </w:rPr>
        <w:t xml:space="preserve">    DATE:   </w:t>
      </w:r>
      <w:r w:rsidRPr="006F48B9">
        <w:rPr>
          <w:bCs/>
        </w:rPr>
        <w:t xml:space="preserve">TUESDAY, </w:t>
      </w:r>
      <w:r w:rsidR="00F21162">
        <w:rPr>
          <w:bCs/>
        </w:rPr>
        <w:t>July 7</w:t>
      </w:r>
      <w:r w:rsidR="002E73AE" w:rsidRPr="006F48B9">
        <w:rPr>
          <w:bCs/>
        </w:rPr>
        <w:t>, 2017</w:t>
      </w:r>
    </w:p>
    <w:p w14:paraId="1341A003" w14:textId="2F245CF4" w:rsidR="00B57923" w:rsidRPr="006F48B9" w:rsidRDefault="00B57923" w:rsidP="00B57923">
      <w:pPr>
        <w:tabs>
          <w:tab w:val="left" w:pos="5490"/>
        </w:tabs>
        <w:ind w:left="4320" w:firstLine="270"/>
        <w:rPr>
          <w:bCs/>
        </w:rPr>
      </w:pPr>
      <w:r w:rsidRPr="006F48B9">
        <w:rPr>
          <w:bCs/>
        </w:rPr>
        <w:t xml:space="preserve">    </w:t>
      </w:r>
      <w:r w:rsidRPr="006F48B9">
        <w:rPr>
          <w:b/>
          <w:bCs/>
        </w:rPr>
        <w:t>TIME:</w:t>
      </w:r>
      <w:r w:rsidRPr="006F48B9">
        <w:rPr>
          <w:bCs/>
        </w:rPr>
        <w:t xml:space="preserve">    7:</w:t>
      </w:r>
      <w:r w:rsidR="002E73AE" w:rsidRPr="006F48B9">
        <w:rPr>
          <w:bCs/>
        </w:rPr>
        <w:t>0</w:t>
      </w:r>
      <w:r w:rsidRPr="006F48B9">
        <w:rPr>
          <w:bCs/>
        </w:rPr>
        <w:t>0 P.M.</w:t>
      </w:r>
    </w:p>
    <w:p w14:paraId="1341A004" w14:textId="77777777" w:rsidR="00B57923" w:rsidRPr="006F48B9" w:rsidRDefault="00B57923" w:rsidP="00B57923">
      <w:pPr>
        <w:tabs>
          <w:tab w:val="left" w:pos="4590"/>
          <w:tab w:val="left" w:pos="5490"/>
          <w:tab w:val="left" w:pos="5580"/>
          <w:tab w:val="left" w:pos="6480"/>
        </w:tabs>
        <w:ind w:left="5400" w:hanging="1440"/>
        <w:rPr>
          <w:bCs/>
        </w:rPr>
      </w:pPr>
      <w:r w:rsidRPr="006F48B9">
        <w:rPr>
          <w:bCs/>
        </w:rPr>
        <w:t xml:space="preserve">      </w:t>
      </w:r>
      <w:r w:rsidRPr="006F48B9">
        <w:rPr>
          <w:bCs/>
        </w:rPr>
        <w:tab/>
        <w:t xml:space="preserve">    </w:t>
      </w:r>
      <w:r w:rsidRPr="006F48B9">
        <w:rPr>
          <w:b/>
          <w:bCs/>
        </w:rPr>
        <w:t>PLACE:</w:t>
      </w:r>
      <w:r w:rsidRPr="006F48B9">
        <w:rPr>
          <w:bCs/>
        </w:rPr>
        <w:t xml:space="preserve"> TOWN MEETING ROOM       </w:t>
      </w:r>
    </w:p>
    <w:p w14:paraId="1341A005" w14:textId="77777777" w:rsidR="00B57923" w:rsidRPr="006F48B9" w:rsidRDefault="00B57923" w:rsidP="00B57923">
      <w:pPr>
        <w:tabs>
          <w:tab w:val="left" w:pos="4320"/>
          <w:tab w:val="left" w:pos="5580"/>
        </w:tabs>
        <w:ind w:left="5400" w:hanging="1440"/>
        <w:rPr>
          <w:bCs/>
        </w:rPr>
      </w:pPr>
      <w:r w:rsidRPr="006F48B9">
        <w:rPr>
          <w:bCs/>
        </w:rPr>
        <w:tab/>
        <w:t xml:space="preserve">               </w:t>
      </w:r>
      <w:r w:rsidRPr="006F48B9">
        <w:rPr>
          <w:bCs/>
        </w:rPr>
        <w:tab/>
        <w:t xml:space="preserve">  </w:t>
      </w:r>
      <w:r w:rsidRPr="006F48B9">
        <w:rPr>
          <w:bCs/>
        </w:rPr>
        <w:tab/>
      </w:r>
      <w:r w:rsidRPr="006F48B9">
        <w:rPr>
          <w:bCs/>
        </w:rPr>
        <w:tab/>
        <w:t xml:space="preserve"> KILLINGLY TOWN HALL</w:t>
      </w:r>
    </w:p>
    <w:p w14:paraId="1341A006" w14:textId="77777777" w:rsidR="00B57923" w:rsidRPr="006F48B9" w:rsidRDefault="00B57923" w:rsidP="00B57923">
      <w:pPr>
        <w:ind w:left="600" w:hanging="360"/>
        <w:jc w:val="center"/>
        <w:rPr>
          <w:b/>
          <w:bCs/>
        </w:rPr>
      </w:pPr>
    </w:p>
    <w:p w14:paraId="1341A007" w14:textId="77777777" w:rsidR="00B57923" w:rsidRPr="00670E27" w:rsidRDefault="00B57923" w:rsidP="00B57923">
      <w:pPr>
        <w:shd w:val="clear" w:color="auto" w:fill="FFFFFF"/>
        <w:tabs>
          <w:tab w:val="center" w:pos="330"/>
        </w:tabs>
        <w:jc w:val="center"/>
        <w:rPr>
          <w:b/>
        </w:rPr>
      </w:pPr>
      <w:r w:rsidRPr="00670E27">
        <w:rPr>
          <w:b/>
        </w:rPr>
        <w:t>AGENDA</w:t>
      </w:r>
    </w:p>
    <w:p w14:paraId="1341A008" w14:textId="3D3CA34B" w:rsidR="00B57923" w:rsidRDefault="00B57923" w:rsidP="00B57923">
      <w:pPr>
        <w:ind w:left="600" w:hanging="360"/>
        <w:rPr>
          <w:b/>
          <w:bCs/>
        </w:rPr>
      </w:pPr>
    </w:p>
    <w:p w14:paraId="5A514026" w14:textId="77777777" w:rsidR="00E049F5" w:rsidRPr="006F48B9" w:rsidRDefault="00E049F5" w:rsidP="00B57923">
      <w:pPr>
        <w:ind w:left="600" w:hanging="360"/>
        <w:rPr>
          <w:b/>
          <w:bCs/>
        </w:rPr>
      </w:pPr>
    </w:p>
    <w:p w14:paraId="1341A009" w14:textId="77777777" w:rsidR="00B57923" w:rsidRPr="006F48B9" w:rsidRDefault="00B57923" w:rsidP="00B57923">
      <w:pPr>
        <w:pStyle w:val="ListParagraph"/>
        <w:numPr>
          <w:ilvl w:val="0"/>
          <w:numId w:val="1"/>
        </w:numPr>
        <w:rPr>
          <w:b/>
          <w:bCs/>
        </w:rPr>
      </w:pPr>
      <w:r w:rsidRPr="006F48B9">
        <w:rPr>
          <w:b/>
          <w:bCs/>
        </w:rPr>
        <w:t>CALL TO ORDER</w:t>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p>
    <w:p w14:paraId="1341A00A" w14:textId="77777777" w:rsidR="00B57923" w:rsidRPr="006F48B9" w:rsidRDefault="00B57923" w:rsidP="00B57923">
      <w:pPr>
        <w:pStyle w:val="ListParagraph"/>
        <w:numPr>
          <w:ilvl w:val="0"/>
          <w:numId w:val="1"/>
        </w:numPr>
        <w:rPr>
          <w:b/>
          <w:bCs/>
        </w:rPr>
      </w:pPr>
      <w:r w:rsidRPr="006F48B9">
        <w:rPr>
          <w:b/>
          <w:bCs/>
        </w:rPr>
        <w:t>PRAYER</w:t>
      </w:r>
    </w:p>
    <w:p w14:paraId="1341A00B" w14:textId="77777777" w:rsidR="00B57923" w:rsidRPr="006F48B9" w:rsidRDefault="00B57923" w:rsidP="00B57923">
      <w:pPr>
        <w:pStyle w:val="ListParagraph"/>
        <w:numPr>
          <w:ilvl w:val="0"/>
          <w:numId w:val="1"/>
        </w:numPr>
        <w:rPr>
          <w:b/>
          <w:bCs/>
        </w:rPr>
      </w:pPr>
      <w:r w:rsidRPr="006F48B9">
        <w:rPr>
          <w:b/>
          <w:bCs/>
        </w:rPr>
        <w:t>PLEDGE OF ALLEGIANCE</w:t>
      </w:r>
    </w:p>
    <w:p w14:paraId="1341A00C" w14:textId="77777777" w:rsidR="00B57923" w:rsidRPr="006F48B9" w:rsidRDefault="00B57923" w:rsidP="00B57923">
      <w:pPr>
        <w:pStyle w:val="ListParagraph"/>
        <w:numPr>
          <w:ilvl w:val="0"/>
          <w:numId w:val="1"/>
        </w:numPr>
        <w:rPr>
          <w:b/>
          <w:bCs/>
        </w:rPr>
      </w:pPr>
      <w:r w:rsidRPr="006F48B9">
        <w:rPr>
          <w:b/>
          <w:bCs/>
        </w:rPr>
        <w:t>ROLL CALL</w:t>
      </w:r>
    </w:p>
    <w:p w14:paraId="1341A00D" w14:textId="77777777" w:rsidR="00B57923" w:rsidRPr="006F48B9" w:rsidRDefault="00B57923" w:rsidP="00B57923">
      <w:pPr>
        <w:numPr>
          <w:ilvl w:val="0"/>
          <w:numId w:val="1"/>
        </w:numPr>
        <w:rPr>
          <w:bCs/>
        </w:rPr>
      </w:pPr>
      <w:r w:rsidRPr="006F48B9">
        <w:rPr>
          <w:b/>
          <w:bCs/>
        </w:rPr>
        <w:t>ADOPTION OF MINUTES OF PREVIOUS MEETINGS</w:t>
      </w:r>
    </w:p>
    <w:p w14:paraId="1341A00E" w14:textId="5B3D6852" w:rsidR="00B57923" w:rsidRPr="006F48B9" w:rsidRDefault="00B57923" w:rsidP="00D870A9">
      <w:pPr>
        <w:numPr>
          <w:ilvl w:val="1"/>
          <w:numId w:val="1"/>
        </w:numPr>
        <w:ind w:left="630" w:hanging="270"/>
        <w:rPr>
          <w:bCs/>
        </w:rPr>
      </w:pPr>
      <w:r w:rsidRPr="006F48B9">
        <w:rPr>
          <w:bCs/>
        </w:rPr>
        <w:t xml:space="preserve">Special Town Council Meeting:  </w:t>
      </w:r>
      <w:r w:rsidR="00B237B4">
        <w:rPr>
          <w:bCs/>
        </w:rPr>
        <w:t>June 6,</w:t>
      </w:r>
      <w:r w:rsidR="002E73AE" w:rsidRPr="006F48B9">
        <w:rPr>
          <w:bCs/>
        </w:rPr>
        <w:t xml:space="preserve"> 2017</w:t>
      </w:r>
    </w:p>
    <w:p w14:paraId="1341A00F" w14:textId="7B595CD2" w:rsidR="00B57923" w:rsidRPr="006F48B9" w:rsidRDefault="00B57923" w:rsidP="0012772D">
      <w:pPr>
        <w:numPr>
          <w:ilvl w:val="1"/>
          <w:numId w:val="1"/>
        </w:numPr>
        <w:ind w:left="630" w:hanging="270"/>
        <w:rPr>
          <w:bCs/>
        </w:rPr>
      </w:pPr>
      <w:r w:rsidRPr="006F48B9">
        <w:rPr>
          <w:bCs/>
        </w:rPr>
        <w:t xml:space="preserve">Regular Town Council Meeting:  </w:t>
      </w:r>
      <w:r w:rsidR="00B237B4">
        <w:rPr>
          <w:bCs/>
        </w:rPr>
        <w:t>June 13</w:t>
      </w:r>
      <w:r w:rsidR="00EE10B4" w:rsidRPr="006F48B9">
        <w:rPr>
          <w:bCs/>
        </w:rPr>
        <w:t>, 201</w:t>
      </w:r>
      <w:r w:rsidR="002E73AE" w:rsidRPr="006F48B9">
        <w:rPr>
          <w:bCs/>
        </w:rPr>
        <w:t>7</w:t>
      </w:r>
    </w:p>
    <w:p w14:paraId="1341A010" w14:textId="5266405D" w:rsidR="00B57923" w:rsidRPr="006F48B9" w:rsidRDefault="00B57923" w:rsidP="00B57923">
      <w:pPr>
        <w:pStyle w:val="ListParagraph"/>
        <w:numPr>
          <w:ilvl w:val="0"/>
          <w:numId w:val="1"/>
        </w:numPr>
        <w:rPr>
          <w:bCs/>
        </w:rPr>
      </w:pPr>
      <w:r w:rsidRPr="006F48B9">
        <w:rPr>
          <w:b/>
          <w:bCs/>
        </w:rPr>
        <w:t>PRESENTATIONS, PROCLAMATIONS AND DECLARATIONS</w:t>
      </w:r>
    </w:p>
    <w:p w14:paraId="2C27564F" w14:textId="50046B78" w:rsidR="00EE10B4" w:rsidRPr="006F48B9" w:rsidRDefault="00B237B4" w:rsidP="00B237B4">
      <w:pPr>
        <w:pStyle w:val="ListParagraph"/>
        <w:ind w:left="360"/>
        <w:rPr>
          <w:bCs/>
        </w:rPr>
      </w:pPr>
      <w:r w:rsidRPr="00B237B4">
        <w:rPr>
          <w:bCs/>
        </w:rPr>
        <w:t>a)  Swearing-in ceremony for Officer Joe Sharkey</w:t>
      </w:r>
    </w:p>
    <w:p w14:paraId="1341A011" w14:textId="6033315C" w:rsidR="00B57923" w:rsidRPr="006F48B9" w:rsidRDefault="00B57923" w:rsidP="00EE10B4">
      <w:pPr>
        <w:pStyle w:val="ListParagraph"/>
        <w:numPr>
          <w:ilvl w:val="0"/>
          <w:numId w:val="1"/>
        </w:numPr>
        <w:rPr>
          <w:b/>
          <w:bCs/>
        </w:rPr>
      </w:pPr>
      <w:r w:rsidRPr="006F48B9">
        <w:rPr>
          <w:b/>
          <w:bCs/>
        </w:rPr>
        <w:t>UNFINISHED BUSINESS FOR TOWN MEETING ACTION</w:t>
      </w:r>
    </w:p>
    <w:p w14:paraId="6A3A2E38" w14:textId="585AA4C5" w:rsidR="00EE10B4" w:rsidRPr="006F48B9" w:rsidRDefault="00EE10B4" w:rsidP="00EE10B4">
      <w:pPr>
        <w:pStyle w:val="ListParagraph"/>
        <w:numPr>
          <w:ilvl w:val="0"/>
          <w:numId w:val="1"/>
        </w:numPr>
        <w:tabs>
          <w:tab w:val="left" w:pos="180"/>
          <w:tab w:val="left" w:pos="270"/>
          <w:tab w:val="left" w:pos="540"/>
          <w:tab w:val="left" w:pos="720"/>
        </w:tabs>
        <w:rPr>
          <w:b/>
          <w:bCs/>
        </w:rPr>
      </w:pPr>
      <w:r w:rsidRPr="006F48B9">
        <w:rPr>
          <w:b/>
          <w:bCs/>
        </w:rPr>
        <w:t xml:space="preserve">   CITIZEN’S STATEMENTS AND PETITIONS</w:t>
      </w:r>
    </w:p>
    <w:p w14:paraId="3FF1340A" w14:textId="77777777" w:rsidR="00EE10B4" w:rsidRPr="006F48B9" w:rsidRDefault="00EE10B4" w:rsidP="00EE10B4">
      <w:pPr>
        <w:pStyle w:val="ListParagraph"/>
        <w:ind w:left="360"/>
        <w:rPr>
          <w:bCs/>
        </w:rPr>
      </w:pPr>
      <w:r w:rsidRPr="006F48B9">
        <w:rPr>
          <w:bCs/>
        </w:rPr>
        <w:t>Pursuant to the Town Council’s Rules of Procedure, Article IV, Section 2, all presentations by citizens shall be limited to an aggregate of forty-five (45) minutes and each citizen’s presentation shall not exceed five (5) minutes unless otherwise indicated by a majority vote of the Town Council.</w:t>
      </w:r>
    </w:p>
    <w:p w14:paraId="3566A720" w14:textId="6F034C73" w:rsidR="00EE10B4" w:rsidRPr="006F48B9" w:rsidRDefault="00EE10B4" w:rsidP="00EE10B4">
      <w:pPr>
        <w:pStyle w:val="ListParagraph"/>
        <w:numPr>
          <w:ilvl w:val="0"/>
          <w:numId w:val="1"/>
        </w:numPr>
        <w:rPr>
          <w:bCs/>
        </w:rPr>
      </w:pPr>
      <w:r w:rsidRPr="006F48B9">
        <w:rPr>
          <w:b/>
          <w:bCs/>
        </w:rPr>
        <w:t>COUNCIL/STAFF COMMENTS</w:t>
      </w:r>
    </w:p>
    <w:p w14:paraId="4335DA75" w14:textId="6C1A0DC9" w:rsidR="00EE10B4" w:rsidRPr="006F48B9" w:rsidRDefault="00EE10B4" w:rsidP="00EE10B4">
      <w:pPr>
        <w:pStyle w:val="ListParagraph"/>
        <w:numPr>
          <w:ilvl w:val="0"/>
          <w:numId w:val="1"/>
        </w:numPr>
        <w:rPr>
          <w:b/>
          <w:bCs/>
        </w:rPr>
      </w:pPr>
      <w:r w:rsidRPr="006F48B9">
        <w:rPr>
          <w:b/>
          <w:bCs/>
        </w:rPr>
        <w:t xml:space="preserve">APPOINTMENTS TO BOARDS AND COMMISSIONS   </w:t>
      </w:r>
    </w:p>
    <w:p w14:paraId="1341A012" w14:textId="62A06832" w:rsidR="00B57923" w:rsidRPr="006F48B9" w:rsidRDefault="00B57923" w:rsidP="00B57923">
      <w:pPr>
        <w:pStyle w:val="ListParagraph"/>
        <w:numPr>
          <w:ilvl w:val="0"/>
          <w:numId w:val="1"/>
        </w:numPr>
        <w:tabs>
          <w:tab w:val="left" w:pos="1080"/>
        </w:tabs>
        <w:jc w:val="both"/>
        <w:rPr>
          <w:b/>
          <w:bCs/>
        </w:rPr>
      </w:pPr>
      <w:r w:rsidRPr="006F48B9">
        <w:rPr>
          <w:b/>
          <w:bCs/>
        </w:rPr>
        <w:t>DISCUSSION AND ACCEPTANCE OF MONTHLY BUDGET REPORTS</w:t>
      </w:r>
    </w:p>
    <w:p w14:paraId="1341A013" w14:textId="38F83A64" w:rsidR="00B57923" w:rsidRPr="006F48B9" w:rsidRDefault="00B57923" w:rsidP="00B57923">
      <w:pPr>
        <w:ind w:left="1170" w:hanging="810"/>
      </w:pPr>
      <w:r w:rsidRPr="006F48B9">
        <w:t>a) Summary Report on General Fund Appr</w:t>
      </w:r>
      <w:r w:rsidR="006D53F6">
        <w:t>opriations for Town Government - June</w:t>
      </w:r>
    </w:p>
    <w:p w14:paraId="1341A014" w14:textId="0A7C6470" w:rsidR="00B57923" w:rsidRPr="006F48B9" w:rsidRDefault="00B57923" w:rsidP="00B57923">
      <w:pPr>
        <w:ind w:left="1170" w:hanging="810"/>
        <w:rPr>
          <w:b/>
          <w:bCs/>
        </w:rPr>
      </w:pPr>
      <w:r w:rsidRPr="006F48B9">
        <w:t>b) System Object Based on Adjusted Budget for the Board of Education</w:t>
      </w:r>
      <w:r w:rsidR="006D53F6">
        <w:t xml:space="preserve"> – April/May</w:t>
      </w:r>
      <w:r w:rsidRPr="006F48B9">
        <w:t xml:space="preserve">  </w:t>
      </w:r>
    </w:p>
    <w:p w14:paraId="1341A015" w14:textId="5596BADD" w:rsidR="00B57923" w:rsidRPr="006F48B9" w:rsidRDefault="00EE10B4" w:rsidP="00B57923">
      <w:pPr>
        <w:tabs>
          <w:tab w:val="left" w:pos="180"/>
        </w:tabs>
        <w:ind w:left="600" w:hanging="600"/>
        <w:rPr>
          <w:b/>
          <w:bCs/>
        </w:rPr>
      </w:pPr>
      <w:r w:rsidRPr="006F48B9">
        <w:rPr>
          <w:bCs/>
        </w:rPr>
        <w:t>12</w:t>
      </w:r>
      <w:r w:rsidR="00B57923" w:rsidRPr="006F48B9">
        <w:rPr>
          <w:bCs/>
        </w:rPr>
        <w:t>.</w:t>
      </w:r>
      <w:r w:rsidR="00B57923" w:rsidRPr="006F48B9">
        <w:rPr>
          <w:b/>
          <w:bCs/>
        </w:rPr>
        <w:t xml:space="preserve">  REPORTS FROM LIAISONS</w:t>
      </w:r>
    </w:p>
    <w:p w14:paraId="1341A016" w14:textId="77777777" w:rsidR="00B57923" w:rsidRPr="006F48B9" w:rsidRDefault="00B57923" w:rsidP="00B57923">
      <w:pPr>
        <w:tabs>
          <w:tab w:val="left" w:pos="180"/>
        </w:tabs>
        <w:ind w:left="600" w:hanging="240"/>
        <w:rPr>
          <w:bCs/>
        </w:rPr>
      </w:pPr>
      <w:r w:rsidRPr="006F48B9">
        <w:rPr>
          <w:bCs/>
        </w:rPr>
        <w:t>a) Board of Education Liaison</w:t>
      </w:r>
    </w:p>
    <w:p w14:paraId="1341A017" w14:textId="77777777" w:rsidR="00B57923" w:rsidRPr="006F48B9" w:rsidRDefault="00B57923" w:rsidP="00B57923">
      <w:pPr>
        <w:tabs>
          <w:tab w:val="left" w:pos="180"/>
        </w:tabs>
        <w:ind w:left="600" w:hanging="240"/>
        <w:rPr>
          <w:b/>
          <w:bCs/>
        </w:rPr>
      </w:pPr>
      <w:r w:rsidRPr="006F48B9">
        <w:rPr>
          <w:bCs/>
        </w:rPr>
        <w:t>b) Borough Council Liaison</w:t>
      </w:r>
    </w:p>
    <w:p w14:paraId="05339C0D" w14:textId="4601ED82" w:rsidR="00EB381F" w:rsidRPr="006F48B9" w:rsidRDefault="00EE10B4" w:rsidP="00EB381F">
      <w:pPr>
        <w:kinsoku w:val="0"/>
        <w:overflowPunct w:val="0"/>
      </w:pPr>
      <w:r w:rsidRPr="006F48B9">
        <w:rPr>
          <w:bCs/>
        </w:rPr>
        <w:t>13</w:t>
      </w:r>
      <w:r w:rsidR="00B57923" w:rsidRPr="006F48B9">
        <w:rPr>
          <w:bCs/>
        </w:rPr>
        <w:t>.</w:t>
      </w:r>
      <w:r w:rsidR="00EB381F" w:rsidRPr="006F48B9">
        <w:rPr>
          <w:b/>
          <w:bCs/>
        </w:rPr>
        <w:t xml:space="preserve">  </w:t>
      </w:r>
      <w:r w:rsidR="00186BED">
        <w:rPr>
          <w:b/>
        </w:rPr>
        <w:t>CORRESPONDENCE/COMMUNICATIONS/REPORTS:</w:t>
      </w:r>
    </w:p>
    <w:p w14:paraId="1341A01D" w14:textId="77777777" w:rsidR="00B57923" w:rsidRPr="006F48B9" w:rsidRDefault="00B57923" w:rsidP="00B57923">
      <w:pPr>
        <w:tabs>
          <w:tab w:val="left" w:pos="10080"/>
        </w:tabs>
        <w:ind w:left="450" w:hanging="450"/>
        <w:rPr>
          <w:b/>
        </w:rPr>
      </w:pPr>
      <w:r w:rsidRPr="006F48B9">
        <w:t>14.</w:t>
      </w:r>
      <w:r w:rsidRPr="006F48B9">
        <w:rPr>
          <w:b/>
        </w:rPr>
        <w:t xml:space="preserve"> UNFINISHED BUSINESS FOR TOWN COUNCIL ACTION:</w:t>
      </w:r>
    </w:p>
    <w:p w14:paraId="1341A021" w14:textId="4ADF4CA8" w:rsidR="00B57923" w:rsidRDefault="00B57923" w:rsidP="00EE10B4">
      <w:pPr>
        <w:tabs>
          <w:tab w:val="left" w:pos="810"/>
        </w:tabs>
        <w:ind w:left="360" w:hanging="360"/>
        <w:jc w:val="both"/>
        <w:rPr>
          <w:b/>
          <w:bCs/>
        </w:rPr>
      </w:pPr>
      <w:r w:rsidRPr="006F48B9">
        <w:rPr>
          <w:bCs/>
        </w:rPr>
        <w:t>15.</w:t>
      </w:r>
      <w:r w:rsidRPr="006F48B9">
        <w:rPr>
          <w:b/>
          <w:bCs/>
        </w:rPr>
        <w:t xml:space="preserve">  NEW BUSINESS:</w:t>
      </w:r>
    </w:p>
    <w:p w14:paraId="10905011" w14:textId="15488D2F" w:rsidR="00B237B4" w:rsidRDefault="00B237B4" w:rsidP="00B237B4">
      <w:pPr>
        <w:ind w:left="600" w:hanging="360"/>
        <w:rPr>
          <w:bCs/>
        </w:rPr>
      </w:pPr>
      <w:r w:rsidRPr="00B237B4">
        <w:rPr>
          <w:bCs/>
        </w:rPr>
        <w:t xml:space="preserve"> a)</w:t>
      </w:r>
      <w:r>
        <w:rPr>
          <w:b/>
          <w:bCs/>
        </w:rPr>
        <w:t xml:space="preserve"> </w:t>
      </w:r>
      <w:r>
        <w:rPr>
          <w:bCs/>
        </w:rPr>
        <w:t xml:space="preserve">Consideration and action on a resolution to introduce and set a public hearing and Special Town Meeting on an ordinance authorizing the sale of Town-owned property at 95 Pratt Road </w:t>
      </w:r>
    </w:p>
    <w:p w14:paraId="2653B7FA" w14:textId="3680E506" w:rsidR="00B237B4" w:rsidRDefault="00B237B4" w:rsidP="00B237B4">
      <w:pPr>
        <w:ind w:left="600" w:hanging="360"/>
      </w:pPr>
      <w:r>
        <w:t>b)  Consideration and action on a resolution to introduce and set a date for a public hearing on an ordinance amending the Killingly Code of Ordinances, Chapter 14—Taxation, Division 1— Property Tax Relief Policy for Public Safety Volunteers</w:t>
      </w:r>
    </w:p>
    <w:p w14:paraId="5200071F" w14:textId="77777777" w:rsidR="00B237B4" w:rsidRDefault="00B237B4" w:rsidP="00B237B4">
      <w:pPr>
        <w:ind w:left="600" w:hanging="360"/>
        <w:rPr>
          <w:bCs/>
        </w:rPr>
      </w:pPr>
      <w:r>
        <w:rPr>
          <w:bCs/>
        </w:rPr>
        <w:t>c)   Consideration and action on a resolution supporting the current purchase of and future budgeting for a mass notification system</w:t>
      </w:r>
    </w:p>
    <w:p w14:paraId="086834D8" w14:textId="77777777" w:rsidR="00B237B4" w:rsidRDefault="00B237B4" w:rsidP="00B237B4">
      <w:pPr>
        <w:ind w:left="600" w:hanging="360"/>
        <w:rPr>
          <w:bCs/>
        </w:rPr>
      </w:pPr>
      <w:r>
        <w:rPr>
          <w:bCs/>
        </w:rPr>
        <w:lastRenderedPageBreak/>
        <w:t>d)   Consideration and action on a resolution to authorize the execution of a two-year contract with the State of Connecticut for Resident Trooper services</w:t>
      </w:r>
    </w:p>
    <w:p w14:paraId="41F56A71" w14:textId="77777777" w:rsidR="00B237B4" w:rsidRDefault="00B237B4" w:rsidP="00B237B4">
      <w:pPr>
        <w:ind w:left="600" w:hanging="360"/>
        <w:rPr>
          <w:bCs/>
        </w:rPr>
      </w:pPr>
      <w:r>
        <w:rPr>
          <w:bCs/>
        </w:rPr>
        <w:t>e)   Consideration and action on a resolution to approve and adopt a newly updated Town Manager performance evaluation rubric</w:t>
      </w:r>
    </w:p>
    <w:p w14:paraId="0B366068" w14:textId="77777777" w:rsidR="00B237B4" w:rsidRDefault="00B237B4" w:rsidP="00B237B4">
      <w:pPr>
        <w:ind w:left="600" w:hanging="360"/>
        <w:rPr>
          <w:bCs/>
        </w:rPr>
      </w:pPr>
      <w:r>
        <w:rPr>
          <w:bCs/>
        </w:rPr>
        <w:t>f)   Consideration and action on a resolution to discontinue tax stabilization agreement and community environmental benefit agreement negotiations with NTE Connecticut, LLC</w:t>
      </w:r>
    </w:p>
    <w:p w14:paraId="11C8618C" w14:textId="6296C292" w:rsidR="00B237B4" w:rsidRDefault="00B237B4" w:rsidP="00B237B4">
      <w:pPr>
        <w:ind w:left="600" w:hanging="360"/>
        <w:rPr>
          <w:bCs/>
        </w:rPr>
      </w:pPr>
      <w:r>
        <w:rPr>
          <w:bCs/>
        </w:rPr>
        <w:t>g)  Consideration and action on a resolution to accept the negotiated terms of the Lake Rd Holdings, LLC tax appeal of its October 1, 2015 Grand List assessment</w:t>
      </w:r>
    </w:p>
    <w:p w14:paraId="1341A022" w14:textId="186E01B4" w:rsidR="00B57923" w:rsidRPr="006F48B9" w:rsidRDefault="00EE10B4" w:rsidP="00B57923">
      <w:pPr>
        <w:ind w:left="360" w:hanging="360"/>
        <w:rPr>
          <w:b/>
          <w:bCs/>
        </w:rPr>
      </w:pPr>
      <w:r w:rsidRPr="006F48B9">
        <w:rPr>
          <w:bCs/>
        </w:rPr>
        <w:t>16</w:t>
      </w:r>
      <w:r w:rsidR="00B57923" w:rsidRPr="006F48B9">
        <w:rPr>
          <w:bCs/>
        </w:rPr>
        <w:t>.</w:t>
      </w:r>
      <w:r w:rsidR="00B57923" w:rsidRPr="006F48B9">
        <w:rPr>
          <w:b/>
          <w:bCs/>
        </w:rPr>
        <w:t xml:space="preserve">  COUNCIL MEMBER REPORTS AND COMMENTS</w:t>
      </w:r>
    </w:p>
    <w:p w14:paraId="1341A025" w14:textId="43A94D6D" w:rsidR="00B57923" w:rsidRPr="006F48B9" w:rsidRDefault="00EE10B4" w:rsidP="00EB381F">
      <w:pPr>
        <w:tabs>
          <w:tab w:val="left" w:pos="3240"/>
        </w:tabs>
        <w:ind w:left="360" w:hanging="360"/>
        <w:rPr>
          <w:b/>
          <w:bCs/>
        </w:rPr>
      </w:pPr>
      <w:r w:rsidRPr="006F48B9">
        <w:rPr>
          <w:bCs/>
        </w:rPr>
        <w:t>17</w:t>
      </w:r>
      <w:r w:rsidR="00B57923" w:rsidRPr="006F48B9">
        <w:rPr>
          <w:bCs/>
        </w:rPr>
        <w:t>.</w:t>
      </w:r>
      <w:r w:rsidR="00B57923" w:rsidRPr="006F48B9">
        <w:rPr>
          <w:b/>
          <w:bCs/>
        </w:rPr>
        <w:t xml:space="preserve">  EXECUTIVE SESSION:</w:t>
      </w:r>
    </w:p>
    <w:p w14:paraId="1341A027" w14:textId="15FA242C" w:rsidR="00B57923" w:rsidRPr="006F48B9" w:rsidRDefault="00EB381F" w:rsidP="00B57923">
      <w:pPr>
        <w:ind w:left="360" w:hanging="360"/>
        <w:rPr>
          <w:b/>
          <w:bCs/>
        </w:rPr>
      </w:pPr>
      <w:r w:rsidRPr="006F48B9">
        <w:rPr>
          <w:bCs/>
        </w:rPr>
        <w:t>18</w:t>
      </w:r>
      <w:r w:rsidR="00B57923" w:rsidRPr="006F48B9">
        <w:rPr>
          <w:bCs/>
        </w:rPr>
        <w:t>.</w:t>
      </w:r>
      <w:r w:rsidR="00B57923" w:rsidRPr="006F48B9">
        <w:rPr>
          <w:b/>
          <w:bCs/>
        </w:rPr>
        <w:t xml:space="preserve">  ADJOURNMENT</w:t>
      </w:r>
    </w:p>
    <w:p w14:paraId="1341A028" w14:textId="77777777" w:rsidR="00B57923" w:rsidRPr="006F48B9" w:rsidRDefault="00B57923" w:rsidP="00B57923">
      <w:pPr>
        <w:ind w:left="360" w:hanging="360"/>
        <w:rPr>
          <w:b/>
          <w:bCs/>
        </w:rPr>
      </w:pPr>
    </w:p>
    <w:p w14:paraId="1341A02A" w14:textId="77777777" w:rsidR="00B57923" w:rsidRPr="00670E27" w:rsidRDefault="00B57923" w:rsidP="00B57923">
      <w:pPr>
        <w:shd w:val="clear" w:color="auto" w:fill="FFFFFF"/>
        <w:jc w:val="center"/>
        <w:rPr>
          <w:b/>
        </w:rPr>
      </w:pPr>
      <w:r w:rsidRPr="00670E27">
        <w:rPr>
          <w:b/>
        </w:rPr>
        <w:t>KILLINGLY TOWN COUNCIL</w:t>
      </w:r>
    </w:p>
    <w:p w14:paraId="1341A02B" w14:textId="77777777" w:rsidR="00B57923" w:rsidRPr="006F48B9" w:rsidRDefault="00B57923" w:rsidP="00B57923">
      <w:pPr>
        <w:ind w:left="600" w:hanging="360"/>
        <w:rPr>
          <w:b/>
          <w:bCs/>
        </w:rPr>
      </w:pPr>
    </w:p>
    <w:p w14:paraId="1341A02C" w14:textId="447B9096" w:rsidR="00B57923" w:rsidRPr="006F48B9" w:rsidRDefault="00B57923" w:rsidP="00B57923">
      <w:pPr>
        <w:pStyle w:val="ListParagraph"/>
        <w:numPr>
          <w:ilvl w:val="0"/>
          <w:numId w:val="2"/>
        </w:numPr>
      </w:pPr>
      <w:r w:rsidRPr="006F48B9">
        <w:t xml:space="preserve">Chairperson </w:t>
      </w:r>
      <w:r w:rsidR="002E73AE" w:rsidRPr="006F48B9">
        <w:t>Griffiths</w:t>
      </w:r>
      <w:r w:rsidRPr="006F48B9">
        <w:t xml:space="preserve"> cal</w:t>
      </w:r>
      <w:r w:rsidR="002E73AE" w:rsidRPr="006F48B9">
        <w:t>led the meeting to order at 7:0</w:t>
      </w:r>
      <w:r w:rsidRPr="006F48B9">
        <w:t>0 p.m.</w:t>
      </w:r>
    </w:p>
    <w:p w14:paraId="1341A02D" w14:textId="67903B72" w:rsidR="00B57923" w:rsidRPr="006F48B9" w:rsidRDefault="00B57923" w:rsidP="00B57923">
      <w:pPr>
        <w:pStyle w:val="ListParagraph"/>
        <w:numPr>
          <w:ilvl w:val="0"/>
          <w:numId w:val="2"/>
        </w:numPr>
      </w:pPr>
      <w:r w:rsidRPr="006F48B9">
        <w:t>Prayer by</w:t>
      </w:r>
      <w:r w:rsidR="000378C0">
        <w:t xml:space="preserve"> Ms. LaBerge</w:t>
      </w:r>
      <w:r w:rsidRPr="006F48B9">
        <w:t>.</w:t>
      </w:r>
    </w:p>
    <w:p w14:paraId="1341A02E" w14:textId="77777777" w:rsidR="00B57923" w:rsidRPr="006F48B9" w:rsidRDefault="00B57923" w:rsidP="00B57923">
      <w:pPr>
        <w:pStyle w:val="ListParagraph"/>
        <w:numPr>
          <w:ilvl w:val="0"/>
          <w:numId w:val="2"/>
        </w:numPr>
      </w:pPr>
      <w:r w:rsidRPr="006F48B9">
        <w:t>Pledge of Allegiance to the flag.</w:t>
      </w:r>
    </w:p>
    <w:p w14:paraId="1341A02F" w14:textId="19AFCEEC" w:rsidR="00B57923" w:rsidRPr="006F48B9" w:rsidRDefault="00B57923" w:rsidP="0097057A">
      <w:pPr>
        <w:pStyle w:val="ListParagraph"/>
        <w:numPr>
          <w:ilvl w:val="0"/>
          <w:numId w:val="2"/>
        </w:numPr>
      </w:pPr>
      <w:r w:rsidRPr="006F48B9">
        <w:t>Upon roll c</w:t>
      </w:r>
      <w:r w:rsidR="000378C0">
        <w:t xml:space="preserve">all all Councilors were present except Mr. Alemian, who arrived at 7:05 p.m., and Mr. Ide and Mr. </w:t>
      </w:r>
      <w:r w:rsidR="0097057A">
        <w:t xml:space="preserve">A. Griffiths, who were absent with notification.  </w:t>
      </w:r>
      <w:r w:rsidRPr="006F48B9">
        <w:t xml:space="preserve">Also present were Town Manager Hendricks, Town Attorney St. Onge, </w:t>
      </w:r>
      <w:r w:rsidRPr="0097057A">
        <w:rPr>
          <w:color w:val="000000"/>
        </w:rPr>
        <w:t>and Council Secretary Buzalski.</w:t>
      </w:r>
    </w:p>
    <w:p w14:paraId="1341A030" w14:textId="77777777" w:rsidR="00B57923" w:rsidRPr="006F48B9" w:rsidRDefault="00B57923" w:rsidP="00B57923">
      <w:pPr>
        <w:rPr>
          <w:bCs/>
        </w:rPr>
      </w:pPr>
      <w:r w:rsidRPr="006F48B9">
        <w:t xml:space="preserve">5.  </w:t>
      </w:r>
      <w:r w:rsidRPr="006F48B9">
        <w:rPr>
          <w:bCs/>
          <w:u w:val="single"/>
        </w:rPr>
        <w:t>Adoption of minutes of previous meetings</w:t>
      </w:r>
    </w:p>
    <w:p w14:paraId="1341A031" w14:textId="409B39A4" w:rsidR="00B57923" w:rsidRPr="006F48B9" w:rsidRDefault="00B57923" w:rsidP="00B57923">
      <w:r w:rsidRPr="006F48B9">
        <w:rPr>
          <w:bCs/>
        </w:rPr>
        <w:t xml:space="preserve">5a. </w:t>
      </w:r>
      <w:r w:rsidR="0097057A">
        <w:rPr>
          <w:bCs/>
        </w:rPr>
        <w:t xml:space="preserve">Ms. Ricci </w:t>
      </w:r>
      <w:r w:rsidRPr="006F48B9">
        <w:t>made a motion, seconded by</w:t>
      </w:r>
      <w:r w:rsidR="0097057A">
        <w:t xml:space="preserve"> Ms. LaBerge</w:t>
      </w:r>
      <w:r w:rsidRPr="006F48B9">
        <w:t>, to adopt the minutes of the Special Town Council Meeting of</w:t>
      </w:r>
      <w:r w:rsidR="0097057A">
        <w:t xml:space="preserve"> June 6</w:t>
      </w:r>
      <w:r w:rsidR="00D14F2A">
        <w:rPr>
          <w:bCs/>
        </w:rPr>
        <w:t>, 2017</w:t>
      </w:r>
      <w:r w:rsidRPr="006F48B9">
        <w:rPr>
          <w:bCs/>
        </w:rPr>
        <w:t>.</w:t>
      </w:r>
    </w:p>
    <w:p w14:paraId="1341A033" w14:textId="24A80278" w:rsidR="00B57923" w:rsidRPr="006F48B9" w:rsidRDefault="00646768" w:rsidP="00B57923">
      <w:r>
        <w:t>Voice v</w:t>
      </w:r>
      <w:r w:rsidR="00B57923" w:rsidRPr="006F48B9">
        <w:t>ote: </w:t>
      </w:r>
      <w:r w:rsidR="0097057A">
        <w:t>Unanimous</w:t>
      </w:r>
      <w:r w:rsidR="00B57923" w:rsidRPr="006F48B9">
        <w:t>.  Motion passed.</w:t>
      </w:r>
    </w:p>
    <w:p w14:paraId="1341A035" w14:textId="2C678043" w:rsidR="00B57923" w:rsidRPr="006F48B9" w:rsidRDefault="00B57923" w:rsidP="00B57923">
      <w:r w:rsidRPr="006F48B9">
        <w:t>5b.</w:t>
      </w:r>
      <w:r w:rsidR="0097057A">
        <w:t>Ms. Ricci made a motion, seconded by Ms. LaBerge,</w:t>
      </w:r>
      <w:r w:rsidRPr="006F48B9">
        <w:t xml:space="preserve"> to adopt the minutes of the Regular Town Council Meeting of</w:t>
      </w:r>
      <w:r w:rsidR="0097057A">
        <w:t xml:space="preserve"> June 13</w:t>
      </w:r>
      <w:r w:rsidR="00D14F2A">
        <w:rPr>
          <w:bCs/>
        </w:rPr>
        <w:t>, 2017</w:t>
      </w:r>
      <w:r w:rsidRPr="006F48B9">
        <w:t>.</w:t>
      </w:r>
    </w:p>
    <w:p w14:paraId="1341A036" w14:textId="37316E81" w:rsidR="00B57923" w:rsidRPr="006F48B9" w:rsidRDefault="00B57923" w:rsidP="00B57923">
      <w:r w:rsidRPr="006F48B9">
        <w:t xml:space="preserve">Discussion followed. </w:t>
      </w:r>
      <w:r w:rsidR="0097057A">
        <w:t xml:space="preserve">Ms. LaBerge made a correction to page 145 item 13a should </w:t>
      </w:r>
      <w:r w:rsidR="00275D31">
        <w:t xml:space="preserve">read </w:t>
      </w:r>
      <w:r w:rsidR="0097057A">
        <w:t>“</w:t>
      </w:r>
      <w:r w:rsidR="00275D31">
        <w:t xml:space="preserve">Town </w:t>
      </w:r>
      <w:r w:rsidR="0097057A">
        <w:t>department heads”</w:t>
      </w:r>
    </w:p>
    <w:p w14:paraId="01CF4B9D" w14:textId="255D9804" w:rsidR="0097057A" w:rsidRDefault="00646768" w:rsidP="0097057A">
      <w:r>
        <w:t>Voice v</w:t>
      </w:r>
      <w:r w:rsidR="00B57923" w:rsidRPr="006F48B9">
        <w:t xml:space="preserve">ote:  </w:t>
      </w:r>
      <w:r w:rsidR="0097057A">
        <w:t>Unanimous, with corrections.  Motion passed.</w:t>
      </w:r>
    </w:p>
    <w:p w14:paraId="1F2FC71B" w14:textId="5D8DAACC" w:rsidR="0097057A" w:rsidRDefault="0097057A" w:rsidP="0097057A">
      <w:pPr>
        <w:rPr>
          <w:bCs/>
          <w:u w:val="single"/>
        </w:rPr>
      </w:pPr>
      <w:r w:rsidRPr="0097057A">
        <w:rPr>
          <w:bCs/>
        </w:rPr>
        <w:t xml:space="preserve">6. </w:t>
      </w:r>
      <w:r w:rsidR="00B57923" w:rsidRPr="0097057A">
        <w:rPr>
          <w:bCs/>
          <w:u w:val="single"/>
        </w:rPr>
        <w:t>Presentations, proclamations and declarations:</w:t>
      </w:r>
    </w:p>
    <w:p w14:paraId="1EDE4CBF" w14:textId="09FBB6DF" w:rsidR="00275D31" w:rsidRDefault="00275D31" w:rsidP="0097057A">
      <w:pPr>
        <w:rPr>
          <w:bCs/>
        </w:rPr>
      </w:pPr>
      <w:r>
        <w:rPr>
          <w:bCs/>
        </w:rPr>
        <w:t>Town Manager Hendricks swore in Killingly’s newest Constable, Officer Joe Sharkey.</w:t>
      </w:r>
    </w:p>
    <w:p w14:paraId="75ACBE4A" w14:textId="237C3B32" w:rsidR="00757158" w:rsidRPr="00757158" w:rsidRDefault="00757158" w:rsidP="0097057A">
      <w:pPr>
        <w:rPr>
          <w:bCs/>
        </w:rPr>
      </w:pPr>
      <w:r>
        <w:rPr>
          <w:bCs/>
        </w:rPr>
        <w:t>Chairman Griffiths called a 10-minute recess at 7:11 p.m.</w:t>
      </w:r>
    </w:p>
    <w:p w14:paraId="41D6C823" w14:textId="77777777" w:rsidR="00EB381F" w:rsidRPr="006F48B9" w:rsidRDefault="00B57923" w:rsidP="00EB381F">
      <w:r w:rsidRPr="006F48B9">
        <w:t xml:space="preserve">7.  </w:t>
      </w:r>
      <w:r w:rsidRPr="006F48B9">
        <w:rPr>
          <w:u w:val="single"/>
        </w:rPr>
        <w:t>Unfinished Business for Town Meeting Action:</w:t>
      </w:r>
      <w:r w:rsidRPr="006F48B9">
        <w:t xml:space="preserve">  </w:t>
      </w:r>
      <w:r w:rsidR="00EB381F" w:rsidRPr="006F48B9">
        <w:t>None</w:t>
      </w:r>
    </w:p>
    <w:p w14:paraId="669F62DB" w14:textId="324F0C57" w:rsidR="00EB381F" w:rsidRDefault="00EB381F" w:rsidP="00EB381F">
      <w:r w:rsidRPr="006F48B9">
        <w:t xml:space="preserve">8.  </w:t>
      </w:r>
      <w:r w:rsidRPr="006F48B9">
        <w:rPr>
          <w:u w:val="single"/>
        </w:rPr>
        <w:t>Citizens’ Statements and Petitions:</w:t>
      </w:r>
      <w:r w:rsidRPr="006F48B9">
        <w:t xml:space="preserve">  </w:t>
      </w:r>
    </w:p>
    <w:p w14:paraId="1D993AA7" w14:textId="494C30C4" w:rsidR="00275D31" w:rsidRPr="00672B75" w:rsidRDefault="00757158" w:rsidP="00EB381F">
      <w:r w:rsidRPr="00672B75">
        <w:t>Earl M</w:t>
      </w:r>
      <w:r w:rsidR="00672B75">
        <w:t>cW</w:t>
      </w:r>
      <w:r w:rsidR="00275D31" w:rsidRPr="00672B75">
        <w:t xml:space="preserve">illiams, </w:t>
      </w:r>
      <w:r w:rsidRPr="00672B75">
        <w:t xml:space="preserve">215 North Shore Rd, </w:t>
      </w:r>
      <w:r w:rsidR="00672B75" w:rsidRPr="00672B75">
        <w:t>feels that the Council should not continue negotiations with NTE</w:t>
      </w:r>
    </w:p>
    <w:p w14:paraId="61D195E4" w14:textId="40FAB9AB" w:rsidR="00275D31" w:rsidRPr="00672B75" w:rsidRDefault="00672B75" w:rsidP="00EB381F">
      <w:r w:rsidRPr="00672B75">
        <w:t>Tim Eves</w:t>
      </w:r>
      <w:r w:rsidR="00275D31" w:rsidRPr="00672B75">
        <w:t xml:space="preserve"> from NTE Energy, gave an update on the </w:t>
      </w:r>
      <w:r w:rsidR="006D53F6" w:rsidRPr="00672B75">
        <w:t>project.</w:t>
      </w:r>
    </w:p>
    <w:p w14:paraId="477AEF15" w14:textId="57D21507" w:rsidR="006D53F6" w:rsidRPr="00672B75" w:rsidRDefault="006D53F6" w:rsidP="00EB381F">
      <w:r w:rsidRPr="00672B75">
        <w:t xml:space="preserve">Jason Anderson, </w:t>
      </w:r>
      <w:r w:rsidR="00672B75" w:rsidRPr="00672B75">
        <w:t xml:space="preserve">125 </w:t>
      </w:r>
      <w:r w:rsidRPr="00672B75">
        <w:t xml:space="preserve">Lake Rd, </w:t>
      </w:r>
      <w:r w:rsidR="00672B75" w:rsidRPr="00672B75">
        <w:t>spoke against the NTE power plant project.</w:t>
      </w:r>
    </w:p>
    <w:p w14:paraId="2CE44D2F" w14:textId="2768D25B" w:rsidR="00275D31" w:rsidRPr="00672B75" w:rsidRDefault="00672B75" w:rsidP="00EB381F">
      <w:r w:rsidRPr="00672B75">
        <w:t>Denise Archamba</w:t>
      </w:r>
      <w:r w:rsidR="006D53F6" w:rsidRPr="00672B75">
        <w:t xml:space="preserve">ult, </w:t>
      </w:r>
      <w:r w:rsidRPr="00672B75">
        <w:t xml:space="preserve">259 </w:t>
      </w:r>
      <w:r w:rsidR="006D53F6" w:rsidRPr="00672B75">
        <w:t xml:space="preserve">North </w:t>
      </w:r>
      <w:r w:rsidRPr="00672B75">
        <w:t xml:space="preserve">Shore </w:t>
      </w:r>
      <w:r w:rsidR="006D53F6" w:rsidRPr="00672B75">
        <w:t>Rd, agreed with Jason’s comments.</w:t>
      </w:r>
    </w:p>
    <w:p w14:paraId="7463EE69" w14:textId="41153F7E" w:rsidR="00EB381F" w:rsidRPr="00E049F5" w:rsidRDefault="00EB381F" w:rsidP="00B57923">
      <w:r w:rsidRPr="00E049F5">
        <w:t xml:space="preserve">9.  </w:t>
      </w:r>
      <w:r w:rsidRPr="00E049F5">
        <w:rPr>
          <w:u w:val="single"/>
        </w:rPr>
        <w:t>Council/Staff Comments</w:t>
      </w:r>
      <w:r w:rsidRPr="00E049F5">
        <w:t xml:space="preserve">:  </w:t>
      </w:r>
    </w:p>
    <w:p w14:paraId="6731A38E" w14:textId="5EFC3028" w:rsidR="006D53F6" w:rsidRPr="006F48B9" w:rsidRDefault="006D53F6" w:rsidP="00B57923">
      <w:r w:rsidRPr="00E049F5">
        <w:t xml:space="preserve">Mr. D. Griffiths </w:t>
      </w:r>
      <w:r w:rsidR="00E049F5" w:rsidRPr="00E049F5">
        <w:t>stated</w:t>
      </w:r>
      <w:r w:rsidRPr="00E049F5">
        <w:t xml:space="preserve"> that</w:t>
      </w:r>
      <w:r w:rsidR="00E049F5">
        <w:t>, in his opinion,</w:t>
      </w:r>
      <w:r w:rsidRPr="00E049F5">
        <w:t xml:space="preserve"> any agreement </w:t>
      </w:r>
      <w:r w:rsidR="00E049F5" w:rsidRPr="00E049F5">
        <w:t xml:space="preserve">with NTE </w:t>
      </w:r>
      <w:r w:rsidRPr="00E049F5">
        <w:t>should come before the public before it is voted on.</w:t>
      </w:r>
    </w:p>
    <w:p w14:paraId="1341A03B" w14:textId="1A0E216B" w:rsidR="00B57923" w:rsidRPr="006F48B9" w:rsidRDefault="00EB381F" w:rsidP="00B57923">
      <w:r w:rsidRPr="006F48B9">
        <w:t xml:space="preserve">10. </w:t>
      </w:r>
      <w:r w:rsidRPr="006F48B9">
        <w:rPr>
          <w:u w:val="single"/>
        </w:rPr>
        <w:t>Appointments to Boards and Commissions:</w:t>
      </w:r>
      <w:r w:rsidR="006D53F6">
        <w:t>   None</w:t>
      </w:r>
      <w:r w:rsidR="00B57923" w:rsidRPr="006F48B9">
        <w:t xml:space="preserve">             </w:t>
      </w:r>
    </w:p>
    <w:p w14:paraId="3CD3975C" w14:textId="77777777" w:rsidR="00E049F5" w:rsidRDefault="00E049F5" w:rsidP="00B57923"/>
    <w:p w14:paraId="5052E538" w14:textId="77777777" w:rsidR="00E049F5" w:rsidRDefault="00E049F5" w:rsidP="00B57923"/>
    <w:p w14:paraId="619D0C4C" w14:textId="77777777" w:rsidR="00E049F5" w:rsidRDefault="00E049F5" w:rsidP="00B57923"/>
    <w:p w14:paraId="1341A03C" w14:textId="2F015816" w:rsidR="00B57923" w:rsidRPr="006F48B9" w:rsidRDefault="00EB381F" w:rsidP="00B57923">
      <w:r w:rsidRPr="006F48B9">
        <w:lastRenderedPageBreak/>
        <w:t>11</w:t>
      </w:r>
      <w:r w:rsidR="00B57923" w:rsidRPr="006F48B9">
        <w:t xml:space="preserve">.  </w:t>
      </w:r>
      <w:r w:rsidR="00B57923" w:rsidRPr="006F48B9">
        <w:rPr>
          <w:u w:val="single"/>
        </w:rPr>
        <w:t>Discussion and Acceptance of Monthly Budget Reports:</w:t>
      </w:r>
      <w:r w:rsidR="00B57923" w:rsidRPr="006F48B9">
        <w:t>     </w:t>
      </w:r>
    </w:p>
    <w:p w14:paraId="1341A03E" w14:textId="16ABA40A" w:rsidR="00B57923" w:rsidRPr="006F48B9" w:rsidRDefault="00EB381F" w:rsidP="00B57923">
      <w:r w:rsidRPr="006F48B9">
        <w:t>11</w:t>
      </w:r>
      <w:r w:rsidR="00B57923" w:rsidRPr="006F48B9">
        <w:t>a.   </w:t>
      </w:r>
      <w:r w:rsidR="00B57923" w:rsidRPr="006F48B9">
        <w:softHyphen/>
      </w:r>
      <w:r w:rsidR="00B57923" w:rsidRPr="006F48B9">
        <w:rPr>
          <w:u w:val="single"/>
        </w:rPr>
        <w:t>Summary Report on General Fund Appropriations for Town Government:</w:t>
      </w:r>
    </w:p>
    <w:p w14:paraId="1341A03F" w14:textId="25B34BFF" w:rsidR="00B57923" w:rsidRPr="006F48B9" w:rsidRDefault="006D53F6" w:rsidP="00B57923">
      <w:r>
        <w:t xml:space="preserve">Ms. Pratt </w:t>
      </w:r>
      <w:r w:rsidR="00B57923" w:rsidRPr="006F48B9">
        <w:t>made a motion, seconded by</w:t>
      </w:r>
      <w:r>
        <w:t xml:space="preserve"> Ms. Ricci</w:t>
      </w:r>
      <w:r w:rsidR="00B57923" w:rsidRPr="006F48B9">
        <w:t xml:space="preserve">, to accept the </w:t>
      </w:r>
      <w:r>
        <w:t>June Summary Report o</w:t>
      </w:r>
      <w:r w:rsidRPr="006F48B9">
        <w:t>n General Fund Appropriations</w:t>
      </w:r>
      <w:r w:rsidR="00B57923" w:rsidRPr="006F48B9">
        <w:t xml:space="preserve"> for Town Government.</w:t>
      </w:r>
    </w:p>
    <w:p w14:paraId="1341A040" w14:textId="77777777" w:rsidR="00B57923" w:rsidRPr="006F48B9" w:rsidRDefault="00B57923" w:rsidP="00B57923">
      <w:r w:rsidRPr="006F48B9">
        <w:t>Discussion followed.</w:t>
      </w:r>
    </w:p>
    <w:p w14:paraId="1341A041" w14:textId="208147BB" w:rsidR="00B57923" w:rsidRPr="006F48B9" w:rsidRDefault="00646768" w:rsidP="00B57923">
      <w:r>
        <w:t>Voice v</w:t>
      </w:r>
      <w:r w:rsidR="00B57923" w:rsidRPr="006F48B9">
        <w:t>ote:  Unanimous.  Motion passed.</w:t>
      </w:r>
    </w:p>
    <w:p w14:paraId="1341A043" w14:textId="47128A8B" w:rsidR="00B57923" w:rsidRPr="006F48B9" w:rsidRDefault="00EB381F" w:rsidP="00B57923">
      <w:r w:rsidRPr="006F48B9">
        <w:t>11</w:t>
      </w:r>
      <w:r w:rsidR="00B57923" w:rsidRPr="006F48B9">
        <w:t>b. </w:t>
      </w:r>
      <w:r w:rsidR="00B57923" w:rsidRPr="006F48B9">
        <w:rPr>
          <w:u w:val="single"/>
        </w:rPr>
        <w:t>System Object Based on Adjusted Budget for the Board of Education:</w:t>
      </w:r>
    </w:p>
    <w:p w14:paraId="1341A044" w14:textId="4E51938F" w:rsidR="00B57923" w:rsidRDefault="006D53F6" w:rsidP="00B57923">
      <w:r>
        <w:t>Ms</w:t>
      </w:r>
      <w:r w:rsidR="00B57923" w:rsidRPr="006F48B9">
        <w:t>.</w:t>
      </w:r>
      <w:r>
        <w:t xml:space="preserve"> Ricci</w:t>
      </w:r>
      <w:r w:rsidR="00B57923" w:rsidRPr="006F48B9">
        <w:t xml:space="preserve"> made a motion, seconded by Ms.</w:t>
      </w:r>
      <w:r>
        <w:t xml:space="preserve"> LaBerge,</w:t>
      </w:r>
      <w:r w:rsidR="00B57923" w:rsidRPr="006F48B9">
        <w:t xml:space="preserve"> to accept the </w:t>
      </w:r>
      <w:r>
        <w:t>April/May System Object Based o</w:t>
      </w:r>
      <w:r w:rsidRPr="006F48B9">
        <w:t xml:space="preserve">n Adjusted Budget </w:t>
      </w:r>
      <w:r w:rsidR="00B57923" w:rsidRPr="006F48B9">
        <w:t>for the Board of Education.</w:t>
      </w:r>
    </w:p>
    <w:p w14:paraId="2A96BF33" w14:textId="13176604" w:rsidR="00646768" w:rsidRPr="006F48B9" w:rsidRDefault="00646768" w:rsidP="00B57923">
      <w:r>
        <w:t xml:space="preserve">Ms. Pratt made a motion, seconded by Ms. Ricci, to suspend the rules to allow </w:t>
      </w:r>
      <w:r w:rsidR="00672B75" w:rsidRPr="00EC3C7E">
        <w:t>Superintendent</w:t>
      </w:r>
      <w:r w:rsidRPr="00EC3C7E">
        <w:t xml:space="preserve"> Rio</w:t>
      </w:r>
      <w:r w:rsidR="004E5329" w:rsidRPr="00EC3C7E">
        <w:t>ux</w:t>
      </w:r>
      <w:r w:rsidRPr="00EC3C7E">
        <w:t xml:space="preserve"> to speak.</w:t>
      </w:r>
    </w:p>
    <w:p w14:paraId="1341A045" w14:textId="77777777" w:rsidR="00B57923" w:rsidRPr="006F48B9" w:rsidRDefault="00B57923" w:rsidP="00B57923">
      <w:r w:rsidRPr="006F48B9">
        <w:t>Discussion followed.</w:t>
      </w:r>
    </w:p>
    <w:p w14:paraId="1341A046" w14:textId="21735BFD" w:rsidR="00B57923" w:rsidRDefault="00646768" w:rsidP="00B57923">
      <w:r>
        <w:t>Voice v</w:t>
      </w:r>
      <w:r w:rsidR="00B57923" w:rsidRPr="006F48B9">
        <w:t>ote:  Unanimous.  Motion passed.</w:t>
      </w:r>
    </w:p>
    <w:p w14:paraId="1B026E29" w14:textId="69799A97" w:rsidR="00646768" w:rsidRDefault="00646768" w:rsidP="00B57923">
      <w:r>
        <w:t>Mr. Rios answered questions and comments from Council members.</w:t>
      </w:r>
    </w:p>
    <w:p w14:paraId="69A03B51" w14:textId="3D959D91" w:rsidR="00646768" w:rsidRDefault="00646768" w:rsidP="00646768">
      <w:r>
        <w:t>On the original motion, voice v</w:t>
      </w:r>
      <w:r w:rsidRPr="006F48B9">
        <w:t>ote:  Unanimous.  Motion passed.</w:t>
      </w:r>
    </w:p>
    <w:p w14:paraId="1341A048" w14:textId="5DA41126" w:rsidR="00B57923" w:rsidRPr="006F48B9" w:rsidRDefault="00EB381F" w:rsidP="00B57923">
      <w:pPr>
        <w:rPr>
          <w:u w:val="single"/>
        </w:rPr>
      </w:pPr>
      <w:r w:rsidRPr="006F48B9">
        <w:t>12</w:t>
      </w:r>
      <w:r w:rsidR="00B57923" w:rsidRPr="006F48B9">
        <w:t xml:space="preserve">.  </w:t>
      </w:r>
      <w:r w:rsidR="00B57923" w:rsidRPr="006F48B9">
        <w:rPr>
          <w:u w:val="single"/>
        </w:rPr>
        <w:t>Reports from Liaisons:</w:t>
      </w:r>
    </w:p>
    <w:p w14:paraId="1341A04A" w14:textId="422D6952" w:rsidR="00B57923" w:rsidRPr="006F48B9" w:rsidRDefault="00EB381F" w:rsidP="00B57923">
      <w:r w:rsidRPr="006F48B9">
        <w:t>12</w:t>
      </w:r>
      <w:r w:rsidR="00B57923" w:rsidRPr="006F48B9">
        <w:t>a. </w:t>
      </w:r>
      <w:r w:rsidR="00B57923" w:rsidRPr="006F48B9">
        <w:rPr>
          <w:u w:val="single"/>
        </w:rPr>
        <w:t>Report from the Board of Education Liaison:</w:t>
      </w:r>
    </w:p>
    <w:p w14:paraId="1341A04B" w14:textId="2AAB1516" w:rsidR="00B57923" w:rsidRPr="006F48B9" w:rsidRDefault="00672B75" w:rsidP="00B57923">
      <w:r w:rsidRPr="00EC3C7E">
        <w:t>Superintendent</w:t>
      </w:r>
      <w:r w:rsidR="00EC3C7E" w:rsidRPr="00EC3C7E">
        <w:t xml:space="preserve"> Rioux</w:t>
      </w:r>
      <w:r w:rsidR="00B56589">
        <w:t xml:space="preserve"> </w:t>
      </w:r>
      <w:r w:rsidR="00B57923" w:rsidRPr="006F48B9">
        <w:t>reported on activities of the Board of Education and the Schools and responded to questions and comments from Councilors. </w:t>
      </w:r>
    </w:p>
    <w:p w14:paraId="1341A04D" w14:textId="29A0C55C" w:rsidR="00B57923" w:rsidRPr="006F48B9" w:rsidRDefault="00EB381F" w:rsidP="00B57923">
      <w:pPr>
        <w:rPr>
          <w:u w:val="single"/>
        </w:rPr>
      </w:pPr>
      <w:r w:rsidRPr="006F48B9">
        <w:t>12</w:t>
      </w:r>
      <w:r w:rsidR="00D14F2A">
        <w:t>b</w:t>
      </w:r>
      <w:r w:rsidR="00B57923" w:rsidRPr="006F48B9">
        <w:t>. </w:t>
      </w:r>
      <w:r w:rsidR="00B57923" w:rsidRPr="006F48B9">
        <w:rPr>
          <w:u w:val="single"/>
        </w:rPr>
        <w:t>Report from the Borough Liaison:</w:t>
      </w:r>
    </w:p>
    <w:p w14:paraId="3D193774" w14:textId="77777777" w:rsidR="00B56589" w:rsidRDefault="00B57923" w:rsidP="00B56589">
      <w:r w:rsidRPr="006F48B9">
        <w:t>Council Member LaBerge reported on various activities of the Borough of Danielson. </w:t>
      </w:r>
    </w:p>
    <w:p w14:paraId="5E7AD851" w14:textId="47EEEE28" w:rsidR="00B56589" w:rsidRPr="00C06368" w:rsidRDefault="00B56589" w:rsidP="00B56589">
      <w:r w:rsidRPr="00C06368">
        <w:t xml:space="preserve">13. </w:t>
      </w:r>
      <w:r w:rsidR="00D14F2A" w:rsidRPr="00C06368">
        <w:rPr>
          <w:u w:val="single"/>
        </w:rPr>
        <w:t>Correspondence/Communications/Reports:</w:t>
      </w:r>
    </w:p>
    <w:p w14:paraId="74ED1950" w14:textId="308396EE" w:rsidR="00933336" w:rsidRPr="009440B9" w:rsidRDefault="009440B9" w:rsidP="00B56589">
      <w:pPr>
        <w:kinsoku w:val="0"/>
        <w:overflowPunct w:val="0"/>
      </w:pPr>
      <w:r w:rsidRPr="00C06368">
        <w:t xml:space="preserve">Town Manager Hendricks reported </w:t>
      </w:r>
      <w:r w:rsidR="00672B75" w:rsidRPr="00C06368">
        <w:t>that Hygeia</w:t>
      </w:r>
      <w:r w:rsidRPr="009440B9">
        <w:t xml:space="preserve"> </w:t>
      </w:r>
      <w:r w:rsidR="00672B75">
        <w:t>Reservoir</w:t>
      </w:r>
      <w:r w:rsidR="00C06368">
        <w:t xml:space="preserve"> </w:t>
      </w:r>
      <w:r w:rsidRPr="009440B9">
        <w:t xml:space="preserve">is </w:t>
      </w:r>
      <w:r w:rsidR="0094385F">
        <w:t xml:space="preserve">currently </w:t>
      </w:r>
      <w:r w:rsidRPr="009440B9">
        <w:t>open</w:t>
      </w:r>
      <w:r w:rsidR="0094385F">
        <w:t>.  He gave an update on the gr</w:t>
      </w:r>
      <w:r>
        <w:t>eenhouse</w:t>
      </w:r>
      <w:r w:rsidR="00D1222B">
        <w:t xml:space="preserve"> at Wakefield Ave</w:t>
      </w:r>
      <w:r w:rsidR="0094385F">
        <w:t>, e</w:t>
      </w:r>
      <w:r w:rsidR="00D1222B">
        <w:t>xecuted a one-year subscription with Grantfinder</w:t>
      </w:r>
      <w:r w:rsidR="0094385F">
        <w:t>, is working to u</w:t>
      </w:r>
      <w:r w:rsidR="00D1222B">
        <w:t>pgrade software for channel 22</w:t>
      </w:r>
      <w:r w:rsidR="0094385F">
        <w:t xml:space="preserve">.  </w:t>
      </w:r>
      <w:r w:rsidR="00D1222B">
        <w:t xml:space="preserve">CT Water is holding public meetings July 18, 3 p.m. and 6 p.m. </w:t>
      </w:r>
      <w:r w:rsidR="0094385F">
        <w:t xml:space="preserve">on the water main issue, has a </w:t>
      </w:r>
      <w:r w:rsidR="00D1222B">
        <w:t>MOA with Veterans’ Coffeehouse</w:t>
      </w:r>
      <w:r w:rsidR="0094385F">
        <w:t>.  He also gave an update on the school roofs, the t</w:t>
      </w:r>
      <w:r w:rsidR="00933336">
        <w:t>ennis and basketball courts</w:t>
      </w:r>
      <w:r w:rsidR="0094385F">
        <w:t>, and the Constabulary.</w:t>
      </w:r>
    </w:p>
    <w:p w14:paraId="1341A057" w14:textId="06A6DA03" w:rsidR="00B57923" w:rsidRPr="006F48B9" w:rsidRDefault="00B57923" w:rsidP="00B57923">
      <w:pPr>
        <w:rPr>
          <w:u w:val="single"/>
        </w:rPr>
      </w:pPr>
      <w:r w:rsidRPr="006F48B9">
        <w:t>1</w:t>
      </w:r>
      <w:r w:rsidR="00B56589">
        <w:t>4</w:t>
      </w:r>
      <w:r w:rsidRPr="006F48B9">
        <w:t xml:space="preserve">.  </w:t>
      </w:r>
      <w:r w:rsidRPr="006F48B9">
        <w:rPr>
          <w:u w:val="single"/>
        </w:rPr>
        <w:t>Unfinished Business</w:t>
      </w:r>
      <w:r w:rsidR="00EB381F" w:rsidRPr="006F48B9">
        <w:rPr>
          <w:u w:val="single"/>
        </w:rPr>
        <w:t xml:space="preserve"> for Town Council Action</w:t>
      </w:r>
      <w:r w:rsidRPr="006F48B9">
        <w:rPr>
          <w:u w:val="single"/>
        </w:rPr>
        <w:t>:</w:t>
      </w:r>
    </w:p>
    <w:p w14:paraId="4D4577DB" w14:textId="77777777" w:rsidR="000378C0" w:rsidRDefault="00B57923" w:rsidP="000378C0">
      <w:pPr>
        <w:rPr>
          <w:bCs/>
          <w:u w:val="single"/>
        </w:rPr>
      </w:pPr>
      <w:r w:rsidRPr="006F48B9">
        <w:t>1</w:t>
      </w:r>
      <w:r w:rsidR="00EB381F" w:rsidRPr="006F48B9">
        <w:t>5.  </w:t>
      </w:r>
      <w:r w:rsidRPr="006F48B9">
        <w:rPr>
          <w:u w:val="single"/>
        </w:rPr>
        <w:t>New Business</w:t>
      </w:r>
      <w:r w:rsidRPr="006F48B9">
        <w:rPr>
          <w:bCs/>
          <w:u w:val="single"/>
        </w:rPr>
        <w:t>:</w:t>
      </w:r>
    </w:p>
    <w:p w14:paraId="08EF114E" w14:textId="31E1B4FF" w:rsidR="000378C0" w:rsidRDefault="000378C0" w:rsidP="000378C0">
      <w:pPr>
        <w:rPr>
          <w:bCs/>
          <w:u w:val="single"/>
        </w:rPr>
      </w:pPr>
      <w:r>
        <w:rPr>
          <w:bCs/>
        </w:rPr>
        <w:t>15</w:t>
      </w:r>
      <w:r w:rsidR="004B1840" w:rsidRPr="00B237B4">
        <w:rPr>
          <w:bCs/>
        </w:rPr>
        <w:t>a</w:t>
      </w:r>
      <w:r>
        <w:rPr>
          <w:bCs/>
        </w:rPr>
        <w:t>.</w:t>
      </w:r>
      <w:r w:rsidR="004B1840">
        <w:rPr>
          <w:b/>
          <w:bCs/>
        </w:rPr>
        <w:t xml:space="preserve"> </w:t>
      </w:r>
      <w:r w:rsidR="004B1840" w:rsidRPr="000378C0">
        <w:rPr>
          <w:bCs/>
          <w:u w:val="single"/>
        </w:rPr>
        <w:t xml:space="preserve">Consideration and action on a resolution to introduce and set a public hearing and Special Town Meeting on an ordinance authorizing the sale of Town-owned property at 95 Pratt Road </w:t>
      </w:r>
    </w:p>
    <w:p w14:paraId="56BAB14B" w14:textId="4F050016" w:rsidR="00646768" w:rsidRDefault="009440B9" w:rsidP="009440B9">
      <w:pPr>
        <w:rPr>
          <w:b/>
          <w:caps/>
        </w:rPr>
      </w:pPr>
      <w:r>
        <w:t>Ms</w:t>
      </w:r>
      <w:r w:rsidRPr="006F48B9">
        <w:t>.</w:t>
      </w:r>
      <w:r>
        <w:t xml:space="preserve"> </w:t>
      </w:r>
      <w:r w:rsidR="00212E63">
        <w:t>Pratt</w:t>
      </w:r>
      <w:r w:rsidRPr="006F48B9">
        <w:t xml:space="preserve"> made a motion, seconded by </w:t>
      </w:r>
      <w:r w:rsidR="00212E63">
        <w:t>Mr. Grandelski</w:t>
      </w:r>
      <w:r>
        <w:t>, to adopt the following:</w:t>
      </w:r>
    </w:p>
    <w:p w14:paraId="237EDBC8" w14:textId="1002CE8D" w:rsidR="00646768" w:rsidRDefault="00646768" w:rsidP="00646768">
      <w:pPr>
        <w:jc w:val="center"/>
        <w:rPr>
          <w:caps/>
          <w:szCs w:val="20"/>
        </w:rPr>
      </w:pPr>
      <w:r>
        <w:rPr>
          <w:b/>
          <w:caps/>
        </w:rPr>
        <w:t>a RESOLUTION to introduce and set a Public Hearing and Special Town Meeting on an Ordinance authorizing the sale of Town property at 95 pratt road</w:t>
      </w:r>
    </w:p>
    <w:p w14:paraId="54C24133" w14:textId="77777777" w:rsidR="00646768" w:rsidRDefault="00646768" w:rsidP="00646768">
      <w:pPr>
        <w:jc w:val="center"/>
        <w:rPr>
          <w:b/>
          <w:caps/>
        </w:rPr>
      </w:pPr>
      <w:r>
        <w:rPr>
          <w:b/>
          <w:caps/>
        </w:rPr>
        <w:t xml:space="preserve"> </w:t>
      </w:r>
    </w:p>
    <w:p w14:paraId="3B4C2E8C" w14:textId="77777777" w:rsidR="00646768" w:rsidRDefault="00646768" w:rsidP="00646768">
      <w:pPr>
        <w:jc w:val="both"/>
      </w:pPr>
      <w:r>
        <w:t>BE IT RESOLVED BY THE TOWN COUNCIL OF THE TOWN OF KILLINGLY that the following ordinance be introduced and set down for public hearing and a Special Town Meeting on Tuesday, August 8, 2017 at 7:00 p.m. and 8:00 p.m. respectively, in the Town Meeting Room of the Killingly Town Hall, 172 Main Street, Killingly, Connecticut:</w:t>
      </w:r>
    </w:p>
    <w:p w14:paraId="74A295B6" w14:textId="77777777" w:rsidR="00646768" w:rsidRDefault="00646768" w:rsidP="00646768">
      <w:pPr>
        <w:jc w:val="both"/>
        <w:rPr>
          <w:szCs w:val="20"/>
        </w:rPr>
      </w:pPr>
    </w:p>
    <w:p w14:paraId="3413B6C6" w14:textId="77777777" w:rsidR="00646768" w:rsidRDefault="00646768" w:rsidP="00646768">
      <w:pPr>
        <w:jc w:val="center"/>
        <w:rPr>
          <w:b/>
          <w:caps/>
        </w:rPr>
      </w:pPr>
      <w:r>
        <w:rPr>
          <w:b/>
          <w:caps/>
        </w:rPr>
        <w:t xml:space="preserve">Ordinance authorizing the sale of Town property at </w:t>
      </w:r>
    </w:p>
    <w:p w14:paraId="7357A4F7" w14:textId="77777777" w:rsidR="00646768" w:rsidRDefault="00646768" w:rsidP="00646768">
      <w:pPr>
        <w:jc w:val="center"/>
        <w:rPr>
          <w:caps/>
        </w:rPr>
      </w:pPr>
      <w:r>
        <w:rPr>
          <w:b/>
          <w:caps/>
        </w:rPr>
        <w:t>95 pratt road</w:t>
      </w:r>
    </w:p>
    <w:p w14:paraId="04608C2C" w14:textId="77777777" w:rsidR="00646768" w:rsidRDefault="00646768" w:rsidP="00646768">
      <w:pPr>
        <w:jc w:val="both"/>
      </w:pPr>
    </w:p>
    <w:p w14:paraId="06EE31F4" w14:textId="77777777" w:rsidR="00646768" w:rsidRDefault="00646768" w:rsidP="00646768">
      <w:pPr>
        <w:jc w:val="both"/>
      </w:pPr>
      <w:r>
        <w:t xml:space="preserve">BE IT ORDAINED BY THE TOWN COUNCIL OF THE TOWN OF KILLINGLY that the Town Manager is hereby authorized to sign and execute a quit claim deed and such other documents as may be needed to convey, subject to a perpetual conservation easement, the Town-owned real estate at 95 Pratt Road, said property being </w:t>
      </w:r>
      <w:r>
        <w:rPr>
          <w:rFonts w:cs="Arial"/>
        </w:rPr>
        <w:t xml:space="preserve">4.95 acres of undeveloped land, </w:t>
      </w:r>
      <w:r>
        <w:t xml:space="preserve">to Richard Fedor of 137 Pratt Road pursuant to the bid of $10,000 for said purchase as submitted on March 20, 2014. </w:t>
      </w:r>
    </w:p>
    <w:p w14:paraId="7AFF196E" w14:textId="77777777" w:rsidR="00646768" w:rsidRDefault="00646768" w:rsidP="00646768">
      <w:pPr>
        <w:jc w:val="both"/>
      </w:pPr>
    </w:p>
    <w:p w14:paraId="277F8F38" w14:textId="77777777" w:rsidR="00646768" w:rsidRDefault="00646768" w:rsidP="00646768">
      <w:r>
        <w:tab/>
      </w:r>
      <w:r>
        <w:tab/>
      </w:r>
      <w:r>
        <w:tab/>
      </w:r>
      <w:r>
        <w:tab/>
      </w:r>
      <w:r>
        <w:tab/>
      </w:r>
      <w:r>
        <w:tab/>
      </w:r>
      <w:r>
        <w:tab/>
        <w:t>KILLINGLY TOWN COUNCIL</w:t>
      </w:r>
    </w:p>
    <w:p w14:paraId="341828AC" w14:textId="1DFCF840" w:rsidR="00646768" w:rsidRDefault="00646768" w:rsidP="00646768">
      <w:r>
        <w:tab/>
      </w:r>
      <w:r>
        <w:tab/>
      </w:r>
      <w:r>
        <w:tab/>
      </w:r>
      <w:r>
        <w:tab/>
      </w:r>
      <w:r>
        <w:tab/>
      </w:r>
      <w:r>
        <w:tab/>
      </w:r>
      <w:r>
        <w:tab/>
        <w:t>David A. Griffiths</w:t>
      </w:r>
    </w:p>
    <w:p w14:paraId="1DDD1CA3" w14:textId="77777777" w:rsidR="00646768" w:rsidRDefault="00646768" w:rsidP="00646768">
      <w:r>
        <w:tab/>
      </w:r>
      <w:r>
        <w:tab/>
      </w:r>
      <w:r>
        <w:tab/>
      </w:r>
      <w:r>
        <w:tab/>
      </w:r>
      <w:r>
        <w:tab/>
      </w:r>
      <w:r>
        <w:tab/>
      </w:r>
      <w:r>
        <w:tab/>
        <w:t>Chairman</w:t>
      </w:r>
    </w:p>
    <w:p w14:paraId="50E7FD97" w14:textId="77777777" w:rsidR="00646768" w:rsidRDefault="00646768" w:rsidP="00646768">
      <w:r>
        <w:t>Dated at Killingly, Connecticut</w:t>
      </w:r>
    </w:p>
    <w:p w14:paraId="6EF861E5" w14:textId="77777777" w:rsidR="00646768" w:rsidRDefault="00646768" w:rsidP="00646768">
      <w:r>
        <w:t>this 11</w:t>
      </w:r>
      <w:r>
        <w:rPr>
          <w:vertAlign w:val="superscript"/>
        </w:rPr>
        <w:t>th</w:t>
      </w:r>
      <w:r>
        <w:t xml:space="preserve"> day of July 2017</w:t>
      </w:r>
    </w:p>
    <w:p w14:paraId="613BBFCF" w14:textId="77777777" w:rsidR="009440B9" w:rsidRPr="006F48B9" w:rsidRDefault="009440B9" w:rsidP="009440B9">
      <w:r w:rsidRPr="006F48B9">
        <w:t>Discussion followed.</w:t>
      </w:r>
    </w:p>
    <w:p w14:paraId="4C3A493B" w14:textId="518CDDE2" w:rsidR="009440B9" w:rsidRDefault="009440B9" w:rsidP="009440B9">
      <w:r>
        <w:t>Voice v</w:t>
      </w:r>
      <w:r w:rsidRPr="006F48B9">
        <w:t>ote:  Unanimous.  Motion passed.</w:t>
      </w:r>
    </w:p>
    <w:p w14:paraId="2429055D" w14:textId="77777777" w:rsidR="00E049F5" w:rsidRDefault="00E049F5" w:rsidP="009440B9"/>
    <w:p w14:paraId="4FCCDB74" w14:textId="4D044AD1" w:rsidR="004B1840" w:rsidRDefault="000378C0" w:rsidP="000378C0">
      <w:pPr>
        <w:rPr>
          <w:u w:val="single"/>
        </w:rPr>
      </w:pPr>
      <w:r>
        <w:rPr>
          <w:bCs/>
        </w:rPr>
        <w:t>15</w:t>
      </w:r>
      <w:r w:rsidR="004B1840">
        <w:t>b</w:t>
      </w:r>
      <w:r>
        <w:t>.</w:t>
      </w:r>
      <w:r w:rsidR="004B1840">
        <w:t xml:space="preserve"> </w:t>
      </w:r>
      <w:r w:rsidR="004B1840" w:rsidRPr="00646768">
        <w:rPr>
          <w:u w:val="single"/>
        </w:rPr>
        <w:t>Consideration and action on a resolution to introduce and set a date for a public hearing on an ordinance amending the Killingly Code of Ordinances, Chapter 14—Taxation, Division 1— Property Tax Relief Policy for Public Safety Volunteers</w:t>
      </w:r>
    </w:p>
    <w:p w14:paraId="38B71F00" w14:textId="77777777" w:rsidR="00E049F5" w:rsidRDefault="00E049F5" w:rsidP="000378C0">
      <w:pPr>
        <w:rPr>
          <w:u w:val="single"/>
        </w:rPr>
      </w:pPr>
    </w:p>
    <w:p w14:paraId="61DEA5F3" w14:textId="01EDF36B" w:rsidR="009440B9" w:rsidRDefault="009440B9" w:rsidP="009440B9">
      <w:r>
        <w:t>Ms</w:t>
      </w:r>
      <w:r w:rsidRPr="006F48B9">
        <w:t>.</w:t>
      </w:r>
      <w:r w:rsidR="00212E63">
        <w:t xml:space="preserve"> Pratt</w:t>
      </w:r>
      <w:r w:rsidRPr="006F48B9">
        <w:t xml:space="preserve"> made a motion, seconded by </w:t>
      </w:r>
      <w:r w:rsidR="00212E63">
        <w:t>Mr. Alemian</w:t>
      </w:r>
      <w:r>
        <w:t>, to adopt the following:</w:t>
      </w:r>
    </w:p>
    <w:p w14:paraId="209FF137" w14:textId="77777777" w:rsidR="00E049F5" w:rsidRDefault="00E049F5" w:rsidP="009440B9">
      <w:pPr>
        <w:rPr>
          <w:b/>
          <w:caps/>
        </w:rPr>
      </w:pPr>
    </w:p>
    <w:p w14:paraId="37C53195" w14:textId="65DD1EF0" w:rsidR="00646768" w:rsidRDefault="00646768" w:rsidP="00B56589">
      <w:pPr>
        <w:jc w:val="center"/>
        <w:rPr>
          <w:b/>
          <w:bCs/>
          <w:caps/>
          <w:sz w:val="22"/>
          <w:szCs w:val="22"/>
        </w:rPr>
      </w:pPr>
      <w:r>
        <w:rPr>
          <w:b/>
          <w:bCs/>
          <w:caps/>
          <w:sz w:val="22"/>
          <w:szCs w:val="22"/>
        </w:rPr>
        <w:t>A RESOLUTION TO INTRODUCE AND SET A DATE FOR A PUBLIC HEARING ON an ordinance amending the Killingly Code of Ordinances, Chapter 14—TAXATION, DIVISION 1—PROPERTY TAX RELIEF POLICY FOR PUBLIC SAFETY VOLUNTEERS, SECTION 14-47—MEMBER ELIGIBILITY</w:t>
      </w:r>
    </w:p>
    <w:p w14:paraId="230BE923" w14:textId="77777777" w:rsidR="00646768" w:rsidRDefault="00646768" w:rsidP="00B56589">
      <w:pPr>
        <w:jc w:val="center"/>
        <w:rPr>
          <w:b/>
          <w:sz w:val="22"/>
          <w:szCs w:val="22"/>
        </w:rPr>
      </w:pPr>
    </w:p>
    <w:p w14:paraId="1AFBAC8C" w14:textId="77777777" w:rsidR="00646768" w:rsidRDefault="00646768" w:rsidP="00B56589">
      <w:pPr>
        <w:jc w:val="both"/>
        <w:rPr>
          <w:sz w:val="22"/>
          <w:szCs w:val="22"/>
        </w:rPr>
      </w:pPr>
      <w:r>
        <w:t>BE IT RESOLVED BY THE TOWN COUNCIL OF THE TOWN OF KILLINGLY that the following Ordinance be introduced and set down for a public hearing on Tuesday, August 8, 2017, at 7:00 p.m. in the Town Meeting Room of the Killingly Town Hall, 172 Main Street, Killingly, Connecticut:</w:t>
      </w:r>
    </w:p>
    <w:p w14:paraId="44173F9D" w14:textId="77777777" w:rsidR="00646768" w:rsidRDefault="00646768" w:rsidP="00B56589">
      <w:pPr>
        <w:jc w:val="both"/>
        <w:rPr>
          <w:sz w:val="22"/>
          <w:szCs w:val="22"/>
        </w:rPr>
      </w:pPr>
    </w:p>
    <w:p w14:paraId="4AF0522F" w14:textId="77777777" w:rsidR="00646768" w:rsidRDefault="00646768" w:rsidP="00B56589">
      <w:pPr>
        <w:jc w:val="center"/>
        <w:rPr>
          <w:b/>
          <w:bCs/>
          <w:caps/>
          <w:sz w:val="22"/>
          <w:szCs w:val="22"/>
        </w:rPr>
      </w:pPr>
      <w:r>
        <w:rPr>
          <w:b/>
          <w:bCs/>
          <w:caps/>
          <w:sz w:val="22"/>
          <w:szCs w:val="22"/>
        </w:rPr>
        <w:t>an ordinance amending the Killingly Code of Ordinances, Chapter 14—TAXATION, DIVISION 1—PROPERTY TAX RELIEF POLICY FOR PUBLIC SAFETY VOLUNTEERS, SECTION 14-47—MEMBER ELIGIBILITY</w:t>
      </w:r>
    </w:p>
    <w:p w14:paraId="008DC15A" w14:textId="77777777" w:rsidR="00646768" w:rsidRDefault="00646768" w:rsidP="00B56589">
      <w:pPr>
        <w:jc w:val="center"/>
        <w:rPr>
          <w:b/>
          <w:bCs/>
          <w:caps/>
          <w:sz w:val="22"/>
          <w:szCs w:val="22"/>
        </w:rPr>
      </w:pPr>
      <w:r>
        <w:rPr>
          <w:b/>
          <w:bCs/>
          <w:caps/>
          <w:sz w:val="22"/>
          <w:szCs w:val="22"/>
        </w:rPr>
        <w:t>Chapter 14—taxation</w:t>
      </w:r>
    </w:p>
    <w:p w14:paraId="593F38DD" w14:textId="77777777" w:rsidR="00646768" w:rsidRDefault="00646768" w:rsidP="00B56589">
      <w:pPr>
        <w:jc w:val="center"/>
        <w:rPr>
          <w:b/>
          <w:bCs/>
          <w:caps/>
          <w:sz w:val="22"/>
          <w:szCs w:val="22"/>
        </w:rPr>
      </w:pPr>
    </w:p>
    <w:p w14:paraId="697565B4" w14:textId="77777777" w:rsidR="00646768" w:rsidRDefault="00646768" w:rsidP="00B56589">
      <w:pPr>
        <w:rPr>
          <w:b/>
          <w:bCs/>
          <w:caps/>
          <w:sz w:val="22"/>
          <w:szCs w:val="22"/>
        </w:rPr>
      </w:pPr>
      <w:r>
        <w:rPr>
          <w:bCs/>
          <w:iCs/>
          <w:sz w:val="22"/>
          <w:szCs w:val="22"/>
        </w:rPr>
        <w:t>BE IT ORDAINED BY THE TOWN COUNCIL OF THE TOWN OF KILLINGLY that the Killingly Code of Ordinances, Chapter 14-Taxation, Division 1-Property Tax Relief Policy for Public Safety Volunteers</w:t>
      </w:r>
      <w:r>
        <w:rPr>
          <w:bCs/>
          <w:iCs/>
          <w:caps/>
          <w:sz w:val="22"/>
          <w:szCs w:val="22"/>
        </w:rPr>
        <w:t>, S</w:t>
      </w:r>
      <w:r>
        <w:rPr>
          <w:bCs/>
          <w:iCs/>
          <w:sz w:val="22"/>
          <w:szCs w:val="22"/>
        </w:rPr>
        <w:t>ection 14-47-Member Eligibility, be amended as follows:</w:t>
      </w:r>
      <w:r>
        <w:rPr>
          <w:b/>
          <w:bCs/>
          <w:caps/>
          <w:sz w:val="22"/>
          <w:szCs w:val="22"/>
        </w:rPr>
        <w:t xml:space="preserve"> </w:t>
      </w:r>
    </w:p>
    <w:p w14:paraId="57CB9384" w14:textId="77777777" w:rsidR="00646768" w:rsidRDefault="00646768" w:rsidP="00B56589">
      <w:pPr>
        <w:jc w:val="center"/>
        <w:rPr>
          <w:b/>
          <w:bCs/>
          <w:caps/>
          <w:sz w:val="22"/>
          <w:szCs w:val="22"/>
        </w:rPr>
      </w:pPr>
    </w:p>
    <w:p w14:paraId="37E702B9" w14:textId="77777777" w:rsidR="00646768" w:rsidRDefault="00646768" w:rsidP="00B56589">
      <w:pPr>
        <w:rPr>
          <w:bCs/>
          <w:sz w:val="22"/>
          <w:szCs w:val="22"/>
        </w:rPr>
      </w:pPr>
      <w:r>
        <w:rPr>
          <w:b/>
          <w:bCs/>
          <w:sz w:val="22"/>
          <w:szCs w:val="22"/>
        </w:rPr>
        <w:t>Section 14-47a</w:t>
      </w:r>
      <w:r>
        <w:rPr>
          <w:bCs/>
          <w:sz w:val="22"/>
          <w:szCs w:val="22"/>
        </w:rPr>
        <w:t>—strike “To be considered a “member in good standing,” a member of area fire department would have to obtain a total of twenty-five (25%) percent of the total points possible,” and replace with the following:</w:t>
      </w:r>
    </w:p>
    <w:p w14:paraId="34604FE5" w14:textId="77777777" w:rsidR="00646768" w:rsidRDefault="00646768" w:rsidP="00B56589">
      <w:pPr>
        <w:rPr>
          <w:color w:val="2A2A2A"/>
          <w:sz w:val="22"/>
          <w:szCs w:val="22"/>
        </w:rPr>
      </w:pPr>
    </w:p>
    <w:p w14:paraId="6DE5D21D" w14:textId="77777777" w:rsidR="00646768" w:rsidRDefault="00646768" w:rsidP="00B56589">
      <w:pPr>
        <w:rPr>
          <w:color w:val="2A2A2A"/>
          <w:sz w:val="22"/>
          <w:szCs w:val="22"/>
        </w:rPr>
      </w:pPr>
      <w:r>
        <w:rPr>
          <w:color w:val="2A2A2A"/>
          <w:sz w:val="22"/>
          <w:szCs w:val="22"/>
        </w:rPr>
        <w:t>An active volunteer fire department member will be considered to be in good standing and eligible for tax relief based upon his/her attendance at calls, drills, training, and meetings each year.  Attendance requirements vary from department to department, based upon the call volume of a particular department.  Attendance requirements are as follows:</w:t>
      </w:r>
    </w:p>
    <w:p w14:paraId="24BA9F25" w14:textId="77777777" w:rsidR="00646768" w:rsidRDefault="00646768" w:rsidP="00B56589">
      <w:pPr>
        <w:rPr>
          <w:color w:val="2A2A2A"/>
          <w:sz w:val="22"/>
          <w:szCs w:val="22"/>
        </w:rPr>
      </w:pPr>
    </w:p>
    <w:p w14:paraId="2678049E" w14:textId="77777777" w:rsidR="00646768" w:rsidRDefault="00646768" w:rsidP="00B56589">
      <w:pPr>
        <w:rPr>
          <w:color w:val="2A2A2A"/>
          <w:sz w:val="22"/>
          <w:szCs w:val="22"/>
        </w:rPr>
      </w:pPr>
      <w:r>
        <w:rPr>
          <w:color w:val="2A2A2A"/>
          <w:sz w:val="22"/>
          <w:szCs w:val="22"/>
        </w:rPr>
        <w:t>Departments with 800 or more calls per year:  10% attendance is required</w:t>
      </w:r>
    </w:p>
    <w:p w14:paraId="6555E163" w14:textId="77777777" w:rsidR="00646768" w:rsidRDefault="00646768" w:rsidP="00B56589">
      <w:pPr>
        <w:rPr>
          <w:color w:val="2A2A2A"/>
          <w:sz w:val="22"/>
          <w:szCs w:val="22"/>
        </w:rPr>
      </w:pPr>
      <w:r>
        <w:rPr>
          <w:color w:val="2A2A2A"/>
          <w:sz w:val="22"/>
          <w:szCs w:val="22"/>
        </w:rPr>
        <w:t>Departments with 600-799 calls per year:  15% attendance is required</w:t>
      </w:r>
    </w:p>
    <w:p w14:paraId="2AB47173" w14:textId="77777777" w:rsidR="00646768" w:rsidRDefault="00646768" w:rsidP="00B56589">
      <w:pPr>
        <w:rPr>
          <w:color w:val="2A2A2A"/>
          <w:sz w:val="22"/>
          <w:szCs w:val="22"/>
        </w:rPr>
      </w:pPr>
      <w:r>
        <w:rPr>
          <w:color w:val="2A2A2A"/>
          <w:sz w:val="22"/>
          <w:szCs w:val="22"/>
        </w:rPr>
        <w:t>Departments with 400-599 calls per year:  20% attendance is required</w:t>
      </w:r>
    </w:p>
    <w:p w14:paraId="6771247D" w14:textId="77777777" w:rsidR="00646768" w:rsidRDefault="00646768" w:rsidP="00B56589">
      <w:pPr>
        <w:rPr>
          <w:bCs/>
          <w:sz w:val="22"/>
          <w:szCs w:val="22"/>
        </w:rPr>
      </w:pPr>
      <w:r>
        <w:rPr>
          <w:color w:val="2A2A2A"/>
          <w:sz w:val="22"/>
          <w:szCs w:val="22"/>
        </w:rPr>
        <w:t>Departments with less than 400 calls per year:  25% attendance is required</w:t>
      </w:r>
      <w:r>
        <w:rPr>
          <w:sz w:val="22"/>
          <w:szCs w:val="22"/>
        </w:rPr>
        <w:tab/>
      </w:r>
      <w:r>
        <w:rPr>
          <w:sz w:val="22"/>
          <w:szCs w:val="22"/>
        </w:rPr>
        <w:tab/>
      </w:r>
      <w:r>
        <w:rPr>
          <w:sz w:val="22"/>
          <w:szCs w:val="22"/>
        </w:rPr>
        <w:tab/>
      </w:r>
      <w:r>
        <w:rPr>
          <w:sz w:val="22"/>
          <w:szCs w:val="22"/>
        </w:rPr>
        <w:tab/>
      </w:r>
    </w:p>
    <w:p w14:paraId="7A91B5D5" w14:textId="77777777" w:rsidR="00646768" w:rsidRDefault="00646768" w:rsidP="00B56589">
      <w:pPr>
        <w:rPr>
          <w:sz w:val="22"/>
          <w:szCs w:val="22"/>
        </w:rPr>
      </w:pPr>
    </w:p>
    <w:p w14:paraId="42F9B832" w14:textId="6F7FB076" w:rsidR="00646768" w:rsidRDefault="00B56589" w:rsidP="00B5658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646768">
        <w:rPr>
          <w:sz w:val="22"/>
          <w:szCs w:val="22"/>
        </w:rPr>
        <w:t>KILLINGLY TOWN COUNCIL</w:t>
      </w:r>
    </w:p>
    <w:p w14:paraId="3119EBA8" w14:textId="77777777" w:rsidR="00646768" w:rsidRDefault="00646768" w:rsidP="00B5658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David A. Griffiths</w:t>
      </w:r>
    </w:p>
    <w:p w14:paraId="4A7265B9" w14:textId="77777777" w:rsidR="00646768" w:rsidRDefault="00646768" w:rsidP="00B5658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Chairman</w:t>
      </w:r>
    </w:p>
    <w:p w14:paraId="21B53972" w14:textId="77777777" w:rsidR="00646768" w:rsidRDefault="00646768" w:rsidP="00B56589">
      <w:pPr>
        <w:rPr>
          <w:sz w:val="22"/>
          <w:szCs w:val="22"/>
        </w:rPr>
      </w:pPr>
    </w:p>
    <w:p w14:paraId="4069944B" w14:textId="77777777" w:rsidR="00646768" w:rsidRDefault="00646768" w:rsidP="00B56589">
      <w:pPr>
        <w:rPr>
          <w:sz w:val="22"/>
          <w:szCs w:val="22"/>
        </w:rPr>
      </w:pPr>
      <w:r>
        <w:rPr>
          <w:sz w:val="22"/>
          <w:szCs w:val="22"/>
        </w:rPr>
        <w:t>Dated at Killingly, Connecticut</w:t>
      </w:r>
    </w:p>
    <w:p w14:paraId="2D6ADED5" w14:textId="6D2A9470" w:rsidR="00646768" w:rsidRDefault="00646768" w:rsidP="00B56589">
      <w:pPr>
        <w:rPr>
          <w:sz w:val="22"/>
          <w:szCs w:val="22"/>
        </w:rPr>
      </w:pPr>
      <w:r>
        <w:rPr>
          <w:sz w:val="22"/>
          <w:szCs w:val="22"/>
        </w:rPr>
        <w:t>this 11</w:t>
      </w:r>
      <w:r>
        <w:rPr>
          <w:sz w:val="22"/>
          <w:szCs w:val="22"/>
          <w:vertAlign w:val="superscript"/>
        </w:rPr>
        <w:t>th</w:t>
      </w:r>
      <w:r>
        <w:rPr>
          <w:sz w:val="22"/>
          <w:szCs w:val="22"/>
        </w:rPr>
        <w:t xml:space="preserve"> day of July 2017</w:t>
      </w:r>
    </w:p>
    <w:p w14:paraId="313DD5E5" w14:textId="77777777" w:rsidR="009440B9" w:rsidRPr="006F48B9" w:rsidRDefault="009440B9" w:rsidP="009440B9">
      <w:r w:rsidRPr="006F48B9">
        <w:t>Discussion followed.</w:t>
      </w:r>
    </w:p>
    <w:p w14:paraId="2C437FBE" w14:textId="77777777" w:rsidR="009440B9" w:rsidRDefault="009440B9" w:rsidP="009440B9">
      <w:r>
        <w:t>Voice v</w:t>
      </w:r>
      <w:r w:rsidRPr="006F48B9">
        <w:t>ote:  Unanimous.  Motion passed.</w:t>
      </w:r>
    </w:p>
    <w:p w14:paraId="3C21EA00" w14:textId="77777777" w:rsidR="00646768" w:rsidRPr="00646768" w:rsidRDefault="00646768" w:rsidP="000378C0">
      <w:pPr>
        <w:rPr>
          <w:bCs/>
        </w:rPr>
      </w:pPr>
    </w:p>
    <w:p w14:paraId="010BCD62" w14:textId="6F055A33" w:rsidR="004B1840" w:rsidRDefault="00B56589" w:rsidP="00B56589">
      <w:pPr>
        <w:rPr>
          <w:bCs/>
          <w:u w:val="single"/>
        </w:rPr>
      </w:pPr>
      <w:r>
        <w:rPr>
          <w:bCs/>
        </w:rPr>
        <w:t>15</w:t>
      </w:r>
      <w:r w:rsidR="004B1840">
        <w:rPr>
          <w:bCs/>
        </w:rPr>
        <w:t>c</w:t>
      </w:r>
      <w:r>
        <w:rPr>
          <w:bCs/>
        </w:rPr>
        <w:t>.</w:t>
      </w:r>
      <w:r w:rsidR="004B1840">
        <w:rPr>
          <w:bCs/>
        </w:rPr>
        <w:t xml:space="preserve"> </w:t>
      </w:r>
      <w:r w:rsidR="004B1840" w:rsidRPr="00B56589">
        <w:rPr>
          <w:bCs/>
          <w:u w:val="single"/>
        </w:rPr>
        <w:t>Consideration and action on a resolution supporting the current purchase of and future budgeting for a mass notification system</w:t>
      </w:r>
    </w:p>
    <w:p w14:paraId="5C2B4F8B" w14:textId="3FBF72E0" w:rsidR="009440B9" w:rsidRDefault="009440B9" w:rsidP="009440B9">
      <w:pPr>
        <w:rPr>
          <w:b/>
          <w:caps/>
        </w:rPr>
      </w:pPr>
      <w:r>
        <w:t>Ms</w:t>
      </w:r>
      <w:r w:rsidRPr="006F48B9">
        <w:t>.</w:t>
      </w:r>
      <w:r w:rsidR="00212E63">
        <w:t xml:space="preserve"> Pratt</w:t>
      </w:r>
      <w:r w:rsidRPr="006F48B9">
        <w:t xml:space="preserve"> made a motion, seconded by </w:t>
      </w:r>
      <w:r w:rsidR="00212E63">
        <w:t>Mr. Grandelski</w:t>
      </w:r>
      <w:r>
        <w:t>, to adopt the following:</w:t>
      </w:r>
    </w:p>
    <w:p w14:paraId="66983267" w14:textId="77777777" w:rsidR="00B56589" w:rsidRDefault="00B56589" w:rsidP="00B56589">
      <w:pPr>
        <w:jc w:val="center"/>
        <w:rPr>
          <w:bCs/>
          <w:caps/>
        </w:rPr>
      </w:pPr>
      <w:r>
        <w:rPr>
          <w:b/>
          <w:bCs/>
          <w:caps/>
        </w:rPr>
        <w:t>a resolution supporting the current purchase of and future budgeting for a mass notification system</w:t>
      </w:r>
    </w:p>
    <w:p w14:paraId="77D2902D" w14:textId="77777777" w:rsidR="00B56589" w:rsidRDefault="00B56589" w:rsidP="00B56589">
      <w:pPr>
        <w:jc w:val="center"/>
        <w:rPr>
          <w:b/>
          <w:szCs w:val="20"/>
        </w:rPr>
      </w:pPr>
    </w:p>
    <w:p w14:paraId="63F20ABA" w14:textId="77777777" w:rsidR="00B56589" w:rsidRDefault="00B56589" w:rsidP="00B56589">
      <w:pPr>
        <w:jc w:val="both"/>
      </w:pPr>
      <w:r>
        <w:t>BE IT RESOLVED BY THE TOWN COUNCIL OF THE TOWN OF KILLINGLY that the Town Council supports increased community engagement and constituent participation in Town activities.  To that end, the Town Manager is encouraged to purchase and maintain an opt-in mass notification system subscription that will further the Council’s support by notifying participating residents of Town and emergency events.</w:t>
      </w:r>
    </w:p>
    <w:p w14:paraId="402023BD" w14:textId="77777777" w:rsidR="00B56589" w:rsidRDefault="00B56589" w:rsidP="00B56589">
      <w:pPr>
        <w:ind w:left="5040" w:firstLine="720"/>
      </w:pPr>
    </w:p>
    <w:p w14:paraId="6B99A54F" w14:textId="3F4473ED" w:rsidR="00B56589" w:rsidRDefault="00B56589" w:rsidP="00B56589">
      <w:pPr>
        <w:ind w:left="5040" w:firstLine="720"/>
      </w:pPr>
      <w:r>
        <w:t>KILLINGLY TOWN COUNCIL</w:t>
      </w:r>
    </w:p>
    <w:p w14:paraId="4D15DB27" w14:textId="77777777" w:rsidR="00B56589" w:rsidRDefault="00B56589" w:rsidP="00B56589">
      <w:r>
        <w:tab/>
      </w:r>
      <w:r>
        <w:tab/>
      </w:r>
      <w:r>
        <w:tab/>
      </w:r>
      <w:r>
        <w:tab/>
      </w:r>
      <w:r>
        <w:tab/>
      </w:r>
      <w:r>
        <w:tab/>
      </w:r>
      <w:r>
        <w:tab/>
      </w:r>
      <w:r>
        <w:tab/>
        <w:t>David A. Griffiths</w:t>
      </w:r>
    </w:p>
    <w:p w14:paraId="5A854D72" w14:textId="77777777" w:rsidR="00B56589" w:rsidRDefault="00B56589" w:rsidP="00B56589">
      <w:r>
        <w:tab/>
      </w:r>
      <w:r>
        <w:tab/>
      </w:r>
      <w:r>
        <w:tab/>
      </w:r>
      <w:r>
        <w:tab/>
      </w:r>
      <w:r>
        <w:tab/>
      </w:r>
      <w:r>
        <w:tab/>
      </w:r>
      <w:r>
        <w:tab/>
      </w:r>
      <w:r>
        <w:tab/>
        <w:t>Chairman</w:t>
      </w:r>
    </w:p>
    <w:p w14:paraId="46F8E5EE" w14:textId="77777777" w:rsidR="00B56589" w:rsidRDefault="00B56589" w:rsidP="00B56589"/>
    <w:p w14:paraId="5599BB4B" w14:textId="77777777" w:rsidR="00B56589" w:rsidRDefault="00B56589" w:rsidP="00B56589">
      <w:r>
        <w:t>Dated at Killingly, Connecticut</w:t>
      </w:r>
    </w:p>
    <w:p w14:paraId="05B3124D" w14:textId="77777777" w:rsidR="00B56589" w:rsidRDefault="00B56589" w:rsidP="00B56589">
      <w:r>
        <w:t>this 11</w:t>
      </w:r>
      <w:r>
        <w:rPr>
          <w:vertAlign w:val="superscript"/>
        </w:rPr>
        <w:t>th</w:t>
      </w:r>
      <w:r>
        <w:t xml:space="preserve"> day of July 2017</w:t>
      </w:r>
    </w:p>
    <w:p w14:paraId="4CFF935E" w14:textId="77777777" w:rsidR="009440B9" w:rsidRPr="006F48B9" w:rsidRDefault="009440B9" w:rsidP="009440B9">
      <w:r w:rsidRPr="006F48B9">
        <w:t>Discussion followed.</w:t>
      </w:r>
    </w:p>
    <w:p w14:paraId="03C56AB3" w14:textId="77777777" w:rsidR="009440B9" w:rsidRDefault="009440B9" w:rsidP="009440B9">
      <w:r>
        <w:t>Voice v</w:t>
      </w:r>
      <w:r w:rsidRPr="006F48B9">
        <w:t>ote:  Unanimous.  Motion passed.</w:t>
      </w:r>
    </w:p>
    <w:p w14:paraId="32CE6F0B" w14:textId="77777777" w:rsidR="00B56589" w:rsidRPr="00B56589" w:rsidRDefault="00B56589" w:rsidP="00B56589">
      <w:pPr>
        <w:rPr>
          <w:bCs/>
        </w:rPr>
      </w:pPr>
    </w:p>
    <w:p w14:paraId="3CD2CCB8" w14:textId="42B083BA" w:rsidR="004B1840" w:rsidRDefault="00B56589" w:rsidP="00B56589">
      <w:pPr>
        <w:rPr>
          <w:bCs/>
          <w:u w:val="single"/>
        </w:rPr>
      </w:pPr>
      <w:r>
        <w:rPr>
          <w:bCs/>
        </w:rPr>
        <w:t>15</w:t>
      </w:r>
      <w:r w:rsidR="004B1840">
        <w:rPr>
          <w:bCs/>
        </w:rPr>
        <w:t>d</w:t>
      </w:r>
      <w:r>
        <w:rPr>
          <w:bCs/>
        </w:rPr>
        <w:t>.</w:t>
      </w:r>
      <w:r w:rsidR="004B1840">
        <w:rPr>
          <w:bCs/>
        </w:rPr>
        <w:t xml:space="preserve"> </w:t>
      </w:r>
      <w:r w:rsidR="004B1840" w:rsidRPr="00B56589">
        <w:rPr>
          <w:bCs/>
          <w:u w:val="single"/>
        </w:rPr>
        <w:t>Consideration and action on a resolution to authorize the execution of a two-year contract with the State of Connecticut for Resident Trooper services</w:t>
      </w:r>
    </w:p>
    <w:p w14:paraId="20E5EBAE" w14:textId="77777777" w:rsidR="009440B9" w:rsidRDefault="009440B9" w:rsidP="009440B9">
      <w:pPr>
        <w:rPr>
          <w:b/>
          <w:caps/>
        </w:rPr>
      </w:pPr>
      <w:r>
        <w:t>Ms</w:t>
      </w:r>
      <w:r w:rsidRPr="006F48B9">
        <w:t>.</w:t>
      </w:r>
      <w:r>
        <w:t xml:space="preserve"> Ricci</w:t>
      </w:r>
      <w:r w:rsidRPr="006F48B9">
        <w:t xml:space="preserve"> made a motion, seconded by Ms.</w:t>
      </w:r>
      <w:r>
        <w:t xml:space="preserve"> LaBerge, to adopt the following:</w:t>
      </w:r>
    </w:p>
    <w:p w14:paraId="3CC19961" w14:textId="77777777" w:rsidR="00B56589" w:rsidRDefault="00B56589" w:rsidP="00B56589">
      <w:pPr>
        <w:jc w:val="center"/>
        <w:rPr>
          <w:bCs/>
          <w:caps/>
        </w:rPr>
      </w:pPr>
      <w:r>
        <w:rPr>
          <w:b/>
          <w:bCs/>
          <w:caps/>
        </w:rPr>
        <w:t xml:space="preserve">a resolution authorizing the Town Manager to execute a two-year agreement with the state of connecticut department of emergency services and public protection (despp) for resident trooper support </w:t>
      </w:r>
    </w:p>
    <w:p w14:paraId="6A25FE38" w14:textId="77777777" w:rsidR="00B56589" w:rsidRDefault="00B56589" w:rsidP="00B56589">
      <w:pPr>
        <w:jc w:val="center"/>
        <w:rPr>
          <w:b/>
          <w:szCs w:val="20"/>
        </w:rPr>
      </w:pPr>
    </w:p>
    <w:p w14:paraId="4E969E55" w14:textId="77777777" w:rsidR="00B56589" w:rsidRDefault="00B56589" w:rsidP="00B56589">
      <w:pPr>
        <w:jc w:val="both"/>
      </w:pPr>
      <w:r>
        <w:t>BE IT RESOLVED BY THE TOWN COUNCIL OF THE TOWN OF KILLINGLY that, in accordance with Section 602 of the Killingly Town Charter, the Town Council may authorize the Town Manager to enter into and deliver to the United States Government or any agency thereof, the State of Connecticut or any agency or political subdivision thereof, or any other body politic or corporate any and all documents which it deems to be necessary or appropriate; and</w:t>
      </w:r>
    </w:p>
    <w:p w14:paraId="0345039E" w14:textId="77777777" w:rsidR="00B56589" w:rsidRDefault="00B56589" w:rsidP="00B56589">
      <w:pPr>
        <w:jc w:val="both"/>
      </w:pPr>
    </w:p>
    <w:p w14:paraId="09A8649F" w14:textId="77777777" w:rsidR="00B56589" w:rsidRDefault="00B56589" w:rsidP="00B56589">
      <w:pPr>
        <w:jc w:val="both"/>
      </w:pPr>
      <w:r>
        <w:t>BE IT FURTHER RESOLVED that Town Manager Sean Hendricks, Chief Executive Officer for the Town of Killingly, is hereby authorized to execute and deliver a contract for services to the state of Connecticut DESPP, and is further authorized to execute and deliver to DESPP any and all related documents on behalf of the Town of Killingly and to do and perform all acts and duties deemed necessary or appropriate to carry out the terms of such documents, including, but not limited to, executing and delivering all agreements and documents contemplated by such contract or related documents.</w:t>
      </w:r>
    </w:p>
    <w:p w14:paraId="1C28DF4A" w14:textId="0F1265D5" w:rsidR="00B56589" w:rsidRDefault="00B56589" w:rsidP="00B56589">
      <w:pPr>
        <w:jc w:val="both"/>
      </w:pPr>
    </w:p>
    <w:p w14:paraId="4FD9673B" w14:textId="77777777" w:rsidR="00E049F5" w:rsidRDefault="00E049F5" w:rsidP="00B56589">
      <w:pPr>
        <w:jc w:val="both"/>
      </w:pPr>
    </w:p>
    <w:p w14:paraId="670AD4D7" w14:textId="77777777" w:rsidR="00B56589" w:rsidRDefault="00B56589" w:rsidP="00B56589">
      <w:r>
        <w:tab/>
      </w:r>
      <w:r>
        <w:tab/>
      </w:r>
      <w:r>
        <w:tab/>
      </w:r>
      <w:r>
        <w:tab/>
      </w:r>
      <w:r>
        <w:tab/>
      </w:r>
      <w:r>
        <w:tab/>
      </w:r>
      <w:r>
        <w:tab/>
        <w:t>KILLINGLY TOWN COUNCIL</w:t>
      </w:r>
    </w:p>
    <w:p w14:paraId="63D725D1" w14:textId="77777777" w:rsidR="00B56589" w:rsidRDefault="00B56589" w:rsidP="00B56589">
      <w:r>
        <w:tab/>
      </w:r>
      <w:r>
        <w:tab/>
      </w:r>
      <w:r>
        <w:tab/>
      </w:r>
      <w:r>
        <w:tab/>
      </w:r>
      <w:r>
        <w:tab/>
      </w:r>
      <w:r>
        <w:tab/>
      </w:r>
      <w:r>
        <w:tab/>
        <w:t>David A. Griffiths</w:t>
      </w:r>
    </w:p>
    <w:p w14:paraId="4FD2BFC1" w14:textId="77777777" w:rsidR="00B56589" w:rsidRDefault="00B56589" w:rsidP="00B56589">
      <w:r>
        <w:tab/>
      </w:r>
      <w:r>
        <w:tab/>
      </w:r>
      <w:r>
        <w:tab/>
      </w:r>
      <w:r>
        <w:tab/>
      </w:r>
      <w:r>
        <w:tab/>
      </w:r>
      <w:r>
        <w:tab/>
      </w:r>
      <w:r>
        <w:tab/>
        <w:t>Chairman</w:t>
      </w:r>
    </w:p>
    <w:p w14:paraId="6313407A" w14:textId="77777777" w:rsidR="00B56589" w:rsidRDefault="00B56589" w:rsidP="00B56589"/>
    <w:p w14:paraId="749D81B4" w14:textId="77777777" w:rsidR="00B56589" w:rsidRDefault="00B56589" w:rsidP="00B56589">
      <w:r>
        <w:t>Dated at Killingly, Connecticut</w:t>
      </w:r>
    </w:p>
    <w:p w14:paraId="5985BA1E" w14:textId="77777777" w:rsidR="00B56589" w:rsidRDefault="00B56589" w:rsidP="00B56589">
      <w:r>
        <w:t>this 11</w:t>
      </w:r>
      <w:r>
        <w:rPr>
          <w:vertAlign w:val="superscript"/>
        </w:rPr>
        <w:t>th</w:t>
      </w:r>
      <w:r>
        <w:t xml:space="preserve"> day of July 2017</w:t>
      </w:r>
    </w:p>
    <w:p w14:paraId="5D7490D5" w14:textId="77777777" w:rsidR="009440B9" w:rsidRPr="006F48B9" w:rsidRDefault="009440B9" w:rsidP="009440B9">
      <w:r w:rsidRPr="006F48B9">
        <w:t>Discussion followed.</w:t>
      </w:r>
    </w:p>
    <w:p w14:paraId="5BE5306A" w14:textId="77777777" w:rsidR="009440B9" w:rsidRDefault="009440B9" w:rsidP="009440B9">
      <w:r>
        <w:t>Voice v</w:t>
      </w:r>
      <w:r w:rsidRPr="006F48B9">
        <w:t>ote:  Unanimous.  Motion passed.</w:t>
      </w:r>
    </w:p>
    <w:p w14:paraId="2EA8F5E7" w14:textId="77777777" w:rsidR="00B56589" w:rsidRPr="00B56589" w:rsidRDefault="00B56589" w:rsidP="00B56589">
      <w:pPr>
        <w:rPr>
          <w:bCs/>
        </w:rPr>
      </w:pPr>
    </w:p>
    <w:p w14:paraId="34F7F989" w14:textId="577EDBBF" w:rsidR="004B1840" w:rsidRDefault="00B56589" w:rsidP="00B56589">
      <w:pPr>
        <w:rPr>
          <w:bCs/>
          <w:u w:val="single"/>
        </w:rPr>
      </w:pPr>
      <w:r>
        <w:rPr>
          <w:bCs/>
        </w:rPr>
        <w:t>15e.</w:t>
      </w:r>
      <w:r w:rsidR="004B1840">
        <w:rPr>
          <w:bCs/>
        </w:rPr>
        <w:t xml:space="preserve"> </w:t>
      </w:r>
      <w:r w:rsidR="004B1840" w:rsidRPr="00B56589">
        <w:rPr>
          <w:bCs/>
          <w:u w:val="single"/>
        </w:rPr>
        <w:t>Consideration and action on a resolution to approve and adopt a newly updated Town Manager performance evaluation rubric</w:t>
      </w:r>
    </w:p>
    <w:p w14:paraId="5E3016EE" w14:textId="77777777" w:rsidR="009440B9" w:rsidRDefault="009440B9" w:rsidP="009440B9">
      <w:pPr>
        <w:rPr>
          <w:b/>
          <w:caps/>
        </w:rPr>
      </w:pPr>
      <w:r>
        <w:t>Ms</w:t>
      </w:r>
      <w:r w:rsidRPr="006F48B9">
        <w:t>.</w:t>
      </w:r>
      <w:r>
        <w:t xml:space="preserve"> Ricci</w:t>
      </w:r>
      <w:r w:rsidRPr="006F48B9">
        <w:t xml:space="preserve"> made a motion, seconded by Ms.</w:t>
      </w:r>
      <w:r>
        <w:t xml:space="preserve"> LaBerge, to adopt the following:</w:t>
      </w:r>
    </w:p>
    <w:p w14:paraId="1B8F65CF" w14:textId="77777777" w:rsidR="00B56589" w:rsidRDefault="00B56589" w:rsidP="00B56589">
      <w:pPr>
        <w:jc w:val="center"/>
        <w:rPr>
          <w:bCs/>
          <w:caps/>
        </w:rPr>
      </w:pPr>
      <w:r>
        <w:rPr>
          <w:b/>
          <w:bCs/>
          <w:caps/>
        </w:rPr>
        <w:t>a resolution approving and adopting a newly updated town manager performance evaluation rubric</w:t>
      </w:r>
    </w:p>
    <w:p w14:paraId="674185C5" w14:textId="77777777" w:rsidR="00B56589" w:rsidRDefault="00B56589" w:rsidP="00B56589">
      <w:pPr>
        <w:jc w:val="center"/>
        <w:rPr>
          <w:b/>
          <w:szCs w:val="20"/>
        </w:rPr>
      </w:pPr>
    </w:p>
    <w:p w14:paraId="57B5D305" w14:textId="0131013D" w:rsidR="00B56589" w:rsidRDefault="00B56589" w:rsidP="00B56589">
      <w:pPr>
        <w:jc w:val="both"/>
      </w:pPr>
      <w:r>
        <w:t>BE IT RESOLVED BY THE TOWN COUNCIL OF THE TOWN OF KILLINGLY that the Town Council approves and adopts the updated Town Manager performance evaluation rubric as recommended by the Personnel subcommittee.</w:t>
      </w:r>
    </w:p>
    <w:p w14:paraId="50092FC4" w14:textId="77777777" w:rsidR="00E049F5" w:rsidRDefault="00E049F5" w:rsidP="00B56589">
      <w:pPr>
        <w:jc w:val="both"/>
      </w:pPr>
    </w:p>
    <w:p w14:paraId="1F83D171" w14:textId="77777777" w:rsidR="00B56589" w:rsidRDefault="00B56589" w:rsidP="00B56589">
      <w:pPr>
        <w:ind w:left="5040" w:firstLine="720"/>
      </w:pPr>
    </w:p>
    <w:p w14:paraId="63A2ADD2" w14:textId="632863A6" w:rsidR="00B56589" w:rsidRDefault="00B56589" w:rsidP="00B56589">
      <w:pPr>
        <w:ind w:left="5040" w:firstLine="720"/>
      </w:pPr>
      <w:r>
        <w:t>KILLINGLY TOWN COUNCIL</w:t>
      </w:r>
    </w:p>
    <w:p w14:paraId="16FC46B5" w14:textId="77777777" w:rsidR="00B56589" w:rsidRDefault="00B56589" w:rsidP="00B56589">
      <w:r>
        <w:tab/>
      </w:r>
      <w:r>
        <w:tab/>
      </w:r>
      <w:r>
        <w:tab/>
      </w:r>
      <w:r>
        <w:tab/>
      </w:r>
      <w:r>
        <w:tab/>
      </w:r>
      <w:r>
        <w:tab/>
      </w:r>
      <w:r>
        <w:tab/>
      </w:r>
      <w:r>
        <w:tab/>
        <w:t>David A. Griffiths</w:t>
      </w:r>
    </w:p>
    <w:p w14:paraId="67313E3B" w14:textId="77777777" w:rsidR="00B56589" w:rsidRDefault="00B56589" w:rsidP="00B56589">
      <w:r>
        <w:tab/>
      </w:r>
      <w:r>
        <w:tab/>
      </w:r>
      <w:r>
        <w:tab/>
      </w:r>
      <w:r>
        <w:tab/>
      </w:r>
      <w:r>
        <w:tab/>
      </w:r>
      <w:r>
        <w:tab/>
      </w:r>
      <w:r>
        <w:tab/>
      </w:r>
      <w:r>
        <w:tab/>
        <w:t>Chairman</w:t>
      </w:r>
    </w:p>
    <w:p w14:paraId="672D4B47" w14:textId="77777777" w:rsidR="00B56589" w:rsidRDefault="00B56589" w:rsidP="00B56589"/>
    <w:p w14:paraId="4FADC792" w14:textId="77777777" w:rsidR="00B56589" w:rsidRDefault="00B56589" w:rsidP="00B56589">
      <w:r>
        <w:t>Dated at Killingly, Connecticut</w:t>
      </w:r>
    </w:p>
    <w:p w14:paraId="58CE11A4" w14:textId="77777777" w:rsidR="00B56589" w:rsidRDefault="00B56589" w:rsidP="00B56589">
      <w:r>
        <w:t>this 11</w:t>
      </w:r>
      <w:r>
        <w:rPr>
          <w:vertAlign w:val="superscript"/>
        </w:rPr>
        <w:t>th</w:t>
      </w:r>
      <w:r>
        <w:t xml:space="preserve"> day of July 2017</w:t>
      </w:r>
    </w:p>
    <w:p w14:paraId="7CFFAE0B" w14:textId="77777777" w:rsidR="009440B9" w:rsidRPr="006F48B9" w:rsidRDefault="009440B9" w:rsidP="009440B9">
      <w:r w:rsidRPr="006F48B9">
        <w:t>Discussion followed.</w:t>
      </w:r>
    </w:p>
    <w:p w14:paraId="77C4E9AF" w14:textId="77777777" w:rsidR="009440B9" w:rsidRDefault="009440B9" w:rsidP="009440B9">
      <w:r>
        <w:t>Voice v</w:t>
      </w:r>
      <w:r w:rsidRPr="006F48B9">
        <w:t>ote:  Unanimous.  Motion passed.</w:t>
      </w:r>
    </w:p>
    <w:p w14:paraId="522797BE" w14:textId="77777777" w:rsidR="00AE1F6E" w:rsidRPr="006F48B9" w:rsidRDefault="00AE1F6E" w:rsidP="00AE1F6E"/>
    <w:p w14:paraId="53F5270B" w14:textId="77777777" w:rsidR="00AE1F6E" w:rsidRPr="006F48B9" w:rsidRDefault="00AE1F6E" w:rsidP="00AE1F6E">
      <w:r w:rsidRPr="006F48B9">
        <w:t xml:space="preserve">17.  </w:t>
      </w:r>
      <w:r w:rsidRPr="006F48B9">
        <w:rPr>
          <w:u w:val="single"/>
        </w:rPr>
        <w:t>Executive Session:</w:t>
      </w:r>
      <w:r w:rsidRPr="006F48B9">
        <w:t xml:space="preserve">  </w:t>
      </w:r>
    </w:p>
    <w:p w14:paraId="6E462EDC" w14:textId="185E0F82" w:rsidR="00AE1F6E" w:rsidRDefault="00C803CF" w:rsidP="00B56589">
      <w:pPr>
        <w:rPr>
          <w:bCs/>
        </w:rPr>
      </w:pPr>
      <w:r>
        <w:rPr>
          <w:bCs/>
        </w:rPr>
        <w:t>Mr. Alemian made a motion, seconded by Ms. Pratt, to move to Executive Session to discuss NTE negotiations, terms of Lake Rd. Holdings, LLC tax appeal negotiations, and pending litigation with Town Manager Hendricks and Town Attorney St. Onge.</w:t>
      </w:r>
    </w:p>
    <w:p w14:paraId="1DFE7743" w14:textId="7DA9F31A" w:rsidR="00AE1F6E" w:rsidRDefault="00C803CF" w:rsidP="00B56589">
      <w:r>
        <w:t>Voice v</w:t>
      </w:r>
      <w:r w:rsidRPr="006F48B9">
        <w:t>ote:  Unanimous.  Motion passed.</w:t>
      </w:r>
    </w:p>
    <w:p w14:paraId="7BE03483" w14:textId="545AD5B0" w:rsidR="00C803CF" w:rsidRDefault="00C803CF" w:rsidP="00B56589">
      <w:r>
        <w:t>Moved to Executive Session at 9:07 p.m. and returned at 9:35 p.m.</w:t>
      </w:r>
    </w:p>
    <w:p w14:paraId="3BC493A9" w14:textId="77777777" w:rsidR="00C803CF" w:rsidRPr="00B56589" w:rsidRDefault="00C803CF" w:rsidP="00B56589">
      <w:pPr>
        <w:rPr>
          <w:bCs/>
        </w:rPr>
      </w:pPr>
    </w:p>
    <w:p w14:paraId="09A63D68" w14:textId="22F09A61" w:rsidR="000378C0" w:rsidRDefault="00B56589" w:rsidP="00B56589">
      <w:pPr>
        <w:rPr>
          <w:bCs/>
          <w:u w:val="single"/>
        </w:rPr>
      </w:pPr>
      <w:r>
        <w:rPr>
          <w:bCs/>
        </w:rPr>
        <w:t>15</w:t>
      </w:r>
      <w:r w:rsidR="004B1840">
        <w:rPr>
          <w:bCs/>
        </w:rPr>
        <w:t>f</w:t>
      </w:r>
      <w:r>
        <w:rPr>
          <w:bCs/>
        </w:rPr>
        <w:t>.</w:t>
      </w:r>
      <w:r w:rsidR="000378C0">
        <w:rPr>
          <w:bCs/>
        </w:rPr>
        <w:t xml:space="preserve"> </w:t>
      </w:r>
      <w:r w:rsidR="004B1840" w:rsidRPr="00B56589">
        <w:rPr>
          <w:bCs/>
          <w:u w:val="single"/>
        </w:rPr>
        <w:t>Consideration and action on a resolution to discontinue tax stabilization agreement and community environmental benefit agreement negotiations with NTE Connecticut, LLC</w:t>
      </w:r>
    </w:p>
    <w:p w14:paraId="5F296018" w14:textId="5BCFEE9C" w:rsidR="009440B9" w:rsidRDefault="00BD72F5" w:rsidP="009440B9">
      <w:pPr>
        <w:rPr>
          <w:b/>
          <w:caps/>
        </w:rPr>
      </w:pPr>
      <w:r>
        <w:t>Mr. Grandelski</w:t>
      </w:r>
      <w:r w:rsidR="009440B9" w:rsidRPr="006F48B9">
        <w:t xml:space="preserve"> made a motion, seconded by </w:t>
      </w:r>
      <w:r>
        <w:t>Ms. Ricci</w:t>
      </w:r>
      <w:r w:rsidR="009440B9">
        <w:t>, to adopt the following:</w:t>
      </w:r>
    </w:p>
    <w:p w14:paraId="72953101" w14:textId="77777777" w:rsidR="000412D0" w:rsidRDefault="000412D0" w:rsidP="000412D0">
      <w:pPr>
        <w:jc w:val="center"/>
        <w:rPr>
          <w:bCs/>
          <w:caps/>
        </w:rPr>
      </w:pPr>
      <w:r>
        <w:rPr>
          <w:b/>
          <w:bCs/>
          <w:caps/>
        </w:rPr>
        <w:t>a resolution to discontinue tax stabilization and community environmental benefits agreement negotiations with nte Connecticut, llc</w:t>
      </w:r>
    </w:p>
    <w:p w14:paraId="6085D691" w14:textId="77777777" w:rsidR="000412D0" w:rsidRDefault="000412D0" w:rsidP="000412D0">
      <w:pPr>
        <w:jc w:val="center"/>
        <w:rPr>
          <w:b/>
          <w:szCs w:val="20"/>
        </w:rPr>
      </w:pPr>
    </w:p>
    <w:p w14:paraId="09856566" w14:textId="77777777" w:rsidR="000412D0" w:rsidRDefault="000412D0" w:rsidP="000412D0">
      <w:pPr>
        <w:jc w:val="both"/>
      </w:pPr>
      <w:r>
        <w:t>BE IT RESOLVED BY THE TOWN COUNCIL OF THE TOWN OF KILLINGLY that the Town Manager is directed to withdraw from tax stabilization agreement negotiations and community environmental benefit agreement negotiations with NTE Connecticut, LLC until such time as NTE has reopened its application with the Connecticut Siting Council for a Certificate of Environmental Compatibility and Public Need for its proposed Killingly Energy Center.</w:t>
      </w:r>
    </w:p>
    <w:p w14:paraId="74C425A1" w14:textId="77777777" w:rsidR="000412D0" w:rsidRDefault="000412D0" w:rsidP="000412D0">
      <w:pPr>
        <w:ind w:left="5040" w:firstLine="720"/>
      </w:pPr>
      <w:r>
        <w:t>KILLINGLY TOWN COUNCIL</w:t>
      </w:r>
    </w:p>
    <w:p w14:paraId="134BB6CB" w14:textId="77777777" w:rsidR="000412D0" w:rsidRDefault="000412D0" w:rsidP="000412D0">
      <w:r>
        <w:tab/>
      </w:r>
      <w:r>
        <w:tab/>
      </w:r>
      <w:r>
        <w:tab/>
      </w:r>
      <w:r>
        <w:tab/>
      </w:r>
      <w:r>
        <w:tab/>
      </w:r>
      <w:r>
        <w:tab/>
      </w:r>
      <w:r>
        <w:tab/>
      </w:r>
      <w:r>
        <w:tab/>
        <w:t>David A. Griffiths</w:t>
      </w:r>
    </w:p>
    <w:p w14:paraId="5AB0435D" w14:textId="77777777" w:rsidR="000412D0" w:rsidRDefault="000412D0" w:rsidP="000412D0">
      <w:r>
        <w:tab/>
      </w:r>
      <w:r>
        <w:tab/>
      </w:r>
      <w:r>
        <w:tab/>
      </w:r>
      <w:r>
        <w:tab/>
      </w:r>
      <w:r>
        <w:tab/>
      </w:r>
      <w:r>
        <w:tab/>
      </w:r>
      <w:r>
        <w:tab/>
      </w:r>
      <w:r>
        <w:tab/>
        <w:t>Chairman</w:t>
      </w:r>
    </w:p>
    <w:p w14:paraId="37153AC6" w14:textId="77777777" w:rsidR="000412D0" w:rsidRDefault="000412D0" w:rsidP="000412D0"/>
    <w:p w14:paraId="447C9EAA" w14:textId="77777777" w:rsidR="000412D0" w:rsidRDefault="000412D0" w:rsidP="000412D0">
      <w:r>
        <w:t>Dated at Killingly, Connecticut</w:t>
      </w:r>
    </w:p>
    <w:p w14:paraId="7BDFA656" w14:textId="77777777" w:rsidR="000412D0" w:rsidRDefault="000412D0" w:rsidP="000412D0">
      <w:r>
        <w:t>this 11</w:t>
      </w:r>
      <w:r>
        <w:rPr>
          <w:vertAlign w:val="superscript"/>
        </w:rPr>
        <w:t>th</w:t>
      </w:r>
      <w:r>
        <w:t xml:space="preserve"> day of July 2017</w:t>
      </w:r>
    </w:p>
    <w:p w14:paraId="68C6B6AC" w14:textId="77777777" w:rsidR="009440B9" w:rsidRPr="006F48B9" w:rsidRDefault="009440B9" w:rsidP="009440B9">
      <w:r w:rsidRPr="006F48B9">
        <w:t>Discussion followed.</w:t>
      </w:r>
    </w:p>
    <w:p w14:paraId="2A5ACBBD" w14:textId="77777777" w:rsidR="009440B9" w:rsidRDefault="009440B9" w:rsidP="009440B9">
      <w:r>
        <w:t>Voice v</w:t>
      </w:r>
      <w:r w:rsidRPr="006F48B9">
        <w:t>ote:  Unanimous.  Motion passed.</w:t>
      </w:r>
    </w:p>
    <w:p w14:paraId="694F4E74" w14:textId="77777777" w:rsidR="00B56589" w:rsidRPr="000412D0" w:rsidRDefault="00B56589" w:rsidP="00B56589">
      <w:pPr>
        <w:rPr>
          <w:bCs/>
        </w:rPr>
      </w:pPr>
    </w:p>
    <w:p w14:paraId="7452BAB5" w14:textId="19D8E7DB" w:rsidR="004B1840" w:rsidRDefault="00B56589" w:rsidP="00B56589">
      <w:pPr>
        <w:rPr>
          <w:bCs/>
          <w:u w:val="single"/>
        </w:rPr>
      </w:pPr>
      <w:r>
        <w:rPr>
          <w:bCs/>
        </w:rPr>
        <w:t>15</w:t>
      </w:r>
      <w:r w:rsidR="000378C0">
        <w:rPr>
          <w:bCs/>
        </w:rPr>
        <w:t>g</w:t>
      </w:r>
      <w:r>
        <w:rPr>
          <w:bCs/>
        </w:rPr>
        <w:t>.</w:t>
      </w:r>
      <w:r w:rsidR="000378C0">
        <w:rPr>
          <w:bCs/>
        </w:rPr>
        <w:t xml:space="preserve"> </w:t>
      </w:r>
      <w:r w:rsidR="004B1840" w:rsidRPr="00B56589">
        <w:rPr>
          <w:bCs/>
          <w:u w:val="single"/>
        </w:rPr>
        <w:t>Consideration and action on a resolution to accept the negotiated terms of the Lake Rd Holdings, LLC tax appeal of its October 1, 2015 Grand List assessment</w:t>
      </w:r>
    </w:p>
    <w:p w14:paraId="110E13DE" w14:textId="2FF8C2AE" w:rsidR="009440B9" w:rsidRDefault="009440B9" w:rsidP="009440B9">
      <w:pPr>
        <w:rPr>
          <w:b/>
          <w:caps/>
        </w:rPr>
      </w:pPr>
      <w:r>
        <w:t>Ms</w:t>
      </w:r>
      <w:r w:rsidRPr="006F48B9">
        <w:t>.</w:t>
      </w:r>
      <w:r>
        <w:t xml:space="preserve"> </w:t>
      </w:r>
      <w:r w:rsidR="00BD72F5">
        <w:t>Pratt</w:t>
      </w:r>
      <w:r w:rsidRPr="006F48B9">
        <w:t xml:space="preserve"> made a motion, seconded by </w:t>
      </w:r>
      <w:r w:rsidR="00BD72F5">
        <w:t>Mr. Grandelski</w:t>
      </w:r>
      <w:r>
        <w:t>, to adopt the following:</w:t>
      </w:r>
    </w:p>
    <w:p w14:paraId="6ABBA95E" w14:textId="77777777" w:rsidR="000412D0" w:rsidRDefault="000412D0" w:rsidP="000412D0">
      <w:pPr>
        <w:jc w:val="center"/>
        <w:rPr>
          <w:bCs/>
          <w:caps/>
        </w:rPr>
      </w:pPr>
      <w:r>
        <w:rPr>
          <w:b/>
          <w:bCs/>
          <w:caps/>
        </w:rPr>
        <w:t>a resolution accepting the negotiated terms of the Lake road holdings, llc tax appeal of its October 1, 2015 grand list assessment</w:t>
      </w:r>
    </w:p>
    <w:p w14:paraId="3C5D786E" w14:textId="77777777" w:rsidR="000412D0" w:rsidRDefault="000412D0" w:rsidP="000412D0">
      <w:pPr>
        <w:jc w:val="center"/>
        <w:rPr>
          <w:b/>
          <w:szCs w:val="20"/>
        </w:rPr>
      </w:pPr>
    </w:p>
    <w:p w14:paraId="68E1E269" w14:textId="77777777" w:rsidR="000412D0" w:rsidRDefault="000412D0" w:rsidP="000412D0">
      <w:pPr>
        <w:jc w:val="both"/>
      </w:pPr>
      <w:r>
        <w:t>BE IT RESOLVED BY THE TOWN COUNCIL OF THE TOWN OF KILLINGLY that the Town Attorney is authorized to accept the terms of the 2015 Grand List tax appeal negotiated with Lake Road Holdings, LLC, and</w:t>
      </w:r>
    </w:p>
    <w:p w14:paraId="3CB7B6CD" w14:textId="77777777" w:rsidR="000412D0" w:rsidRDefault="000412D0" w:rsidP="000412D0">
      <w:pPr>
        <w:jc w:val="both"/>
      </w:pPr>
    </w:p>
    <w:p w14:paraId="6EECBC73" w14:textId="77777777" w:rsidR="000412D0" w:rsidRDefault="000412D0" w:rsidP="000412D0">
      <w:pPr>
        <w:jc w:val="both"/>
      </w:pPr>
      <w:r>
        <w:t>BE IT FURTHER RESOLVED that the Town Assessor is authorized to modify the valuation of the subject real property on the 2015, 2016, and 2017 Grand Lists, in accordance with those negotiated terms.</w:t>
      </w:r>
    </w:p>
    <w:p w14:paraId="12C5EE04" w14:textId="77777777" w:rsidR="000412D0" w:rsidRDefault="000412D0" w:rsidP="000412D0">
      <w:r>
        <w:tab/>
      </w:r>
      <w:r>
        <w:tab/>
      </w:r>
      <w:r>
        <w:tab/>
      </w:r>
      <w:r>
        <w:tab/>
      </w:r>
      <w:r>
        <w:tab/>
      </w:r>
      <w:r>
        <w:tab/>
      </w:r>
      <w:r>
        <w:tab/>
      </w:r>
    </w:p>
    <w:p w14:paraId="4E48B9C9" w14:textId="77777777" w:rsidR="000412D0" w:rsidRDefault="000412D0" w:rsidP="000412D0">
      <w:pPr>
        <w:ind w:left="5040" w:firstLine="720"/>
      </w:pPr>
      <w:r>
        <w:t>KILLINGLY TOWN COUNCIL</w:t>
      </w:r>
    </w:p>
    <w:p w14:paraId="75AEC182" w14:textId="77777777" w:rsidR="000412D0" w:rsidRDefault="000412D0" w:rsidP="000412D0">
      <w:r>
        <w:tab/>
      </w:r>
      <w:r>
        <w:tab/>
      </w:r>
      <w:r>
        <w:tab/>
      </w:r>
      <w:r>
        <w:tab/>
      </w:r>
      <w:r>
        <w:tab/>
      </w:r>
      <w:r>
        <w:tab/>
      </w:r>
      <w:r>
        <w:tab/>
      </w:r>
      <w:r>
        <w:tab/>
        <w:t>David A. Griffiths</w:t>
      </w:r>
    </w:p>
    <w:p w14:paraId="4C4291FC" w14:textId="77777777" w:rsidR="000412D0" w:rsidRDefault="000412D0" w:rsidP="000412D0">
      <w:r>
        <w:tab/>
      </w:r>
      <w:r>
        <w:tab/>
      </w:r>
      <w:r>
        <w:tab/>
      </w:r>
      <w:r>
        <w:tab/>
      </w:r>
      <w:r>
        <w:tab/>
      </w:r>
      <w:r>
        <w:tab/>
      </w:r>
      <w:r>
        <w:tab/>
      </w:r>
      <w:r>
        <w:tab/>
        <w:t>Chairman</w:t>
      </w:r>
    </w:p>
    <w:p w14:paraId="30E750D5" w14:textId="77777777" w:rsidR="000412D0" w:rsidRDefault="000412D0" w:rsidP="000412D0"/>
    <w:p w14:paraId="3514BE84" w14:textId="77777777" w:rsidR="000412D0" w:rsidRDefault="000412D0" w:rsidP="000412D0">
      <w:r>
        <w:t>Dated at Killingly, Connecticut</w:t>
      </w:r>
    </w:p>
    <w:p w14:paraId="77DD9E33" w14:textId="77777777" w:rsidR="000412D0" w:rsidRDefault="000412D0" w:rsidP="000412D0">
      <w:r>
        <w:t>this 11</w:t>
      </w:r>
      <w:r>
        <w:rPr>
          <w:vertAlign w:val="superscript"/>
        </w:rPr>
        <w:t>th</w:t>
      </w:r>
      <w:r>
        <w:t xml:space="preserve"> day of July 2017</w:t>
      </w:r>
    </w:p>
    <w:p w14:paraId="688D4B2C" w14:textId="77777777" w:rsidR="009440B9" w:rsidRPr="006F48B9" w:rsidRDefault="009440B9" w:rsidP="009440B9">
      <w:r w:rsidRPr="006F48B9">
        <w:t>Discussion followed.</w:t>
      </w:r>
    </w:p>
    <w:p w14:paraId="0F89BB04" w14:textId="77777777" w:rsidR="009440B9" w:rsidRDefault="009440B9" w:rsidP="009440B9">
      <w:r>
        <w:t>Voice v</w:t>
      </w:r>
      <w:r w:rsidRPr="006F48B9">
        <w:t>ote:  Unanimous.  Motion passed.</w:t>
      </w:r>
    </w:p>
    <w:p w14:paraId="1341A05B" w14:textId="77777777" w:rsidR="00B57923" w:rsidRPr="006F48B9" w:rsidRDefault="00B57923" w:rsidP="00B57923">
      <w:pPr>
        <w:tabs>
          <w:tab w:val="left" w:pos="10080"/>
        </w:tabs>
        <w:rPr>
          <w:b/>
          <w:bCs/>
        </w:rPr>
      </w:pPr>
    </w:p>
    <w:p w14:paraId="1341A05C" w14:textId="74DC2B51" w:rsidR="00B57923" w:rsidRPr="006F48B9" w:rsidRDefault="00EB381F" w:rsidP="00B57923">
      <w:pPr>
        <w:tabs>
          <w:tab w:val="num" w:pos="0"/>
        </w:tabs>
        <w:rPr>
          <w:u w:val="single"/>
        </w:rPr>
      </w:pPr>
      <w:r w:rsidRPr="006F48B9">
        <w:t>16</w:t>
      </w:r>
      <w:r w:rsidR="00B57923" w:rsidRPr="006F48B9">
        <w:t xml:space="preserve">. </w:t>
      </w:r>
      <w:r w:rsidR="00B57923" w:rsidRPr="006F48B9">
        <w:rPr>
          <w:u w:val="single"/>
        </w:rPr>
        <w:t>Council Member Reports</w:t>
      </w:r>
      <w:r w:rsidRPr="006F48B9">
        <w:rPr>
          <w:u w:val="single"/>
        </w:rPr>
        <w:t xml:space="preserve"> and Comments</w:t>
      </w:r>
      <w:r w:rsidR="00B57923" w:rsidRPr="006F48B9">
        <w:rPr>
          <w:u w:val="single"/>
        </w:rPr>
        <w:t>:</w:t>
      </w:r>
    </w:p>
    <w:p w14:paraId="6135304D" w14:textId="6B220922" w:rsidR="002E2A3B" w:rsidRPr="006F48B9" w:rsidRDefault="002E2A3B" w:rsidP="002E2A3B">
      <w:r w:rsidRPr="006F48B9">
        <w:t xml:space="preserve">Mr. Alemian </w:t>
      </w:r>
      <w:r w:rsidR="00BD72F5">
        <w:t xml:space="preserve">reported on the Permanent Building Commission meeting, </w:t>
      </w:r>
      <w:r w:rsidR="006B690D">
        <w:t xml:space="preserve">the </w:t>
      </w:r>
      <w:r w:rsidR="00BD72F5">
        <w:t>Ordinance Subcommittee meeting,</w:t>
      </w:r>
      <w:r w:rsidR="006B690D">
        <w:t xml:space="preserve"> and attended the</w:t>
      </w:r>
      <w:r w:rsidR="00BD72F5">
        <w:t xml:space="preserve"> Killingly High School Graduation ceremony.</w:t>
      </w:r>
    </w:p>
    <w:p w14:paraId="3B12C7CB" w14:textId="64D62523" w:rsidR="00A712CE" w:rsidRPr="006F48B9" w:rsidRDefault="00A712CE" w:rsidP="00B57923">
      <w:r w:rsidRPr="006F48B9">
        <w:t>Mr. Duquette</w:t>
      </w:r>
      <w:r w:rsidR="00BD72F5">
        <w:t xml:space="preserve"> reported on the Housing Authority meeting</w:t>
      </w:r>
      <w:r w:rsidR="006B690D">
        <w:t>.</w:t>
      </w:r>
    </w:p>
    <w:p w14:paraId="1341A062" w14:textId="3BE17E1E" w:rsidR="00B57923" w:rsidRPr="006F48B9" w:rsidRDefault="00B57923" w:rsidP="00B57923">
      <w:r w:rsidRPr="006F48B9">
        <w:t xml:space="preserve">Ms. LaBerge reported on the </w:t>
      </w:r>
      <w:r w:rsidR="006B690D">
        <w:t>Rec Department and the Killingly Business Association meeting.</w:t>
      </w:r>
    </w:p>
    <w:p w14:paraId="538DADA2" w14:textId="33161730" w:rsidR="00A712CE" w:rsidRPr="006F48B9" w:rsidRDefault="00A712CE" w:rsidP="00A712CE">
      <w:r w:rsidRPr="006F48B9">
        <w:t xml:space="preserve">Ms. Ricci </w:t>
      </w:r>
      <w:r w:rsidR="006B690D">
        <w:t xml:space="preserve">reported on the Veterans’ </w:t>
      </w:r>
      <w:r w:rsidR="006B690D" w:rsidRPr="00E049F5">
        <w:t>Coffeehouse</w:t>
      </w:r>
      <w:r w:rsidR="00E83B92" w:rsidRPr="00E049F5">
        <w:t>, a ribbon cutting,</w:t>
      </w:r>
      <w:r w:rsidR="00E83B92">
        <w:t xml:space="preserve"> and the P&amp;Z meeting.</w:t>
      </w:r>
    </w:p>
    <w:p w14:paraId="138D064A" w14:textId="6FDE9899" w:rsidR="00A712CE" w:rsidRPr="006F48B9" w:rsidRDefault="00A712CE" w:rsidP="00B57923">
      <w:r w:rsidRPr="006F48B9">
        <w:t>Ms. Pratt</w:t>
      </w:r>
      <w:r w:rsidR="00E83B92">
        <w:t xml:space="preserve"> attended the Ordinance Subcommittee meeting and the PBC meeting.</w:t>
      </w:r>
    </w:p>
    <w:p w14:paraId="1341A06E" w14:textId="27282CD8" w:rsidR="00B57923" w:rsidRPr="006F48B9" w:rsidRDefault="00A712CE" w:rsidP="00B57923">
      <w:r w:rsidRPr="006F48B9">
        <w:t>Mr. D. Griffiths</w:t>
      </w:r>
      <w:r w:rsidR="00E83B92">
        <w:t xml:space="preserve"> attended the PBC meetings, the Conservation Commission meeting, the WPCA meeting, and the Board of Education meeting, </w:t>
      </w:r>
      <w:r w:rsidR="005E2B63">
        <w:t xml:space="preserve">and </w:t>
      </w:r>
      <w:r w:rsidR="00E83B92">
        <w:t>the ribbon cutting for the gun store</w:t>
      </w:r>
      <w:r w:rsidR="005E2B63">
        <w:t>.</w:t>
      </w:r>
    </w:p>
    <w:p w14:paraId="1341A06F" w14:textId="4CDA00AB" w:rsidR="00B57923" w:rsidRPr="006F48B9" w:rsidRDefault="00EB381F" w:rsidP="00B57923">
      <w:pPr>
        <w:rPr>
          <w:u w:val="single"/>
        </w:rPr>
      </w:pPr>
      <w:r w:rsidRPr="006F48B9">
        <w:t>18</w:t>
      </w:r>
      <w:r w:rsidR="00B57923" w:rsidRPr="006F48B9">
        <w:t xml:space="preserve">.  </w:t>
      </w:r>
      <w:r w:rsidR="00B57923" w:rsidRPr="006F48B9">
        <w:rPr>
          <w:u w:val="single"/>
        </w:rPr>
        <w:t>Adjournment:</w:t>
      </w:r>
    </w:p>
    <w:p w14:paraId="1341A071" w14:textId="37FCA341" w:rsidR="00B57923" w:rsidRPr="006F48B9" w:rsidRDefault="005E2B63" w:rsidP="00B57923">
      <w:r>
        <w:t>Ms. LaBerge made a motion, seconded by Mr. Alemian,</w:t>
      </w:r>
      <w:r w:rsidR="00B57923" w:rsidRPr="006F48B9">
        <w:t xml:space="preserve"> to adjourn the meeting.</w:t>
      </w:r>
    </w:p>
    <w:p w14:paraId="1341A072" w14:textId="77777777" w:rsidR="00B57923" w:rsidRPr="006F48B9" w:rsidRDefault="00B57923" w:rsidP="00B57923">
      <w:r w:rsidRPr="006F48B9">
        <w:t>Voice Vote:  Unanimous.  Motion passed.</w:t>
      </w:r>
    </w:p>
    <w:p w14:paraId="1341A073" w14:textId="77777777" w:rsidR="00B57923" w:rsidRPr="006F48B9" w:rsidRDefault="00B57923" w:rsidP="00B57923"/>
    <w:p w14:paraId="1341A074" w14:textId="09A0DC92" w:rsidR="00B57923" w:rsidRPr="006F48B9" w:rsidRDefault="00B57923" w:rsidP="00B57923">
      <w:r w:rsidRPr="006F48B9">
        <w:t xml:space="preserve">The meeting ended at </w:t>
      </w:r>
      <w:r w:rsidR="005E2B63">
        <w:t xml:space="preserve">10:09 </w:t>
      </w:r>
      <w:r w:rsidRPr="006F48B9">
        <w:t>p.m.</w:t>
      </w:r>
    </w:p>
    <w:p w14:paraId="1341A075" w14:textId="77777777" w:rsidR="00B57923" w:rsidRPr="006F48B9" w:rsidRDefault="00B57923" w:rsidP="00B57923"/>
    <w:p w14:paraId="1341A076" w14:textId="77777777" w:rsidR="00B57923" w:rsidRPr="006F48B9" w:rsidRDefault="00B57923" w:rsidP="00B57923">
      <w:r w:rsidRPr="006F48B9">
        <w:t xml:space="preserve">                                                                                                       Respectfully submitted, </w:t>
      </w:r>
    </w:p>
    <w:p w14:paraId="1341A077" w14:textId="77777777" w:rsidR="00B57923" w:rsidRPr="006F48B9" w:rsidRDefault="00B57923" w:rsidP="00B57923"/>
    <w:p w14:paraId="1341A078" w14:textId="77777777" w:rsidR="00B57923" w:rsidRPr="006F48B9" w:rsidRDefault="00B57923" w:rsidP="00B57923"/>
    <w:p w14:paraId="1341A079" w14:textId="77777777" w:rsidR="00B57923" w:rsidRPr="006F48B9" w:rsidRDefault="00B57923" w:rsidP="00B57923"/>
    <w:p w14:paraId="1341A07A" w14:textId="77777777" w:rsidR="00B57923" w:rsidRPr="006F48B9" w:rsidRDefault="00B57923" w:rsidP="00B57923">
      <w:r w:rsidRPr="006F48B9">
        <w:t>                                                                                                       Elizabeth Buzalski</w:t>
      </w:r>
    </w:p>
    <w:p w14:paraId="1341A07B" w14:textId="77777777" w:rsidR="00B57923" w:rsidRPr="006F48B9" w:rsidRDefault="00B57923" w:rsidP="00B57923">
      <w:r w:rsidRPr="006F48B9">
        <w:t>                                                                                                       Council Secretary</w:t>
      </w:r>
    </w:p>
    <w:p w14:paraId="1341A07C" w14:textId="77777777" w:rsidR="00B57923" w:rsidRPr="006F48B9" w:rsidRDefault="00B57923" w:rsidP="00B57923">
      <w:pPr>
        <w:jc w:val="center"/>
      </w:pPr>
      <w:r w:rsidRPr="006F48B9">
        <w:t>--------------------</w:t>
      </w:r>
    </w:p>
    <w:p w14:paraId="1341A07D" w14:textId="77777777" w:rsidR="001A2BEF" w:rsidRPr="006F48B9" w:rsidRDefault="001A2BEF"/>
    <w:sectPr w:rsidR="001A2BEF" w:rsidRPr="006F48B9" w:rsidSect="009C47CB">
      <w:headerReference w:type="even" r:id="rId8"/>
      <w:headerReference w:type="default" r:id="rId9"/>
      <w:pgSz w:w="12240" w:h="15840"/>
      <w:pgMar w:top="1440" w:right="1440" w:bottom="1440" w:left="1440" w:header="720" w:footer="720" w:gutter="0"/>
      <w:pgNumType w:start="14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2B176" w14:textId="77777777" w:rsidR="00097610" w:rsidRDefault="00097610">
      <w:r>
        <w:separator/>
      </w:r>
    </w:p>
  </w:endnote>
  <w:endnote w:type="continuationSeparator" w:id="0">
    <w:p w14:paraId="4DAE41C4" w14:textId="77777777" w:rsidR="00097610" w:rsidRDefault="0009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04CBE" w14:textId="77777777" w:rsidR="00097610" w:rsidRDefault="00097610">
      <w:r>
        <w:separator/>
      </w:r>
    </w:p>
  </w:footnote>
  <w:footnote w:type="continuationSeparator" w:id="0">
    <w:p w14:paraId="03F5A0EF" w14:textId="77777777" w:rsidR="00097610" w:rsidRDefault="00097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734"/>
      <w:docPartObj>
        <w:docPartGallery w:val="Page Numbers (Top of Page)"/>
        <w:docPartUnique/>
      </w:docPartObj>
    </w:sdtPr>
    <w:sdtEndPr/>
    <w:sdtContent>
      <w:p w14:paraId="1341A07E" w14:textId="2BF38BCA" w:rsidR="00E83B92" w:rsidRDefault="00E83B92">
        <w:pPr>
          <w:pStyle w:val="Header"/>
        </w:pPr>
        <w:r>
          <w:fldChar w:fldCharType="begin"/>
        </w:r>
        <w:r>
          <w:instrText xml:space="preserve"> PAGE   \* MERGEFORMAT </w:instrText>
        </w:r>
        <w:r>
          <w:fldChar w:fldCharType="separate"/>
        </w:r>
        <w:r w:rsidR="00172EE1">
          <w:rPr>
            <w:noProof/>
          </w:rPr>
          <w:t>156</w:t>
        </w:r>
        <w:r>
          <w:rPr>
            <w:noProof/>
          </w:rPr>
          <w:fldChar w:fldCharType="end"/>
        </w:r>
      </w:p>
    </w:sdtContent>
  </w:sdt>
  <w:p w14:paraId="1341A07F" w14:textId="77777777" w:rsidR="00E83B92" w:rsidRDefault="00E83B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356422"/>
      <w:docPartObj>
        <w:docPartGallery w:val="Page Numbers (Top of Page)"/>
        <w:docPartUnique/>
      </w:docPartObj>
    </w:sdtPr>
    <w:sdtEndPr>
      <w:rPr>
        <w:noProof/>
      </w:rPr>
    </w:sdtEndPr>
    <w:sdtContent>
      <w:p w14:paraId="581478B0" w14:textId="68062BF5" w:rsidR="00E83B92" w:rsidRDefault="00E83B92">
        <w:pPr>
          <w:pStyle w:val="Header"/>
          <w:jc w:val="right"/>
        </w:pPr>
        <w:r>
          <w:fldChar w:fldCharType="begin"/>
        </w:r>
        <w:r>
          <w:instrText xml:space="preserve"> PAGE   \* MERGEFORMAT </w:instrText>
        </w:r>
        <w:r>
          <w:fldChar w:fldCharType="separate"/>
        </w:r>
        <w:r w:rsidR="00172EE1">
          <w:rPr>
            <w:noProof/>
          </w:rPr>
          <w:t>149</w:t>
        </w:r>
        <w:r>
          <w:rPr>
            <w:noProof/>
          </w:rPr>
          <w:fldChar w:fldCharType="end"/>
        </w:r>
      </w:p>
    </w:sdtContent>
  </w:sdt>
  <w:sdt>
    <w:sdtPr>
      <w:id w:val="-1494100463"/>
      <w:docPartObj>
        <w:docPartGallery w:val="Watermarks"/>
        <w:docPartUnique/>
      </w:docPartObj>
    </w:sdtPr>
    <w:sdtEndPr/>
    <w:sdtContent>
      <w:p w14:paraId="1341A080" w14:textId="3FECEB74" w:rsidR="00E83B92" w:rsidRDefault="00172EE1">
        <w:pPr>
          <w:pStyle w:val="Header"/>
        </w:pPr>
        <w:r>
          <w:rPr>
            <w:noProof/>
          </w:rPr>
          <w:pict w14:anchorId="3EE592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6B78"/>
    <w:multiLevelType w:val="singleLevel"/>
    <w:tmpl w:val="5022BAB4"/>
    <w:lvl w:ilvl="0">
      <w:start w:val="1"/>
      <w:numFmt w:val="decimal"/>
      <w:lvlText w:val="%1."/>
      <w:lvlJc w:val="left"/>
      <w:pPr>
        <w:tabs>
          <w:tab w:val="num" w:pos="720"/>
        </w:tabs>
        <w:ind w:left="720" w:hanging="720"/>
      </w:pPr>
      <w:rPr>
        <w:rFonts w:hint="default"/>
      </w:rPr>
    </w:lvl>
  </w:abstractNum>
  <w:abstractNum w:abstractNumId="1">
    <w:nsid w:val="1F2C1E36"/>
    <w:multiLevelType w:val="hybridMultilevel"/>
    <w:tmpl w:val="ED382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446136"/>
    <w:multiLevelType w:val="singleLevel"/>
    <w:tmpl w:val="5E60EA96"/>
    <w:lvl w:ilvl="0">
      <w:start w:val="1"/>
      <w:numFmt w:val="decimal"/>
      <w:lvlText w:val="%1."/>
      <w:lvlJc w:val="left"/>
      <w:pPr>
        <w:tabs>
          <w:tab w:val="num" w:pos="720"/>
        </w:tabs>
        <w:ind w:left="720" w:hanging="720"/>
      </w:pPr>
      <w:rPr>
        <w:rFonts w:hint="default"/>
      </w:rPr>
    </w:lvl>
  </w:abstractNum>
  <w:abstractNum w:abstractNumId="3">
    <w:nsid w:val="32FF1934"/>
    <w:multiLevelType w:val="hybridMultilevel"/>
    <w:tmpl w:val="1DEE8D56"/>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nsid w:val="36191FF6"/>
    <w:multiLevelType w:val="hybridMultilevel"/>
    <w:tmpl w:val="35462A2E"/>
    <w:lvl w:ilvl="0" w:tplc="04090017">
      <w:start w:val="1"/>
      <w:numFmt w:val="lowerLetter"/>
      <w:lvlText w:val="%1)"/>
      <w:lvlJc w:val="left"/>
      <w:pPr>
        <w:ind w:left="1140" w:hanging="36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5">
    <w:nsid w:val="51795D25"/>
    <w:multiLevelType w:val="multilevel"/>
    <w:tmpl w:val="20FCBEA8"/>
    <w:lvl w:ilvl="0">
      <w:start w:val="1"/>
      <w:numFmt w:val="decimal"/>
      <w:lvlText w:val="%1."/>
      <w:lvlJc w:val="left"/>
      <w:pPr>
        <w:ind w:left="360" w:hanging="360"/>
      </w:pPr>
      <w:rPr>
        <w:b w:val="0"/>
      </w:rPr>
    </w:lvl>
    <w:lvl w:ilvl="1">
      <w:start w:val="1"/>
      <w:numFmt w:val="lowerLetter"/>
      <w:lvlText w:val="%2)"/>
      <w:lvlJc w:val="left"/>
      <w:pPr>
        <w:ind w:left="792" w:hanging="432"/>
      </w:pPr>
      <w:rPr>
        <w:rFonts w:ascii="Times New Roman" w:eastAsia="Times New Roman" w:hAnsi="Times New Roman"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2"/>
  </w:num>
  <w:num w:numId="4">
    <w:abstractNumId w:val="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23"/>
    <w:rsid w:val="000378C0"/>
    <w:rsid w:val="000412D0"/>
    <w:rsid w:val="00097610"/>
    <w:rsid w:val="0012772D"/>
    <w:rsid w:val="00172EE1"/>
    <w:rsid w:val="00186BED"/>
    <w:rsid w:val="001A2BEF"/>
    <w:rsid w:val="00212E63"/>
    <w:rsid w:val="00275D31"/>
    <w:rsid w:val="002E2A3B"/>
    <w:rsid w:val="002E73AE"/>
    <w:rsid w:val="00384DBC"/>
    <w:rsid w:val="004973BA"/>
    <w:rsid w:val="004B1840"/>
    <w:rsid w:val="004E5329"/>
    <w:rsid w:val="00572DE5"/>
    <w:rsid w:val="005B6F4F"/>
    <w:rsid w:val="005E2B63"/>
    <w:rsid w:val="00646768"/>
    <w:rsid w:val="00670E27"/>
    <w:rsid w:val="00672B75"/>
    <w:rsid w:val="006B690D"/>
    <w:rsid w:val="006D53F6"/>
    <w:rsid w:val="006F48B9"/>
    <w:rsid w:val="00736FEB"/>
    <w:rsid w:val="00757158"/>
    <w:rsid w:val="00933336"/>
    <w:rsid w:val="0094385F"/>
    <w:rsid w:val="009440B9"/>
    <w:rsid w:val="0097057A"/>
    <w:rsid w:val="009C47CB"/>
    <w:rsid w:val="00A712CE"/>
    <w:rsid w:val="00AE1F6E"/>
    <w:rsid w:val="00B237B4"/>
    <w:rsid w:val="00B56589"/>
    <w:rsid w:val="00B57923"/>
    <w:rsid w:val="00B633C9"/>
    <w:rsid w:val="00BD72F5"/>
    <w:rsid w:val="00C06368"/>
    <w:rsid w:val="00C34DEC"/>
    <w:rsid w:val="00C803CF"/>
    <w:rsid w:val="00D1222B"/>
    <w:rsid w:val="00D14F2A"/>
    <w:rsid w:val="00D870A9"/>
    <w:rsid w:val="00E049F5"/>
    <w:rsid w:val="00E83B92"/>
    <w:rsid w:val="00EB381F"/>
    <w:rsid w:val="00EC3C7E"/>
    <w:rsid w:val="00EE10B4"/>
    <w:rsid w:val="00F21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41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72DE5"/>
    <w:pPr>
      <w:tabs>
        <w:tab w:val="center" w:pos="4680"/>
        <w:tab w:val="right" w:pos="9360"/>
      </w:tabs>
    </w:pPr>
  </w:style>
  <w:style w:type="character" w:customStyle="1" w:styleId="FooterChar">
    <w:name w:val="Footer Char"/>
    <w:basedOn w:val="DefaultParagraphFont"/>
    <w:link w:val="Footer"/>
    <w:uiPriority w:val="99"/>
    <w:rsid w:val="00572DE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72DE5"/>
    <w:pPr>
      <w:tabs>
        <w:tab w:val="center" w:pos="4680"/>
        <w:tab w:val="right" w:pos="9360"/>
      </w:tabs>
    </w:pPr>
  </w:style>
  <w:style w:type="character" w:customStyle="1" w:styleId="FooterChar">
    <w:name w:val="Footer Char"/>
    <w:basedOn w:val="DefaultParagraphFont"/>
    <w:link w:val="Footer"/>
    <w:uiPriority w:val="99"/>
    <w:rsid w:val="00572DE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4703">
      <w:bodyDiv w:val="1"/>
      <w:marLeft w:val="0"/>
      <w:marRight w:val="0"/>
      <w:marTop w:val="0"/>
      <w:marBottom w:val="0"/>
      <w:divBdr>
        <w:top w:val="none" w:sz="0" w:space="0" w:color="auto"/>
        <w:left w:val="none" w:sz="0" w:space="0" w:color="auto"/>
        <w:bottom w:val="none" w:sz="0" w:space="0" w:color="auto"/>
        <w:right w:val="none" w:sz="0" w:space="0" w:color="auto"/>
      </w:divBdr>
    </w:div>
    <w:div w:id="465975936">
      <w:bodyDiv w:val="1"/>
      <w:marLeft w:val="0"/>
      <w:marRight w:val="0"/>
      <w:marTop w:val="0"/>
      <w:marBottom w:val="0"/>
      <w:divBdr>
        <w:top w:val="none" w:sz="0" w:space="0" w:color="auto"/>
        <w:left w:val="none" w:sz="0" w:space="0" w:color="auto"/>
        <w:bottom w:val="none" w:sz="0" w:space="0" w:color="auto"/>
        <w:right w:val="none" w:sz="0" w:space="0" w:color="auto"/>
      </w:divBdr>
    </w:div>
    <w:div w:id="517357677">
      <w:bodyDiv w:val="1"/>
      <w:marLeft w:val="0"/>
      <w:marRight w:val="0"/>
      <w:marTop w:val="0"/>
      <w:marBottom w:val="0"/>
      <w:divBdr>
        <w:top w:val="none" w:sz="0" w:space="0" w:color="auto"/>
        <w:left w:val="none" w:sz="0" w:space="0" w:color="auto"/>
        <w:bottom w:val="none" w:sz="0" w:space="0" w:color="auto"/>
        <w:right w:val="none" w:sz="0" w:space="0" w:color="auto"/>
      </w:divBdr>
    </w:div>
    <w:div w:id="546456945">
      <w:bodyDiv w:val="1"/>
      <w:marLeft w:val="0"/>
      <w:marRight w:val="0"/>
      <w:marTop w:val="0"/>
      <w:marBottom w:val="0"/>
      <w:divBdr>
        <w:top w:val="none" w:sz="0" w:space="0" w:color="auto"/>
        <w:left w:val="none" w:sz="0" w:space="0" w:color="auto"/>
        <w:bottom w:val="none" w:sz="0" w:space="0" w:color="auto"/>
        <w:right w:val="none" w:sz="0" w:space="0" w:color="auto"/>
      </w:divBdr>
    </w:div>
    <w:div w:id="767193532">
      <w:bodyDiv w:val="1"/>
      <w:marLeft w:val="0"/>
      <w:marRight w:val="0"/>
      <w:marTop w:val="0"/>
      <w:marBottom w:val="0"/>
      <w:divBdr>
        <w:top w:val="none" w:sz="0" w:space="0" w:color="auto"/>
        <w:left w:val="none" w:sz="0" w:space="0" w:color="auto"/>
        <w:bottom w:val="none" w:sz="0" w:space="0" w:color="auto"/>
        <w:right w:val="none" w:sz="0" w:space="0" w:color="auto"/>
      </w:divBdr>
    </w:div>
    <w:div w:id="804929065">
      <w:bodyDiv w:val="1"/>
      <w:marLeft w:val="0"/>
      <w:marRight w:val="0"/>
      <w:marTop w:val="0"/>
      <w:marBottom w:val="0"/>
      <w:divBdr>
        <w:top w:val="none" w:sz="0" w:space="0" w:color="auto"/>
        <w:left w:val="none" w:sz="0" w:space="0" w:color="auto"/>
        <w:bottom w:val="none" w:sz="0" w:space="0" w:color="auto"/>
        <w:right w:val="none" w:sz="0" w:space="0" w:color="auto"/>
      </w:divBdr>
    </w:div>
    <w:div w:id="1029261391">
      <w:bodyDiv w:val="1"/>
      <w:marLeft w:val="0"/>
      <w:marRight w:val="0"/>
      <w:marTop w:val="0"/>
      <w:marBottom w:val="0"/>
      <w:divBdr>
        <w:top w:val="none" w:sz="0" w:space="0" w:color="auto"/>
        <w:left w:val="none" w:sz="0" w:space="0" w:color="auto"/>
        <w:bottom w:val="none" w:sz="0" w:space="0" w:color="auto"/>
        <w:right w:val="none" w:sz="0" w:space="0" w:color="auto"/>
      </w:divBdr>
    </w:div>
    <w:div w:id="1075056229">
      <w:bodyDiv w:val="1"/>
      <w:marLeft w:val="0"/>
      <w:marRight w:val="0"/>
      <w:marTop w:val="0"/>
      <w:marBottom w:val="0"/>
      <w:divBdr>
        <w:top w:val="none" w:sz="0" w:space="0" w:color="auto"/>
        <w:left w:val="none" w:sz="0" w:space="0" w:color="auto"/>
        <w:bottom w:val="none" w:sz="0" w:space="0" w:color="auto"/>
        <w:right w:val="none" w:sz="0" w:space="0" w:color="auto"/>
      </w:divBdr>
    </w:div>
    <w:div w:id="1836341287">
      <w:bodyDiv w:val="1"/>
      <w:marLeft w:val="0"/>
      <w:marRight w:val="0"/>
      <w:marTop w:val="0"/>
      <w:marBottom w:val="0"/>
      <w:divBdr>
        <w:top w:val="none" w:sz="0" w:space="0" w:color="auto"/>
        <w:left w:val="none" w:sz="0" w:space="0" w:color="auto"/>
        <w:bottom w:val="none" w:sz="0" w:space="0" w:color="auto"/>
        <w:right w:val="none" w:sz="0" w:space="0" w:color="auto"/>
      </w:divBdr>
    </w:div>
    <w:div w:id="201113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2490</Words>
  <Characters>14193</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Joeylee Dumas</cp:lastModifiedBy>
  <cp:revision>2</cp:revision>
  <dcterms:created xsi:type="dcterms:W3CDTF">2017-07-18T14:46:00Z</dcterms:created>
  <dcterms:modified xsi:type="dcterms:W3CDTF">2017-07-18T14:46:00Z</dcterms:modified>
</cp:coreProperties>
</file>