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19FFF" w14:textId="77777777" w:rsidR="00B57923" w:rsidRPr="006F48B9" w:rsidRDefault="00B57923" w:rsidP="00B57923">
      <w:pPr>
        <w:spacing w:line="276" w:lineRule="auto"/>
        <w:jc w:val="center"/>
        <w:rPr>
          <w:b/>
          <w:bCs/>
        </w:rPr>
      </w:pPr>
      <w:bookmarkStart w:id="0" w:name="_GoBack"/>
      <w:bookmarkEnd w:id="0"/>
      <w:r w:rsidRPr="006F48B9">
        <w:rPr>
          <w:b/>
          <w:bCs/>
        </w:rPr>
        <w:t>TOWN COUNCIL</w:t>
      </w:r>
    </w:p>
    <w:p w14:paraId="1341A000" w14:textId="0C85CB24" w:rsidR="00B57923" w:rsidRPr="006F48B9" w:rsidRDefault="00417847" w:rsidP="00B57923">
      <w:pPr>
        <w:spacing w:line="276" w:lineRule="auto"/>
        <w:jc w:val="center"/>
        <w:rPr>
          <w:b/>
          <w:bCs/>
        </w:rPr>
      </w:pPr>
      <w:r>
        <w:rPr>
          <w:b/>
          <w:bCs/>
        </w:rPr>
        <w:t>REGULAR</w:t>
      </w:r>
      <w:r w:rsidR="00B57923" w:rsidRPr="006F48B9">
        <w:rPr>
          <w:b/>
          <w:bCs/>
        </w:rPr>
        <w:t xml:space="preserve"> MEETING</w:t>
      </w:r>
    </w:p>
    <w:p w14:paraId="1341A001" w14:textId="77777777" w:rsidR="00B57923" w:rsidRPr="006F48B9" w:rsidRDefault="00B57923" w:rsidP="00B57923">
      <w:pPr>
        <w:tabs>
          <w:tab w:val="left" w:pos="5490"/>
          <w:tab w:val="left" w:pos="6480"/>
        </w:tabs>
        <w:ind w:left="4320" w:firstLine="270"/>
        <w:rPr>
          <w:b/>
          <w:bCs/>
        </w:rPr>
      </w:pPr>
    </w:p>
    <w:p w14:paraId="1341A002" w14:textId="16C25B3A" w:rsidR="00B57923" w:rsidRPr="006F48B9" w:rsidRDefault="00B57923" w:rsidP="00B57923">
      <w:pPr>
        <w:tabs>
          <w:tab w:val="left" w:pos="5490"/>
          <w:tab w:val="left" w:pos="6480"/>
        </w:tabs>
        <w:ind w:left="4320" w:firstLine="270"/>
        <w:rPr>
          <w:bCs/>
        </w:rPr>
      </w:pPr>
      <w:r w:rsidRPr="006F48B9">
        <w:rPr>
          <w:b/>
          <w:bCs/>
        </w:rPr>
        <w:t xml:space="preserve">    DATE:   </w:t>
      </w:r>
      <w:r w:rsidRPr="006F48B9">
        <w:rPr>
          <w:bCs/>
        </w:rPr>
        <w:t xml:space="preserve">TUESDAY, </w:t>
      </w:r>
      <w:r w:rsidR="00CB5481">
        <w:rPr>
          <w:bCs/>
        </w:rPr>
        <w:t>April 10</w:t>
      </w:r>
      <w:r w:rsidR="002E73AE" w:rsidRPr="006F48B9">
        <w:rPr>
          <w:bCs/>
        </w:rPr>
        <w:t>, 201</w:t>
      </w:r>
      <w:r w:rsidR="00A52FFB">
        <w:rPr>
          <w:bCs/>
        </w:rPr>
        <w:t>8</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77777777" w:rsidR="00B57923" w:rsidRPr="006F48B9" w:rsidRDefault="00B57923" w:rsidP="00B57923">
      <w:pPr>
        <w:tabs>
          <w:tab w:val="left" w:pos="4590"/>
          <w:tab w:val="left" w:pos="5490"/>
          <w:tab w:val="left" w:pos="5580"/>
          <w:tab w:val="left" w:pos="6480"/>
        </w:tabs>
        <w:ind w:left="5400" w:hanging="1440"/>
        <w:rPr>
          <w:bCs/>
        </w:rPr>
      </w:pPr>
      <w:r w:rsidRPr="006F48B9">
        <w:rPr>
          <w:bCs/>
        </w:rPr>
        <w:t xml:space="preserve">      </w:t>
      </w:r>
      <w:r w:rsidRPr="006F48B9">
        <w:rPr>
          <w:bCs/>
        </w:rPr>
        <w:tab/>
        <w:t xml:space="preserve">    </w:t>
      </w:r>
      <w:r w:rsidRPr="006F48B9">
        <w:rPr>
          <w:b/>
          <w:bCs/>
        </w:rPr>
        <w:t>PLACE:</w:t>
      </w:r>
      <w:r w:rsidRPr="006F48B9">
        <w:rPr>
          <w:bCs/>
        </w:rPr>
        <w:t xml:space="preserve"> TOWN MEETING ROOM       </w:t>
      </w:r>
    </w:p>
    <w:p w14:paraId="1341A005" w14:textId="77777777" w:rsidR="00B57923" w:rsidRPr="006F48B9" w:rsidRDefault="00B57923" w:rsidP="00B57923">
      <w:pPr>
        <w:tabs>
          <w:tab w:val="left" w:pos="4320"/>
          <w:tab w:val="left" w:pos="5580"/>
        </w:tabs>
        <w:ind w:left="5400" w:hanging="1440"/>
        <w:rPr>
          <w:bCs/>
        </w:rPr>
      </w:pPr>
      <w:r w:rsidRPr="006F48B9">
        <w:rPr>
          <w:bCs/>
        </w:rPr>
        <w:tab/>
        <w:t xml:space="preserve">               </w:t>
      </w:r>
      <w:r w:rsidRPr="006F48B9">
        <w:rPr>
          <w:bCs/>
        </w:rPr>
        <w:tab/>
        <w:t xml:space="preserve">  </w:t>
      </w:r>
      <w:r w:rsidRPr="006F48B9">
        <w:rPr>
          <w:bCs/>
        </w:rPr>
        <w:tab/>
      </w:r>
      <w:r w:rsidRPr="006F48B9">
        <w:rPr>
          <w:bCs/>
        </w:rPr>
        <w:tab/>
        <w:t xml:space="preserve"> KILLINGLY TOWN HALL</w:t>
      </w:r>
    </w:p>
    <w:p w14:paraId="1341A006" w14:textId="77777777" w:rsidR="00B57923" w:rsidRPr="006F48B9" w:rsidRDefault="00B57923" w:rsidP="00B57923">
      <w:pPr>
        <w:ind w:left="600" w:hanging="360"/>
        <w:jc w:val="center"/>
        <w:rPr>
          <w:b/>
          <w:bCs/>
        </w:rPr>
      </w:pPr>
    </w:p>
    <w:p w14:paraId="1341A007" w14:textId="085C2AED" w:rsidR="00B57923" w:rsidRDefault="00B57923" w:rsidP="00B57923">
      <w:pPr>
        <w:shd w:val="clear" w:color="auto" w:fill="FFFFFF"/>
        <w:tabs>
          <w:tab w:val="center" w:pos="330"/>
        </w:tabs>
        <w:jc w:val="center"/>
        <w:rPr>
          <w:b/>
        </w:rPr>
      </w:pPr>
      <w:r w:rsidRPr="00670E27">
        <w:rPr>
          <w:b/>
        </w:rPr>
        <w:t>AGENDA</w:t>
      </w:r>
    </w:p>
    <w:p w14:paraId="52E7888F" w14:textId="77777777" w:rsidR="006E137A" w:rsidRDefault="006E137A" w:rsidP="00B57923">
      <w:pPr>
        <w:shd w:val="clear" w:color="auto" w:fill="FFFFFF"/>
        <w:tabs>
          <w:tab w:val="center" w:pos="330"/>
        </w:tabs>
        <w:jc w:val="center"/>
        <w:rPr>
          <w:b/>
        </w:rPr>
      </w:pPr>
    </w:p>
    <w:p w14:paraId="13C4807A" w14:textId="64EEDE66" w:rsidR="006E137A" w:rsidRDefault="006E137A" w:rsidP="006E137A">
      <w:pPr>
        <w:shd w:val="clear" w:color="auto" w:fill="FFFFFF"/>
        <w:rPr>
          <w:color w:val="000000"/>
        </w:rPr>
      </w:pPr>
      <w:r>
        <w:rPr>
          <w:color w:val="000000"/>
        </w:rPr>
        <w:t xml:space="preserve">The Town Council of the Town of Killingly held a </w:t>
      </w:r>
      <w:r w:rsidR="00EB53A5">
        <w:rPr>
          <w:color w:val="000000"/>
        </w:rPr>
        <w:t>Special</w:t>
      </w:r>
      <w:r>
        <w:rPr>
          <w:color w:val="000000"/>
        </w:rPr>
        <w:t xml:space="preserve"> Meeting on Tuesday, </w:t>
      </w:r>
      <w:r w:rsidR="00CB5481">
        <w:t>April 10</w:t>
      </w:r>
      <w:r>
        <w:rPr>
          <w:color w:val="000000"/>
        </w:rPr>
        <w:t>, 201</w:t>
      </w:r>
      <w:r w:rsidR="00DF0976">
        <w:rPr>
          <w:color w:val="000000"/>
        </w:rPr>
        <w:t>8</w:t>
      </w:r>
      <w:r>
        <w:rPr>
          <w:color w:val="000000"/>
        </w:rPr>
        <w:t xml:space="preserve"> at 7:00 p.m. in the Town Meeting Room of the Killingly Town Hall, 172 Main Street, Killingly, Connecticut.  The agenda was as follows:</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7777777" w:rsidR="00B57923" w:rsidRPr="006F48B9" w:rsidRDefault="00B57923" w:rsidP="00B57923">
      <w:pPr>
        <w:pStyle w:val="ListParagraph"/>
        <w:numPr>
          <w:ilvl w:val="0"/>
          <w:numId w:val="1"/>
        </w:numPr>
        <w:rPr>
          <w:b/>
          <w:bCs/>
        </w:rPr>
      </w:pPr>
      <w:r w:rsidRPr="006F48B9">
        <w:rPr>
          <w:b/>
          <w:bCs/>
        </w:rPr>
        <w:t>PLEDGE OF ALLEGIANCE</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1341A00E" w14:textId="413F871A" w:rsidR="00B57923" w:rsidRPr="006F48B9" w:rsidRDefault="00B57923" w:rsidP="00D870A9">
      <w:pPr>
        <w:numPr>
          <w:ilvl w:val="1"/>
          <w:numId w:val="1"/>
        </w:numPr>
        <w:ind w:left="630" w:hanging="270"/>
        <w:rPr>
          <w:bCs/>
        </w:rPr>
      </w:pPr>
      <w:r w:rsidRPr="006F48B9">
        <w:rPr>
          <w:bCs/>
        </w:rPr>
        <w:t xml:space="preserve">Special Town Council Meeting:  </w:t>
      </w:r>
      <w:r w:rsidR="00C97BEE">
        <w:rPr>
          <w:bCs/>
        </w:rPr>
        <w:t>March 6</w:t>
      </w:r>
      <w:r w:rsidR="002E73AE" w:rsidRPr="006F48B9">
        <w:rPr>
          <w:bCs/>
        </w:rPr>
        <w:t>, 201</w:t>
      </w:r>
      <w:r w:rsidR="00A52FFB">
        <w:rPr>
          <w:bCs/>
        </w:rPr>
        <w:t>8</w:t>
      </w:r>
    </w:p>
    <w:p w14:paraId="1341A00F" w14:textId="24A2E851" w:rsidR="00B57923" w:rsidRPr="006F48B9" w:rsidRDefault="00B57923" w:rsidP="0012772D">
      <w:pPr>
        <w:numPr>
          <w:ilvl w:val="1"/>
          <w:numId w:val="1"/>
        </w:numPr>
        <w:ind w:left="630" w:hanging="270"/>
        <w:rPr>
          <w:bCs/>
        </w:rPr>
      </w:pPr>
      <w:r w:rsidRPr="006F48B9">
        <w:rPr>
          <w:bCs/>
        </w:rPr>
        <w:t xml:space="preserve">Regular Town Council Meeting:  </w:t>
      </w:r>
      <w:r w:rsidR="00C97BEE">
        <w:rPr>
          <w:bCs/>
        </w:rPr>
        <w:t>March 20</w:t>
      </w:r>
      <w:r w:rsidR="00EE10B4" w:rsidRPr="006F48B9">
        <w:rPr>
          <w:bCs/>
        </w:rPr>
        <w:t>, 201</w:t>
      </w:r>
      <w:r w:rsidR="00A52FFB">
        <w:rPr>
          <w:bCs/>
        </w:rPr>
        <w:t>8</w:t>
      </w:r>
    </w:p>
    <w:p w14:paraId="1341A010" w14:textId="5266405D" w:rsidR="00B57923" w:rsidRPr="006F48B9" w:rsidRDefault="00B57923" w:rsidP="00B57923">
      <w:pPr>
        <w:pStyle w:val="ListParagraph"/>
        <w:numPr>
          <w:ilvl w:val="0"/>
          <w:numId w:val="1"/>
        </w:numPr>
        <w:rPr>
          <w:bCs/>
        </w:rPr>
      </w:pPr>
      <w:r w:rsidRPr="006F48B9">
        <w:rPr>
          <w:b/>
          <w:bCs/>
        </w:rPr>
        <w:t>PRESENTATIONS, PROCLAMATIONS AND DECLARATIONS</w:t>
      </w:r>
    </w:p>
    <w:p w14:paraId="425BC1F2" w14:textId="77777777" w:rsidR="00CC57A9" w:rsidRPr="00CC57A9" w:rsidRDefault="00CC57A9" w:rsidP="00CC57A9">
      <w:pPr>
        <w:pStyle w:val="ListParagraph"/>
        <w:ind w:left="360"/>
        <w:rPr>
          <w:bCs/>
        </w:rPr>
      </w:pPr>
      <w:r w:rsidRPr="00CC57A9">
        <w:rPr>
          <w:bCs/>
        </w:rPr>
        <w:t>a)  Swearing-in ceremony for Officer Jon Ley</w:t>
      </w:r>
    </w:p>
    <w:p w14:paraId="552C3EA6" w14:textId="562FFE81" w:rsidR="00CC57A9" w:rsidRPr="00CC57A9" w:rsidRDefault="00CC57A9" w:rsidP="00CC57A9">
      <w:pPr>
        <w:pStyle w:val="ListParagraph"/>
        <w:ind w:left="360"/>
        <w:rPr>
          <w:bCs/>
        </w:rPr>
      </w:pPr>
      <w:r w:rsidRPr="00CC57A9">
        <w:rPr>
          <w:bCs/>
        </w:rPr>
        <w:t>b)  Conservation Commission presentation of annual Environmental Award</w:t>
      </w:r>
    </w:p>
    <w:p w14:paraId="2C27564F" w14:textId="09E42C29" w:rsidR="00EE10B4" w:rsidRPr="006F48B9" w:rsidRDefault="00CC57A9" w:rsidP="00CC57A9">
      <w:pPr>
        <w:pStyle w:val="ListParagraph"/>
        <w:ind w:left="360"/>
        <w:rPr>
          <w:bCs/>
        </w:rPr>
      </w:pPr>
      <w:r w:rsidRPr="00CC57A9">
        <w:rPr>
          <w:bCs/>
        </w:rPr>
        <w:t>c)  Presentation of proposed FY 2018-19 WPCA budget</w:t>
      </w:r>
    </w:p>
    <w:p w14:paraId="22FD562F" w14:textId="70AE5DA3" w:rsidR="00F159B6" w:rsidRDefault="00B57923" w:rsidP="00F159B6">
      <w:pPr>
        <w:pStyle w:val="ListParagraph"/>
        <w:numPr>
          <w:ilvl w:val="0"/>
          <w:numId w:val="1"/>
        </w:numPr>
        <w:rPr>
          <w:b/>
          <w:bCs/>
        </w:rPr>
      </w:pPr>
      <w:r w:rsidRPr="006F48B9">
        <w:rPr>
          <w:b/>
          <w:bCs/>
        </w:rPr>
        <w:t>UNFINISHED BUSINESS FOR TOWN MEETING ACTION</w:t>
      </w:r>
    </w:p>
    <w:p w14:paraId="7E994D26" w14:textId="2D88F233" w:rsidR="0056206B" w:rsidRPr="0056206B" w:rsidRDefault="0056206B" w:rsidP="0056206B">
      <w:pPr>
        <w:pStyle w:val="ListParagraph"/>
        <w:numPr>
          <w:ilvl w:val="1"/>
          <w:numId w:val="1"/>
        </w:numPr>
        <w:ind w:left="630" w:hanging="270"/>
        <w:rPr>
          <w:bCs/>
        </w:rPr>
      </w:pPr>
      <w:r w:rsidRPr="0056206B">
        <w:rPr>
          <w:bCs/>
        </w:rPr>
        <w:t>Consideration and action on an ordinance authorizing a $5,657,571 supplemental appropriation to the FY 2017-18 Education Budget, thereby balancing the budget approved at Town Meeting on May 9, 2017</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4335DA75" w14:textId="6C1A0DC9" w:rsidR="00EE10B4" w:rsidRPr="006F48B9" w:rsidRDefault="00EE10B4" w:rsidP="00EE10B4">
      <w:pPr>
        <w:pStyle w:val="ListParagraph"/>
        <w:numPr>
          <w:ilvl w:val="0"/>
          <w:numId w:val="1"/>
        </w:numPr>
        <w:rPr>
          <w:b/>
          <w:bCs/>
        </w:rPr>
      </w:pPr>
      <w:r w:rsidRPr="006F48B9">
        <w:rPr>
          <w:b/>
          <w:bCs/>
        </w:rPr>
        <w:t xml:space="preserve">APPOINTMENTS TO BOARDS AND COMMISSIONS   </w:t>
      </w:r>
    </w:p>
    <w:p w14:paraId="1341A012" w14:textId="62A06832" w:rsidR="00B57923" w:rsidRPr="006F48B9" w:rsidRDefault="00B57923" w:rsidP="00B57923">
      <w:pPr>
        <w:pStyle w:val="ListParagraph"/>
        <w:numPr>
          <w:ilvl w:val="0"/>
          <w:numId w:val="1"/>
        </w:numPr>
        <w:tabs>
          <w:tab w:val="left" w:pos="1080"/>
        </w:tabs>
        <w:jc w:val="both"/>
        <w:rPr>
          <w:b/>
          <w:bCs/>
        </w:rPr>
      </w:pPr>
      <w:r w:rsidRPr="006F48B9">
        <w:rPr>
          <w:b/>
          <w:bCs/>
        </w:rPr>
        <w:t>DISCUSSION AND ACCEPTANCE OF MONTHLY BUDGET REPORTS</w:t>
      </w:r>
    </w:p>
    <w:p w14:paraId="1341A013" w14:textId="77777777" w:rsidR="00B57923" w:rsidRPr="006F48B9" w:rsidRDefault="00B57923" w:rsidP="00B57923">
      <w:pPr>
        <w:ind w:left="1170" w:hanging="810"/>
      </w:pPr>
      <w:r w:rsidRPr="006F48B9">
        <w:t xml:space="preserve">a) Summary Report on General Fund Appropriations for Town Government  </w:t>
      </w:r>
    </w:p>
    <w:p w14:paraId="1341A014" w14:textId="77777777" w:rsidR="00B57923" w:rsidRPr="006F48B9" w:rsidRDefault="00B57923" w:rsidP="00B57923">
      <w:pPr>
        <w:ind w:left="1170" w:hanging="810"/>
        <w:rPr>
          <w:b/>
          <w:bCs/>
        </w:rPr>
      </w:pPr>
      <w:r w:rsidRPr="006F48B9">
        <w:t xml:space="preserve">b) System Object Based on Adjusted Budget for the Board of Education  </w:t>
      </w:r>
    </w:p>
    <w:p w14:paraId="1341A015" w14:textId="5596BADD" w:rsidR="00B57923" w:rsidRPr="006F48B9" w:rsidRDefault="00EE10B4" w:rsidP="00B57923">
      <w:pPr>
        <w:tabs>
          <w:tab w:val="left" w:pos="180"/>
        </w:tabs>
        <w:ind w:left="600" w:hanging="600"/>
        <w:rPr>
          <w:b/>
          <w:bCs/>
        </w:rPr>
      </w:pPr>
      <w:r w:rsidRPr="006F48B9">
        <w:rPr>
          <w:bCs/>
        </w:rPr>
        <w:t>12</w:t>
      </w:r>
      <w:r w:rsidR="00B57923" w:rsidRPr="006F48B9">
        <w:rPr>
          <w:bCs/>
        </w:rPr>
        <w:t>.</w:t>
      </w:r>
      <w:r w:rsidR="00B57923" w:rsidRPr="006F48B9">
        <w:rPr>
          <w:b/>
          <w:bCs/>
        </w:rPr>
        <w:t xml:space="preserve">  REPORTS FROM LIAISONS</w:t>
      </w:r>
    </w:p>
    <w:p w14:paraId="1341A016" w14:textId="77777777" w:rsidR="00B57923" w:rsidRPr="006F48B9" w:rsidRDefault="00B57923" w:rsidP="00B57923">
      <w:pPr>
        <w:tabs>
          <w:tab w:val="left" w:pos="180"/>
        </w:tabs>
        <w:ind w:left="600" w:hanging="240"/>
        <w:rPr>
          <w:bCs/>
        </w:rPr>
      </w:pPr>
      <w:r w:rsidRPr="006F48B9">
        <w:rPr>
          <w:bCs/>
        </w:rPr>
        <w:t>a) Board of Education Liaison</w:t>
      </w:r>
    </w:p>
    <w:p w14:paraId="1341A017" w14:textId="77777777" w:rsidR="00B57923" w:rsidRPr="006F48B9" w:rsidRDefault="00B57923" w:rsidP="00B57923">
      <w:pPr>
        <w:tabs>
          <w:tab w:val="left" w:pos="180"/>
        </w:tabs>
        <w:ind w:left="600" w:hanging="240"/>
        <w:rPr>
          <w:b/>
          <w:bCs/>
        </w:rPr>
      </w:pPr>
      <w:r w:rsidRPr="006F48B9">
        <w:rPr>
          <w:bCs/>
        </w:rPr>
        <w:t>b) Borough Council Liaison</w:t>
      </w:r>
    </w:p>
    <w:p w14:paraId="05339C0D" w14:textId="63B1C42B" w:rsidR="00EB381F" w:rsidRPr="006F48B9" w:rsidRDefault="00EE10B4" w:rsidP="00EB381F">
      <w:pPr>
        <w:kinsoku w:val="0"/>
        <w:overflowPunct w:val="0"/>
      </w:pPr>
      <w:r w:rsidRPr="006F48B9">
        <w:rPr>
          <w:bCs/>
        </w:rPr>
        <w:t>13</w:t>
      </w:r>
      <w:r w:rsidR="00B57923" w:rsidRPr="006F48B9">
        <w:rPr>
          <w:bCs/>
        </w:rPr>
        <w:t>.</w:t>
      </w:r>
      <w:r w:rsidR="00EB381F" w:rsidRPr="006F48B9">
        <w:rPr>
          <w:b/>
          <w:bCs/>
        </w:rPr>
        <w:t xml:space="preserve">  </w:t>
      </w:r>
      <w:r w:rsidR="00186BED">
        <w:rPr>
          <w:b/>
        </w:rPr>
        <w:t>CORRESPONDENCE/COMMUNICATIONS/REPORTS</w:t>
      </w:r>
    </w:p>
    <w:p w14:paraId="1341A01D" w14:textId="35BF9677" w:rsidR="00B57923" w:rsidRDefault="00B57923" w:rsidP="00B57923">
      <w:pPr>
        <w:tabs>
          <w:tab w:val="left" w:pos="10080"/>
        </w:tabs>
        <w:ind w:left="450" w:hanging="450"/>
        <w:rPr>
          <w:b/>
        </w:rPr>
      </w:pPr>
      <w:r w:rsidRPr="006F48B9">
        <w:t>14.</w:t>
      </w:r>
      <w:r w:rsidRPr="006F48B9">
        <w:rPr>
          <w:b/>
        </w:rPr>
        <w:t xml:space="preserve"> UNFINISHED BUSINESS FOR TOWN COUNCIL ACTION</w:t>
      </w:r>
    </w:p>
    <w:p w14:paraId="1341A021" w14:textId="5A65ECE3" w:rsidR="00B57923" w:rsidRDefault="00B57923" w:rsidP="000F3BEF">
      <w:pPr>
        <w:tabs>
          <w:tab w:val="left" w:pos="810"/>
        </w:tabs>
        <w:ind w:left="360" w:hanging="360"/>
        <w:jc w:val="both"/>
        <w:rPr>
          <w:b/>
          <w:bCs/>
        </w:rPr>
      </w:pPr>
      <w:r w:rsidRPr="006F48B9">
        <w:rPr>
          <w:bCs/>
        </w:rPr>
        <w:t>15.</w:t>
      </w:r>
      <w:r w:rsidRPr="006F48B9">
        <w:rPr>
          <w:b/>
          <w:bCs/>
        </w:rPr>
        <w:t xml:space="preserve"> NEW BUSINESS:</w:t>
      </w:r>
    </w:p>
    <w:p w14:paraId="15B7531F" w14:textId="7CCB2AEA" w:rsidR="005726FE" w:rsidRDefault="005726FE" w:rsidP="000F3BEF">
      <w:pPr>
        <w:ind w:left="360" w:hanging="360"/>
        <w:rPr>
          <w:bCs/>
        </w:rPr>
      </w:pPr>
      <w:r>
        <w:rPr>
          <w:bCs/>
        </w:rPr>
        <w:lastRenderedPageBreak/>
        <w:t xml:space="preserve">       a)  Consideration and action on a resolution approving the proposed FY 2018-19 WPCA Sewer Fund budget</w:t>
      </w:r>
    </w:p>
    <w:p w14:paraId="584CA9D8" w14:textId="287F47C0" w:rsidR="005726FE" w:rsidRDefault="005726FE" w:rsidP="000F3BEF">
      <w:pPr>
        <w:ind w:left="360" w:hanging="360"/>
        <w:rPr>
          <w:bCs/>
        </w:rPr>
      </w:pPr>
      <w:r>
        <w:rPr>
          <w:bCs/>
        </w:rPr>
        <w:tab/>
        <w:t xml:space="preserve">b)   Consideration and action on a resolution establishing fees and conditions at the Killingly Recycling Center and Bulky Waste Landfill </w:t>
      </w:r>
    </w:p>
    <w:p w14:paraId="6F3D7321" w14:textId="664C3AAB" w:rsidR="005726FE" w:rsidRDefault="005726FE" w:rsidP="000F3BEF">
      <w:pPr>
        <w:ind w:left="360" w:hanging="360"/>
        <w:rPr>
          <w:bCs/>
        </w:rPr>
      </w:pPr>
      <w:r>
        <w:rPr>
          <w:bCs/>
        </w:rPr>
        <w:t xml:space="preserve">      c)   Consideration and action on a resolution authorizing the Town Manager to pursue the transfer of a 1.4+/- acre portion of the Town-owned parcel located at 31 Wauregan Road, in Killingly, to Hutchinson Precision Sealing Systems, Inc.  </w:t>
      </w:r>
    </w:p>
    <w:p w14:paraId="237699A6" w14:textId="77777777" w:rsidR="005726FE" w:rsidRDefault="005726FE" w:rsidP="000F3BEF">
      <w:pPr>
        <w:ind w:left="360" w:hanging="360"/>
        <w:rPr>
          <w:bCs/>
        </w:rPr>
      </w:pPr>
      <w:r>
        <w:rPr>
          <w:bCs/>
        </w:rPr>
        <w:tab/>
        <w:t>d)   Discussion of FY 2018-19 Capital Improvement Plan</w:t>
      </w:r>
    </w:p>
    <w:p w14:paraId="17F13512" w14:textId="77777777" w:rsidR="005726FE" w:rsidRDefault="005726FE" w:rsidP="000F3BEF">
      <w:pPr>
        <w:ind w:left="360" w:hanging="360"/>
        <w:rPr>
          <w:bCs/>
        </w:rPr>
      </w:pPr>
      <w:r>
        <w:rPr>
          <w:bCs/>
        </w:rPr>
        <w:tab/>
        <w:t xml:space="preserve">e)   Discussion of Main Street parking plan/bike lane </w:t>
      </w:r>
    </w:p>
    <w:p w14:paraId="1341A022" w14:textId="186E01B4"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381A4ABB" w:rsidR="00B57923" w:rsidRPr="006F48B9"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1341A027" w14:textId="15FA242C"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1341A028" w14:textId="77777777" w:rsidR="00B57923" w:rsidRPr="006F48B9" w:rsidRDefault="00B57923" w:rsidP="00B57923">
      <w:pPr>
        <w:ind w:left="360" w:hanging="360"/>
        <w:rPr>
          <w:b/>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10868799" w:rsidR="00B57923" w:rsidRPr="006F48B9" w:rsidRDefault="00B57923" w:rsidP="00B57923">
      <w:pPr>
        <w:pStyle w:val="ListParagraph"/>
        <w:numPr>
          <w:ilvl w:val="0"/>
          <w:numId w:val="2"/>
        </w:numPr>
      </w:pPr>
      <w:r w:rsidRPr="006F48B9">
        <w:t>Chair</w:t>
      </w:r>
      <w:r w:rsidR="00A52FFB">
        <w:t xml:space="preserve">man Cesolini </w:t>
      </w:r>
      <w:r w:rsidRPr="006F48B9">
        <w:t>cal</w:t>
      </w:r>
      <w:r w:rsidR="002E73AE" w:rsidRPr="006F48B9">
        <w:t>led the meeting to order at 7:0</w:t>
      </w:r>
      <w:r w:rsidRPr="006F48B9">
        <w:t>0 p.m.</w:t>
      </w:r>
    </w:p>
    <w:p w14:paraId="1341A02D" w14:textId="39BD4193" w:rsidR="00B57923" w:rsidRPr="006F48B9" w:rsidRDefault="00B57923" w:rsidP="00B57923">
      <w:pPr>
        <w:pStyle w:val="ListParagraph"/>
        <w:numPr>
          <w:ilvl w:val="0"/>
          <w:numId w:val="2"/>
        </w:numPr>
      </w:pPr>
      <w:r w:rsidRPr="006F48B9">
        <w:t>Prayer by</w:t>
      </w:r>
      <w:r w:rsidR="00A52FFB">
        <w:t xml:space="preserve"> Ms. </w:t>
      </w:r>
      <w:r w:rsidR="004C2844">
        <w:t>LaBerge</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52C2D518" w:rsidR="00B57923" w:rsidRPr="006F48B9" w:rsidRDefault="00B57923" w:rsidP="00B57923">
      <w:r w:rsidRPr="006F48B9">
        <w:t xml:space="preserve">4.   Upon roll call all Councilors were present. Also present were Town Manager Hendricks, </w:t>
      </w:r>
      <w:r w:rsidR="006D0AD4">
        <w:t xml:space="preserve">Assistant Town Manager Hopkins </w:t>
      </w:r>
      <w:r w:rsidRPr="006F48B9">
        <w:rPr>
          <w:color w:val="000000"/>
        </w:rPr>
        <w:t>and Council Secretary Buzalski.</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77093523" w:rsidR="00B57923" w:rsidRPr="006F48B9" w:rsidRDefault="00B57923" w:rsidP="00B57923">
      <w:r w:rsidRPr="006F48B9">
        <w:rPr>
          <w:bCs/>
        </w:rPr>
        <w:t xml:space="preserve">5a. </w:t>
      </w:r>
      <w:r w:rsidR="006D0AD4">
        <w:rPr>
          <w:bCs/>
        </w:rPr>
        <w:t xml:space="preserve">Ms. Wakefield </w:t>
      </w:r>
      <w:r w:rsidRPr="006F48B9">
        <w:t>made a motion, seconded by</w:t>
      </w:r>
      <w:r w:rsidR="000C0EB7">
        <w:t xml:space="preserve"> Ms. LaBerge</w:t>
      </w:r>
      <w:r w:rsidRPr="006F48B9">
        <w:t>, to adopt the minutes of the Special Town Council Meeting of</w:t>
      </w:r>
      <w:r w:rsidR="000C0EB7">
        <w:t xml:space="preserve"> March 6</w:t>
      </w:r>
      <w:r w:rsidR="00D14F2A">
        <w:rPr>
          <w:bCs/>
        </w:rPr>
        <w:t>, 201</w:t>
      </w:r>
      <w:r w:rsidR="00A52FFB">
        <w:rPr>
          <w:bCs/>
        </w:rPr>
        <w:t>8</w:t>
      </w:r>
      <w:r w:rsidRPr="006F48B9">
        <w:rPr>
          <w:bCs/>
        </w:rPr>
        <w:t>.</w:t>
      </w:r>
    </w:p>
    <w:p w14:paraId="1341A032" w14:textId="77777777" w:rsidR="00B57923" w:rsidRPr="006F48B9" w:rsidRDefault="00B57923" w:rsidP="00B57923">
      <w:r w:rsidRPr="006F48B9">
        <w:t>Discussion followed.</w:t>
      </w:r>
    </w:p>
    <w:p w14:paraId="1341A033" w14:textId="0BC5C1BC" w:rsidR="00B57923" w:rsidRPr="006F48B9" w:rsidRDefault="00B57923" w:rsidP="00B57923">
      <w:r w:rsidRPr="006F48B9">
        <w:t>Voice Vote: </w:t>
      </w:r>
      <w:r w:rsidR="000C0EB7">
        <w:t>Unanimous</w:t>
      </w:r>
      <w:r w:rsidRPr="006F48B9">
        <w:t>.  Motion passed.</w:t>
      </w:r>
    </w:p>
    <w:p w14:paraId="1341A035" w14:textId="519B4774" w:rsidR="00B57923" w:rsidRPr="006F48B9" w:rsidRDefault="00B57923" w:rsidP="00B57923">
      <w:r w:rsidRPr="006F48B9">
        <w:t xml:space="preserve">5b. </w:t>
      </w:r>
      <w:r w:rsidR="000C0EB7">
        <w:t xml:space="preserve">Mr. Dillon </w:t>
      </w:r>
      <w:r w:rsidRPr="006F48B9">
        <w:t>made a motion, seconded by</w:t>
      </w:r>
      <w:r w:rsidR="000C0EB7">
        <w:t xml:space="preserve"> Mr. Anderson</w:t>
      </w:r>
      <w:r w:rsidRPr="006F48B9">
        <w:t>, to adopt the minutes of the Regular Town Council Meeting of</w:t>
      </w:r>
      <w:r w:rsidR="000C0EB7">
        <w:t xml:space="preserve"> </w:t>
      </w:r>
      <w:r w:rsidR="004E16A4">
        <w:t>March 20</w:t>
      </w:r>
      <w:r w:rsidR="00D14F2A">
        <w:rPr>
          <w:bCs/>
        </w:rPr>
        <w:t>, 201</w:t>
      </w:r>
      <w:r w:rsidR="00A52FFB">
        <w:rPr>
          <w:bCs/>
        </w:rPr>
        <w:t>8</w:t>
      </w:r>
      <w:r w:rsidRPr="006F48B9">
        <w:t>.</w:t>
      </w:r>
    </w:p>
    <w:p w14:paraId="1341A036" w14:textId="77777777" w:rsidR="00B57923" w:rsidRPr="006F48B9" w:rsidRDefault="00B57923" w:rsidP="00B57923">
      <w:r w:rsidRPr="006F48B9">
        <w:t xml:space="preserve">Discussion followed. </w:t>
      </w:r>
    </w:p>
    <w:p w14:paraId="0AA2C3F9" w14:textId="77777777" w:rsidR="004A2197" w:rsidRDefault="00B57923" w:rsidP="00B57923">
      <w:r w:rsidRPr="006F48B9">
        <w:t xml:space="preserve">Voice Vote:  </w:t>
      </w:r>
      <w:r w:rsidR="004E16A4">
        <w:t>Unanimous</w:t>
      </w:r>
      <w:r w:rsidR="004E16A4" w:rsidRPr="006F48B9">
        <w:t>.  Motion passed.</w:t>
      </w:r>
    </w:p>
    <w:p w14:paraId="6B645F6A" w14:textId="77777777" w:rsidR="004A2197" w:rsidRDefault="004A2197" w:rsidP="00B57923"/>
    <w:p w14:paraId="68CA76C1" w14:textId="04AD51B5" w:rsidR="009B5CBA" w:rsidRDefault="009B5CBA" w:rsidP="00B57923">
      <w:r>
        <w:t xml:space="preserve">Chairman Cesolini </w:t>
      </w:r>
      <w:r w:rsidR="00B55F74">
        <w:t xml:space="preserve">called a recess at </w:t>
      </w:r>
      <w:r w:rsidR="00996419">
        <w:t>7:02 p.m. and called the Public Hearing to order.</w:t>
      </w:r>
    </w:p>
    <w:p w14:paraId="08244B53" w14:textId="77777777" w:rsidR="004A2197" w:rsidRDefault="004A2197" w:rsidP="00B57923"/>
    <w:p w14:paraId="27F30CFF" w14:textId="77777777" w:rsidR="00D75F16" w:rsidRPr="00E36A03" w:rsidRDefault="00D75F16" w:rsidP="00D75F16">
      <w:pPr>
        <w:jc w:val="center"/>
      </w:pPr>
      <w:r w:rsidRPr="00E36A03">
        <w:rPr>
          <w:b/>
        </w:rPr>
        <w:t>TOWN OF KILLINGLY</w:t>
      </w:r>
      <w:r w:rsidRPr="00E36A03">
        <w:rPr>
          <w:b/>
        </w:rPr>
        <w:br/>
        <w:t xml:space="preserve">PUBLIC HEARING </w:t>
      </w:r>
    </w:p>
    <w:p w14:paraId="3246539A" w14:textId="377C8F29" w:rsidR="00D75F16" w:rsidRDefault="00D75F16" w:rsidP="00D75F16">
      <w:pPr>
        <w:tabs>
          <w:tab w:val="left" w:pos="5760"/>
          <w:tab w:val="left" w:pos="6480"/>
        </w:tabs>
        <w:jc w:val="center"/>
        <w:rPr>
          <w:rFonts w:cs="Arial"/>
          <w:bCs/>
        </w:rPr>
      </w:pPr>
      <w:r w:rsidRPr="0093798D">
        <w:rPr>
          <w:rFonts w:cs="Arial"/>
          <w:bCs/>
        </w:rPr>
        <w:t xml:space="preserve">Tuesday, </w:t>
      </w:r>
      <w:r>
        <w:rPr>
          <w:rFonts w:cs="Arial"/>
          <w:bCs/>
        </w:rPr>
        <w:t>April 10, 2018</w:t>
      </w:r>
    </w:p>
    <w:p w14:paraId="4F0200EE" w14:textId="77777777" w:rsidR="00D75F16" w:rsidRPr="0093798D" w:rsidRDefault="00D75F16" w:rsidP="00D75F16">
      <w:pPr>
        <w:tabs>
          <w:tab w:val="left" w:pos="5760"/>
          <w:tab w:val="left" w:pos="6480"/>
        </w:tabs>
        <w:jc w:val="center"/>
        <w:rPr>
          <w:rFonts w:cs="Arial"/>
          <w:bCs/>
        </w:rPr>
      </w:pPr>
    </w:p>
    <w:p w14:paraId="1AEA76F7" w14:textId="736A55F6" w:rsidR="00D75F16" w:rsidRDefault="00D75F16" w:rsidP="00D75F16">
      <w:r w:rsidRPr="00B568F1">
        <w:t>A</w:t>
      </w:r>
      <w:r w:rsidRPr="003E7FDC">
        <w:t xml:space="preserve"> PUBLIC HEARING of the Town Council was held, pursuant to Section 506 of the Killingly Town Charter, in the Town Meeting Room of the Killingly Town Hall, 172 Main Street in Killingly, Connecticut, on </w:t>
      </w:r>
      <w:r w:rsidRPr="0093798D">
        <w:rPr>
          <w:rFonts w:cs="Arial"/>
          <w:bCs/>
        </w:rPr>
        <w:t xml:space="preserve">Tuesday, </w:t>
      </w:r>
      <w:r w:rsidR="00DA0E48">
        <w:rPr>
          <w:rFonts w:cs="Arial"/>
          <w:bCs/>
        </w:rPr>
        <w:t>April 10</w:t>
      </w:r>
      <w:r>
        <w:rPr>
          <w:rFonts w:cs="Arial"/>
          <w:bCs/>
        </w:rPr>
        <w:t>, 201</w:t>
      </w:r>
      <w:r w:rsidR="00DA0E48">
        <w:rPr>
          <w:rFonts w:cs="Arial"/>
          <w:bCs/>
        </w:rPr>
        <w:t>8</w:t>
      </w:r>
      <w:r>
        <w:rPr>
          <w:rFonts w:cs="Arial"/>
          <w:bCs/>
        </w:rPr>
        <w:t xml:space="preserve"> </w:t>
      </w:r>
      <w:r w:rsidRPr="003E7FDC">
        <w:t>at 7:00 p.m. at which time interested persons were heard on the following</w:t>
      </w:r>
      <w:r>
        <w:t xml:space="preserve"> ordinance</w:t>
      </w:r>
      <w:r w:rsidRPr="003E7FDC">
        <w:t>:</w:t>
      </w:r>
    </w:p>
    <w:p w14:paraId="5170C204" w14:textId="77777777" w:rsidR="004A2197" w:rsidRPr="003E7FDC" w:rsidRDefault="004A2197" w:rsidP="00D75F16"/>
    <w:p w14:paraId="5DA3DE59" w14:textId="77777777" w:rsidR="004A2197" w:rsidRDefault="00312533" w:rsidP="00312533">
      <w:pPr>
        <w:jc w:val="center"/>
        <w:rPr>
          <w:b/>
          <w:caps/>
        </w:rPr>
      </w:pPr>
      <w:r>
        <w:rPr>
          <w:b/>
          <w:caps/>
        </w:rPr>
        <w:t xml:space="preserve">an Ordinance Authorizing a $5,657,571 Supplemental Appropriation to the FY 2017-18 Education Budget, thereby balancing the budget </w:t>
      </w:r>
    </w:p>
    <w:p w14:paraId="797FA511" w14:textId="77777777" w:rsidR="004A2197" w:rsidRDefault="004A2197" w:rsidP="00312533">
      <w:pPr>
        <w:jc w:val="center"/>
        <w:rPr>
          <w:b/>
          <w:caps/>
        </w:rPr>
      </w:pPr>
    </w:p>
    <w:p w14:paraId="7AACCE54" w14:textId="77777777" w:rsidR="004A2197" w:rsidRDefault="004A2197" w:rsidP="00312533">
      <w:pPr>
        <w:jc w:val="center"/>
        <w:rPr>
          <w:b/>
          <w:caps/>
        </w:rPr>
      </w:pPr>
    </w:p>
    <w:p w14:paraId="2C7B3D62" w14:textId="30EC7763" w:rsidR="00312533" w:rsidRDefault="00312533" w:rsidP="00312533">
      <w:pPr>
        <w:jc w:val="center"/>
        <w:rPr>
          <w:caps/>
          <w:szCs w:val="20"/>
        </w:rPr>
      </w:pPr>
      <w:r>
        <w:rPr>
          <w:b/>
          <w:caps/>
        </w:rPr>
        <w:t>approved at town meeting on may 9, 2017</w:t>
      </w:r>
    </w:p>
    <w:p w14:paraId="0EEEB524" w14:textId="77777777" w:rsidR="00312533" w:rsidRDefault="00312533" w:rsidP="00312533">
      <w:pPr>
        <w:ind w:left="720" w:right="720"/>
        <w:jc w:val="center"/>
        <w:rPr>
          <w:b/>
          <w:caps/>
        </w:rPr>
      </w:pPr>
    </w:p>
    <w:p w14:paraId="721D472E" w14:textId="77777777" w:rsidR="00312533" w:rsidRDefault="00312533" w:rsidP="00312533">
      <w:pPr>
        <w:jc w:val="both"/>
      </w:pPr>
      <w:r>
        <w:t>BE IT ORDAINED BY THE TOWN COUNCIL OF THE TOWN OF KILLINGLY that a supplemental appropriation to the Education Budget for the fiscal year July 1, 2017 to June 30, 2018 in the amount of $5,657,571 be approved in order to account for actual revenue streams, thereby balancing the approved budget, and</w:t>
      </w:r>
    </w:p>
    <w:p w14:paraId="68409D1B" w14:textId="77777777" w:rsidR="00312533" w:rsidRDefault="00312533" w:rsidP="00312533">
      <w:pPr>
        <w:jc w:val="both"/>
      </w:pPr>
    </w:p>
    <w:p w14:paraId="11D7F625" w14:textId="77777777" w:rsidR="00312533" w:rsidRDefault="00312533" w:rsidP="00312533">
      <w:pPr>
        <w:jc w:val="both"/>
      </w:pPr>
      <w:r>
        <w:t xml:space="preserve">BE IT FURTHER ORDAINED that said supplemental appropriation be herein submitted to a Special Town Meeting for adoption on April 10, 2018 at 8:00 p.m. in the Town Meeting Room of the Killingly Town Hall, 172 Main Street, Killingly, Connecticut, and </w:t>
      </w:r>
    </w:p>
    <w:p w14:paraId="250A9B0C" w14:textId="77777777" w:rsidR="00312533" w:rsidRDefault="00312533" w:rsidP="00312533">
      <w:pPr>
        <w:jc w:val="both"/>
      </w:pPr>
    </w:p>
    <w:p w14:paraId="22EAD847" w14:textId="77777777" w:rsidR="00312533" w:rsidRDefault="00312533" w:rsidP="00312533">
      <w:pPr>
        <w:jc w:val="both"/>
      </w:pPr>
      <w:r>
        <w:t>BE IT FURTHER ORDAINED that the source of said supplemental appropriation shall be $5,035,262 from Education revenue and $622,309 from the allocated but unneeded general fund contribution to the teachers’ retirement fund.</w:t>
      </w:r>
    </w:p>
    <w:p w14:paraId="2677E91F" w14:textId="77777777" w:rsidR="00312533" w:rsidRDefault="00312533" w:rsidP="00312533">
      <w:pPr>
        <w:jc w:val="both"/>
      </w:pPr>
    </w:p>
    <w:p w14:paraId="61370F1E" w14:textId="77777777" w:rsidR="00312533" w:rsidRDefault="00312533" w:rsidP="00312533">
      <w:r>
        <w:tab/>
      </w:r>
      <w:r>
        <w:tab/>
      </w:r>
      <w:r>
        <w:tab/>
      </w:r>
      <w:r>
        <w:tab/>
      </w:r>
      <w:r>
        <w:tab/>
      </w:r>
      <w:r>
        <w:tab/>
      </w:r>
      <w:r>
        <w:tab/>
        <w:t>KILLINGLY TOWN COUNCIL</w:t>
      </w:r>
    </w:p>
    <w:p w14:paraId="2E6B8756" w14:textId="77777777" w:rsidR="00312533" w:rsidRDefault="00312533" w:rsidP="00312533">
      <w:r>
        <w:tab/>
      </w:r>
      <w:r>
        <w:tab/>
      </w:r>
      <w:r>
        <w:tab/>
      </w:r>
      <w:r>
        <w:tab/>
      </w:r>
      <w:r>
        <w:tab/>
      </w:r>
      <w:r>
        <w:tab/>
      </w:r>
      <w:r>
        <w:tab/>
        <w:t>Jonathan Cesolini</w:t>
      </w:r>
    </w:p>
    <w:p w14:paraId="6E33AE9A" w14:textId="77777777" w:rsidR="00312533" w:rsidRDefault="00312533" w:rsidP="00312533">
      <w:r>
        <w:tab/>
      </w:r>
      <w:r>
        <w:tab/>
      </w:r>
      <w:r>
        <w:tab/>
      </w:r>
      <w:r>
        <w:tab/>
      </w:r>
      <w:r>
        <w:tab/>
      </w:r>
      <w:r>
        <w:tab/>
      </w:r>
      <w:r>
        <w:tab/>
        <w:t>Chairman</w:t>
      </w:r>
    </w:p>
    <w:p w14:paraId="525A83B0" w14:textId="77777777" w:rsidR="00312533" w:rsidRDefault="00312533" w:rsidP="00312533"/>
    <w:p w14:paraId="757AC6CF" w14:textId="77777777" w:rsidR="00312533" w:rsidRDefault="00312533" w:rsidP="00312533">
      <w:r>
        <w:t>Dated at Killingly, Connecticut</w:t>
      </w:r>
    </w:p>
    <w:p w14:paraId="0229E52B" w14:textId="1551B46D" w:rsidR="00312533" w:rsidRDefault="00312533" w:rsidP="00312533">
      <w:r>
        <w:t>this 10</w:t>
      </w:r>
      <w:r>
        <w:rPr>
          <w:vertAlign w:val="superscript"/>
        </w:rPr>
        <w:t>th</w:t>
      </w:r>
      <w:r>
        <w:t xml:space="preserve"> day of April 2018</w:t>
      </w:r>
    </w:p>
    <w:p w14:paraId="7A838426" w14:textId="22719BBE" w:rsidR="00F07C3C" w:rsidRDefault="00F07C3C" w:rsidP="00312533"/>
    <w:p w14:paraId="7B709E43" w14:textId="1AF35726" w:rsidR="00F07C3C" w:rsidRDefault="00606AAE" w:rsidP="00312533">
      <w:r>
        <w:t>Hoween Flexer</w:t>
      </w:r>
      <w:r w:rsidR="00F42686">
        <w:t xml:space="preserve"> thanked the Council and asked that they make the Education Budget whole.</w:t>
      </w:r>
    </w:p>
    <w:p w14:paraId="27DE46E0" w14:textId="3D747312" w:rsidR="00F07C3C" w:rsidRDefault="00F07C3C" w:rsidP="00F07C3C">
      <w:pPr>
        <w:rPr>
          <w:color w:val="000000"/>
        </w:rPr>
      </w:pPr>
      <w:r w:rsidRPr="00E36A03">
        <w:rPr>
          <w:color w:val="000000"/>
        </w:rPr>
        <w:t xml:space="preserve">The public hearing </w:t>
      </w:r>
      <w:r w:rsidR="00886221" w:rsidRPr="00E36A03">
        <w:rPr>
          <w:color w:val="000000"/>
        </w:rPr>
        <w:t>ended,</w:t>
      </w:r>
      <w:r w:rsidRPr="00E36A03">
        <w:rPr>
          <w:color w:val="000000"/>
        </w:rPr>
        <w:t xml:space="preserve"> </w:t>
      </w:r>
      <w:r>
        <w:rPr>
          <w:color w:val="000000"/>
        </w:rPr>
        <w:t xml:space="preserve">and the Town Council meeting resumed </w:t>
      </w:r>
      <w:r w:rsidRPr="00A96346">
        <w:t>at 7</w:t>
      </w:r>
      <w:r>
        <w:t>:</w:t>
      </w:r>
      <w:r w:rsidR="00491493">
        <w:t>03</w:t>
      </w:r>
      <w:r>
        <w:t xml:space="preserve"> </w:t>
      </w:r>
      <w:r w:rsidRPr="00E36A03">
        <w:rPr>
          <w:color w:val="000000"/>
        </w:rPr>
        <w:t>p.m.</w:t>
      </w:r>
    </w:p>
    <w:p w14:paraId="15E8DD7E" w14:textId="77777777" w:rsidR="00996419" w:rsidRPr="006F48B9" w:rsidRDefault="00996419" w:rsidP="00B57923"/>
    <w:p w14:paraId="1341A038" w14:textId="004F193A" w:rsidR="00B57923" w:rsidRDefault="00B57923" w:rsidP="00B57923">
      <w:pPr>
        <w:rPr>
          <w:bCs/>
          <w:u w:val="single"/>
        </w:rPr>
      </w:pPr>
      <w:r w:rsidRPr="006F48B9">
        <w:rPr>
          <w:bCs/>
        </w:rPr>
        <w:t xml:space="preserve">6.  </w:t>
      </w:r>
      <w:r w:rsidRPr="006F48B9">
        <w:rPr>
          <w:bCs/>
          <w:u w:val="single"/>
        </w:rPr>
        <w:t>Presentations, proclamations and declarations:</w:t>
      </w:r>
    </w:p>
    <w:p w14:paraId="75877280" w14:textId="014EB555" w:rsidR="004E16A4" w:rsidRDefault="00FB285B" w:rsidP="00B57923">
      <w:pPr>
        <w:rPr>
          <w:bCs/>
        </w:rPr>
      </w:pPr>
      <w:r>
        <w:rPr>
          <w:bCs/>
        </w:rPr>
        <w:t xml:space="preserve">6a. </w:t>
      </w:r>
      <w:r w:rsidR="00A60D0D">
        <w:rPr>
          <w:bCs/>
          <w:u w:val="single"/>
        </w:rPr>
        <w:t>Swearing in ceremony for Officer Jo</w:t>
      </w:r>
      <w:r w:rsidR="00AB5DFF">
        <w:rPr>
          <w:bCs/>
          <w:u w:val="single"/>
        </w:rPr>
        <w:t>n</w:t>
      </w:r>
      <w:r w:rsidR="00A60D0D">
        <w:rPr>
          <w:bCs/>
          <w:u w:val="single"/>
        </w:rPr>
        <w:t xml:space="preserve"> Ley</w:t>
      </w:r>
    </w:p>
    <w:p w14:paraId="66479FD2" w14:textId="114B7178" w:rsidR="00A60D0D" w:rsidRDefault="00A60D0D" w:rsidP="00B57923">
      <w:pPr>
        <w:rPr>
          <w:bCs/>
        </w:rPr>
      </w:pPr>
      <w:r>
        <w:rPr>
          <w:bCs/>
        </w:rPr>
        <w:t xml:space="preserve">Town Manager swore in </w:t>
      </w:r>
      <w:r w:rsidR="00AB5DFF">
        <w:rPr>
          <w:bCs/>
        </w:rPr>
        <w:t>Officer Jon Ley as the second Constable for Killingly</w:t>
      </w:r>
      <w:r w:rsidR="00DD2576">
        <w:rPr>
          <w:bCs/>
        </w:rPr>
        <w:t>.</w:t>
      </w:r>
    </w:p>
    <w:p w14:paraId="164CC810" w14:textId="7AD2E961" w:rsidR="00DD2576" w:rsidRDefault="00DD2576" w:rsidP="00B57923">
      <w:pPr>
        <w:rPr>
          <w:bCs/>
          <w:u w:val="single"/>
        </w:rPr>
      </w:pPr>
      <w:r>
        <w:rPr>
          <w:bCs/>
        </w:rPr>
        <w:t xml:space="preserve">6b. </w:t>
      </w:r>
      <w:r>
        <w:rPr>
          <w:bCs/>
          <w:u w:val="single"/>
        </w:rPr>
        <w:t>Conservation Commission presentation of annual Environmental Award</w:t>
      </w:r>
    </w:p>
    <w:p w14:paraId="0850382F" w14:textId="1976F012" w:rsidR="002B19F8" w:rsidRDefault="002B19F8" w:rsidP="00B57923">
      <w:pPr>
        <w:rPr>
          <w:bCs/>
        </w:rPr>
      </w:pPr>
      <w:r>
        <w:rPr>
          <w:bCs/>
        </w:rPr>
        <w:t xml:space="preserve">Donna Bromwell, </w:t>
      </w:r>
      <w:r w:rsidR="00852A19">
        <w:rPr>
          <w:bCs/>
        </w:rPr>
        <w:t xml:space="preserve">Chair, Conservation Commission, presented the annual Environmental Award to </w:t>
      </w:r>
      <w:r w:rsidR="00CD2B5F">
        <w:rPr>
          <w:bCs/>
        </w:rPr>
        <w:t>Richard F</w:t>
      </w:r>
      <w:r w:rsidR="00B80CBA">
        <w:rPr>
          <w:bCs/>
        </w:rPr>
        <w:t>e</w:t>
      </w:r>
      <w:r w:rsidR="00CD2B5F">
        <w:rPr>
          <w:bCs/>
        </w:rPr>
        <w:t>dor.</w:t>
      </w:r>
    </w:p>
    <w:p w14:paraId="02817414" w14:textId="649352C8" w:rsidR="00CD2B5F" w:rsidRDefault="00CD2B5F" w:rsidP="00B57923">
      <w:pPr>
        <w:rPr>
          <w:bCs/>
          <w:u w:val="single"/>
        </w:rPr>
      </w:pPr>
      <w:r>
        <w:rPr>
          <w:bCs/>
        </w:rPr>
        <w:t xml:space="preserve">6c. </w:t>
      </w:r>
      <w:r w:rsidR="00B80CBA">
        <w:rPr>
          <w:bCs/>
          <w:u w:val="single"/>
        </w:rPr>
        <w:t>Presentation of proposed FY 2018-19 WPCA budget</w:t>
      </w:r>
    </w:p>
    <w:p w14:paraId="02DBBB4B" w14:textId="6E1EE2F6" w:rsidR="00F3501B" w:rsidRDefault="00F3501B" w:rsidP="00B57923">
      <w:pPr>
        <w:rPr>
          <w:bCs/>
        </w:rPr>
      </w:pPr>
      <w:r>
        <w:rPr>
          <w:bCs/>
        </w:rPr>
        <w:t xml:space="preserve">Town Engineer </w:t>
      </w:r>
      <w:r w:rsidR="00796471">
        <w:rPr>
          <w:bCs/>
        </w:rPr>
        <w:t>Capa</w:t>
      </w:r>
      <w:r w:rsidR="004A06AE">
        <w:rPr>
          <w:bCs/>
        </w:rPr>
        <w:t>c</w:t>
      </w:r>
      <w:r w:rsidR="00796471">
        <w:rPr>
          <w:bCs/>
        </w:rPr>
        <w:t>chion</w:t>
      </w:r>
      <w:r w:rsidR="00267EB1">
        <w:rPr>
          <w:bCs/>
        </w:rPr>
        <w:t>e</w:t>
      </w:r>
      <w:r w:rsidR="00EA5EC4">
        <w:rPr>
          <w:bCs/>
        </w:rPr>
        <w:t xml:space="preserve"> and </w:t>
      </w:r>
      <w:r w:rsidR="00213271">
        <w:rPr>
          <w:bCs/>
        </w:rPr>
        <w:t>Mr. Cinq Mars, Chair, WPCA, presented the proposed FY 2018-19 WPCA budget and responded to questions and comments from Council Members.</w:t>
      </w:r>
    </w:p>
    <w:p w14:paraId="42C8BD90" w14:textId="77777777" w:rsidR="004F0D75" w:rsidRDefault="004F0D75" w:rsidP="004F0D75">
      <w:r w:rsidRPr="006F48B9">
        <w:t xml:space="preserve">7.  </w:t>
      </w:r>
      <w:r w:rsidRPr="006F48B9">
        <w:rPr>
          <w:u w:val="single"/>
        </w:rPr>
        <w:t>Unfinished Business for Town Meeting Action:</w:t>
      </w:r>
      <w:r w:rsidRPr="006F48B9">
        <w:t xml:space="preserve">  </w:t>
      </w:r>
    </w:p>
    <w:p w14:paraId="2A1D21B8" w14:textId="77777777" w:rsidR="004F0D75" w:rsidRDefault="004F0D75" w:rsidP="004F0D75">
      <w:pPr>
        <w:rPr>
          <w:bCs/>
        </w:rPr>
      </w:pPr>
      <w:r>
        <w:t xml:space="preserve">7a. </w:t>
      </w:r>
      <w:r w:rsidRPr="00F40FC5">
        <w:rPr>
          <w:bCs/>
          <w:u w:val="single"/>
        </w:rPr>
        <w:t>Consideration and action on an ordinance authorizing a $5,657,571 supplemental appropriation to the FY 2017-18 Education Budget, thereby balancing the budget approved at Town Meeting on May 9, 2017</w:t>
      </w:r>
    </w:p>
    <w:p w14:paraId="3AA3529B" w14:textId="69777D33" w:rsidR="004F0D75" w:rsidRDefault="004F0D75" w:rsidP="004F0D75">
      <w:r>
        <w:t xml:space="preserve">Ms. LaBerge made a motion, seconded by Mr. Grandelski, to </w:t>
      </w:r>
      <w:r w:rsidR="00912DBC">
        <w:t>send agenda item 7a. to Town Meeting</w:t>
      </w:r>
      <w:r w:rsidR="008734B9">
        <w:t>.</w:t>
      </w:r>
    </w:p>
    <w:p w14:paraId="280AFD79" w14:textId="211150E5" w:rsidR="008734B9" w:rsidRDefault="008734B9" w:rsidP="004F0D75">
      <w:r>
        <w:t>Discussion followed.</w:t>
      </w:r>
    </w:p>
    <w:p w14:paraId="3F502D70" w14:textId="0120FC30" w:rsidR="008734B9" w:rsidRPr="006F48B9" w:rsidRDefault="008734B9" w:rsidP="004F0D75">
      <w:r>
        <w:t>Voice Vote:  Unanimous.  Motion passed.</w:t>
      </w:r>
    </w:p>
    <w:p w14:paraId="6D9D5C90" w14:textId="77777777" w:rsidR="00660ED6" w:rsidRPr="006F48B9" w:rsidRDefault="00660ED6" w:rsidP="00660ED6">
      <w:r w:rsidRPr="006F48B9">
        <w:t xml:space="preserve">8.  </w:t>
      </w:r>
      <w:r w:rsidRPr="006F48B9">
        <w:rPr>
          <w:u w:val="single"/>
        </w:rPr>
        <w:t>Citizens’ Statements and Petitions:</w:t>
      </w:r>
      <w:r w:rsidRPr="006F48B9">
        <w:t xml:space="preserve">  </w:t>
      </w:r>
    </w:p>
    <w:p w14:paraId="7490AF2E" w14:textId="26BC87B0" w:rsidR="00660ED6" w:rsidRDefault="00660ED6" w:rsidP="00B57923">
      <w:pPr>
        <w:rPr>
          <w:bCs/>
        </w:rPr>
      </w:pPr>
      <w:r>
        <w:rPr>
          <w:bCs/>
        </w:rPr>
        <w:t xml:space="preserve">Donna Bromwell </w:t>
      </w:r>
      <w:r w:rsidR="00DF671C">
        <w:rPr>
          <w:bCs/>
        </w:rPr>
        <w:t xml:space="preserve">announced </w:t>
      </w:r>
      <w:r w:rsidR="00D77BF7">
        <w:rPr>
          <w:bCs/>
        </w:rPr>
        <w:t>a Cat Hollow cleanup on Saturday, April 20</w:t>
      </w:r>
      <w:r w:rsidR="0023577A">
        <w:rPr>
          <w:bCs/>
        </w:rPr>
        <w:t>, 9 a.m. to noon.</w:t>
      </w:r>
      <w:r w:rsidR="005B7685">
        <w:rPr>
          <w:bCs/>
        </w:rPr>
        <w:t xml:space="preserve">  She spoke about agenda item 15b and could not find the resolution online</w:t>
      </w:r>
      <w:r w:rsidR="00663717">
        <w:rPr>
          <w:bCs/>
        </w:rPr>
        <w:t>.</w:t>
      </w:r>
      <w:r w:rsidR="00773240">
        <w:rPr>
          <w:bCs/>
        </w:rPr>
        <w:t xml:space="preserve">   She </w:t>
      </w:r>
      <w:r w:rsidR="002D709F">
        <w:rPr>
          <w:bCs/>
        </w:rPr>
        <w:t xml:space="preserve">feels that the </w:t>
      </w:r>
      <w:r w:rsidR="00616A9E">
        <w:rPr>
          <w:bCs/>
        </w:rPr>
        <w:t>Town</w:t>
      </w:r>
      <w:r w:rsidR="008D4047">
        <w:rPr>
          <w:bCs/>
        </w:rPr>
        <w:t>-</w:t>
      </w:r>
      <w:r w:rsidR="00616A9E">
        <w:rPr>
          <w:bCs/>
        </w:rPr>
        <w:t>wide trash pickup does not promote recycling.</w:t>
      </w:r>
    </w:p>
    <w:p w14:paraId="4C0CAFE2" w14:textId="08E80427" w:rsidR="00616A9E" w:rsidRDefault="00616A9E" w:rsidP="00B57923">
      <w:pPr>
        <w:rPr>
          <w:bCs/>
        </w:rPr>
      </w:pPr>
      <w:r>
        <w:rPr>
          <w:bCs/>
        </w:rPr>
        <w:t xml:space="preserve">Hoween Flexer </w:t>
      </w:r>
      <w:r w:rsidR="00F578B3">
        <w:rPr>
          <w:bCs/>
        </w:rPr>
        <w:t xml:space="preserve">spoke about today being Pay Equity Day and this month is </w:t>
      </w:r>
      <w:r w:rsidR="008D4047">
        <w:rPr>
          <w:bCs/>
        </w:rPr>
        <w:t>Sexual Assault Awareness Month.  She feels that the Town policy on Sexual Haras</w:t>
      </w:r>
      <w:r w:rsidR="00A248C3">
        <w:rPr>
          <w:bCs/>
        </w:rPr>
        <w:t>s</w:t>
      </w:r>
      <w:r w:rsidR="008D4047">
        <w:rPr>
          <w:bCs/>
        </w:rPr>
        <w:t>ment is outdated and needs to be updated</w:t>
      </w:r>
      <w:r w:rsidR="00A248C3">
        <w:rPr>
          <w:bCs/>
        </w:rPr>
        <w:t>.</w:t>
      </w:r>
    </w:p>
    <w:p w14:paraId="45813556" w14:textId="77777777" w:rsidR="00A248C3" w:rsidRPr="006F48B9" w:rsidRDefault="00A248C3" w:rsidP="00A248C3">
      <w:r w:rsidRPr="006F48B9">
        <w:t xml:space="preserve">9.  </w:t>
      </w:r>
      <w:r w:rsidRPr="006F48B9">
        <w:rPr>
          <w:u w:val="single"/>
        </w:rPr>
        <w:t>Council/Staff Comments</w:t>
      </w:r>
      <w:r w:rsidRPr="006F48B9">
        <w:t xml:space="preserve">:  </w:t>
      </w:r>
    </w:p>
    <w:p w14:paraId="45AAD0C6" w14:textId="7E57F0C6" w:rsidR="00A248C3" w:rsidRDefault="006B0D55" w:rsidP="00B57923">
      <w:pPr>
        <w:rPr>
          <w:bCs/>
        </w:rPr>
      </w:pPr>
      <w:r>
        <w:rPr>
          <w:bCs/>
        </w:rPr>
        <w:t>Town Manage Hendricks pointed out where to find the budget on the Town website.</w:t>
      </w:r>
      <w:r w:rsidR="00532667">
        <w:rPr>
          <w:bCs/>
        </w:rPr>
        <w:t xml:space="preserve">  He spoke about the Sustainable CT </w:t>
      </w:r>
      <w:r w:rsidR="009C53E1">
        <w:rPr>
          <w:bCs/>
        </w:rPr>
        <w:t>initiative.</w:t>
      </w:r>
    </w:p>
    <w:p w14:paraId="0EBCCD4D" w14:textId="6870AA9E" w:rsidR="00EF1905" w:rsidRDefault="00EF1905" w:rsidP="00B57923">
      <w:pPr>
        <w:rPr>
          <w:bCs/>
        </w:rPr>
      </w:pPr>
      <w:r>
        <w:rPr>
          <w:bCs/>
        </w:rPr>
        <w:t xml:space="preserve">Ms. LaBerge noted a correction to the pricing of </w:t>
      </w:r>
      <w:r w:rsidR="00AC4FD7">
        <w:rPr>
          <w:bCs/>
        </w:rPr>
        <w:t>commercial disposal of tires.</w:t>
      </w:r>
    </w:p>
    <w:p w14:paraId="454E61D0" w14:textId="2945554F" w:rsidR="008D7FEC" w:rsidRDefault="008D7FEC" w:rsidP="00B57923">
      <w:pPr>
        <w:rPr>
          <w:bCs/>
        </w:rPr>
      </w:pPr>
      <w:r>
        <w:rPr>
          <w:bCs/>
        </w:rPr>
        <w:t>Mr. D. Griffiths</w:t>
      </w:r>
      <w:r w:rsidR="000A2B8E">
        <w:rPr>
          <w:bCs/>
        </w:rPr>
        <w:t xml:space="preserve"> asked the Town Manager about the Sexual Harassment policy.</w:t>
      </w:r>
    </w:p>
    <w:p w14:paraId="60D7E7D6" w14:textId="77777777" w:rsidR="002C7612" w:rsidRDefault="00CA5788" w:rsidP="002C7612">
      <w:pPr>
        <w:rPr>
          <w:bCs/>
        </w:rPr>
      </w:pPr>
      <w:r>
        <w:rPr>
          <w:bCs/>
        </w:rPr>
        <w:t>Chairman Cesolini called a recess at 8:00 p.m.</w:t>
      </w:r>
    </w:p>
    <w:p w14:paraId="7FD51183" w14:textId="418013C6" w:rsidR="00786964" w:rsidRDefault="00786964" w:rsidP="00786964">
      <w:pPr>
        <w:rPr>
          <w:bCs/>
        </w:rPr>
      </w:pPr>
      <w:r>
        <w:rPr>
          <w:bCs/>
        </w:rPr>
        <w:t xml:space="preserve">The </w:t>
      </w:r>
      <w:r w:rsidRPr="00457D4D">
        <w:rPr>
          <w:bCs/>
        </w:rPr>
        <w:t xml:space="preserve">Special Town Meeting on item </w:t>
      </w:r>
      <w:r>
        <w:rPr>
          <w:bCs/>
        </w:rPr>
        <w:t>7</w:t>
      </w:r>
      <w:r w:rsidRPr="00457D4D">
        <w:rPr>
          <w:bCs/>
        </w:rPr>
        <w:t xml:space="preserve">a) </w:t>
      </w:r>
      <w:r w:rsidR="0010133C" w:rsidRPr="002C7612">
        <w:rPr>
          <w:bCs/>
          <w:u w:val="single"/>
        </w:rPr>
        <w:t xml:space="preserve">Consideration and action on an ordinance authorizing a $5,657,571 supplemental appropriation to the FY 2017-18 Education Budget, thereby balancing the budget approved at Town Meeting on May 9, </w:t>
      </w:r>
      <w:r w:rsidR="0010133C" w:rsidRPr="002C7612">
        <w:rPr>
          <w:bCs/>
        </w:rPr>
        <w:t>2017</w:t>
      </w:r>
      <w:r w:rsidR="002C7612">
        <w:rPr>
          <w:bCs/>
        </w:rPr>
        <w:t xml:space="preserve"> </w:t>
      </w:r>
      <w:r w:rsidRPr="002C7612">
        <w:rPr>
          <w:bCs/>
        </w:rPr>
        <w:t>began</w:t>
      </w:r>
      <w:r>
        <w:rPr>
          <w:bCs/>
        </w:rPr>
        <w:t xml:space="preserve"> at 8:00 p.m.</w:t>
      </w:r>
    </w:p>
    <w:p w14:paraId="2C0DDA42" w14:textId="73F8F2D5" w:rsidR="00786964" w:rsidRPr="00457D4D" w:rsidRDefault="00786964" w:rsidP="00786964">
      <w:r>
        <w:rPr>
          <w:bCs/>
        </w:rPr>
        <w:t xml:space="preserve">The </w:t>
      </w:r>
      <w:r w:rsidRPr="00457D4D">
        <w:rPr>
          <w:bCs/>
        </w:rPr>
        <w:t>Special Town Meeting</w:t>
      </w:r>
      <w:r>
        <w:rPr>
          <w:bCs/>
        </w:rPr>
        <w:t xml:space="preserve"> ended at 8:0</w:t>
      </w:r>
      <w:r w:rsidR="002C7612">
        <w:rPr>
          <w:bCs/>
        </w:rPr>
        <w:t>2</w:t>
      </w:r>
      <w:r>
        <w:rPr>
          <w:bCs/>
        </w:rPr>
        <w:t xml:space="preserve"> p.m. and the Town Council meeting resumed.</w:t>
      </w:r>
    </w:p>
    <w:p w14:paraId="0C66C877" w14:textId="3159FC88" w:rsidR="00CA5788" w:rsidRDefault="002039F9" w:rsidP="00B57923">
      <w:r w:rsidRPr="006F48B9">
        <w:t xml:space="preserve">9.  </w:t>
      </w:r>
      <w:r w:rsidRPr="006F48B9">
        <w:rPr>
          <w:u w:val="single"/>
        </w:rPr>
        <w:t>Council/Staff Comments</w:t>
      </w:r>
      <w:r w:rsidRPr="006F48B9">
        <w:t xml:space="preserve">:  </w:t>
      </w:r>
    </w:p>
    <w:p w14:paraId="6439BDA7" w14:textId="2A46B92B" w:rsidR="00C96CE4" w:rsidRPr="00F3501B" w:rsidRDefault="00C96CE4" w:rsidP="00B57923">
      <w:pPr>
        <w:rPr>
          <w:bCs/>
        </w:rPr>
      </w:pPr>
      <w:r>
        <w:rPr>
          <w:bCs/>
        </w:rPr>
        <w:t xml:space="preserve">Mr. Grandelski </w:t>
      </w:r>
      <w:r w:rsidR="00EF6952">
        <w:rPr>
          <w:bCs/>
        </w:rPr>
        <w:t>asked about Town employee training status.</w:t>
      </w:r>
    </w:p>
    <w:p w14:paraId="5520B6D6" w14:textId="77777777" w:rsidR="00466FE9" w:rsidRDefault="00EB381F" w:rsidP="00B57923">
      <w:r w:rsidRPr="006F48B9">
        <w:t xml:space="preserve">10. </w:t>
      </w:r>
      <w:r w:rsidRPr="006F48B9">
        <w:rPr>
          <w:u w:val="single"/>
        </w:rPr>
        <w:t>Appointments to Boards and Commissions:</w:t>
      </w:r>
      <w:r w:rsidR="00B57923" w:rsidRPr="006F48B9">
        <w:t>    </w:t>
      </w:r>
    </w:p>
    <w:p w14:paraId="78CB830F" w14:textId="35632660" w:rsidR="00D33B86" w:rsidRDefault="007A03F4" w:rsidP="00D33B86">
      <w:pPr>
        <w:rPr>
          <w:color w:val="000000"/>
        </w:rPr>
      </w:pPr>
      <w:r>
        <w:t xml:space="preserve">Ms. Wakefield made a motion, seconded by Mr. Anderson to reappoint </w:t>
      </w:r>
      <w:r w:rsidR="00D33B86">
        <w:rPr>
          <w:b/>
          <w:color w:val="000000"/>
        </w:rPr>
        <w:t>Janet Hallbergh</w:t>
      </w:r>
      <w:r w:rsidR="00D33B86">
        <w:rPr>
          <w:color w:val="000000"/>
        </w:rPr>
        <w:t xml:space="preserve"> to the Board of </w:t>
      </w:r>
      <w:r w:rsidR="00B32CE1">
        <w:rPr>
          <w:color w:val="000000"/>
        </w:rPr>
        <w:t>Recreation</w:t>
      </w:r>
      <w:r w:rsidR="00D33B86">
        <w:rPr>
          <w:color w:val="000000"/>
        </w:rPr>
        <w:t>.  The new term would run from January 1, 2018 through December 31, 2020.</w:t>
      </w:r>
    </w:p>
    <w:p w14:paraId="1BCCFF36" w14:textId="77777777" w:rsidR="00CD57D1" w:rsidRDefault="00CD57D1" w:rsidP="00CD57D1">
      <w:r w:rsidRPr="006F48B9">
        <w:t xml:space="preserve">Voice Vote:  </w:t>
      </w:r>
      <w:r>
        <w:t>Unanimous</w:t>
      </w:r>
      <w:r w:rsidRPr="006F48B9">
        <w:t>.  Motion passed.</w:t>
      </w:r>
    </w:p>
    <w:p w14:paraId="326FE1E4" w14:textId="2D0BDADC" w:rsidR="00D33B86" w:rsidRDefault="00EE3C22" w:rsidP="00D33B86">
      <w:pPr>
        <w:rPr>
          <w:color w:val="000000"/>
        </w:rPr>
      </w:pPr>
      <w:r>
        <w:t>Mr. A. Griffiths made a motion, seconded by Ms. LaBerge</w:t>
      </w:r>
      <w:r w:rsidR="00175DDE">
        <w:t>, to reappoint</w:t>
      </w:r>
      <w:r w:rsidR="00D33B86">
        <w:t xml:space="preserve"> </w:t>
      </w:r>
      <w:r w:rsidR="00D33B86">
        <w:rPr>
          <w:b/>
        </w:rPr>
        <w:t>Melissa Johndrow</w:t>
      </w:r>
      <w:r w:rsidR="00D33B86">
        <w:t xml:space="preserve"> to the Board of Recreation.</w:t>
      </w:r>
      <w:r w:rsidR="00D33B86" w:rsidRPr="00A756A4">
        <w:rPr>
          <w:color w:val="000000"/>
        </w:rPr>
        <w:t xml:space="preserve"> </w:t>
      </w:r>
      <w:r w:rsidR="00D33B86">
        <w:rPr>
          <w:color w:val="000000"/>
        </w:rPr>
        <w:t>The new term would run from January 1, 2018 through December 31, 2020.</w:t>
      </w:r>
    </w:p>
    <w:p w14:paraId="095D80D0" w14:textId="77777777" w:rsidR="00CD57D1" w:rsidRDefault="00CD57D1" w:rsidP="00CD57D1">
      <w:r w:rsidRPr="006F48B9">
        <w:t xml:space="preserve">Voice Vote:  </w:t>
      </w:r>
      <w:r>
        <w:t>Unanimous</w:t>
      </w:r>
      <w:r w:rsidRPr="006F48B9">
        <w:t>.  Motion passed.</w:t>
      </w:r>
    </w:p>
    <w:p w14:paraId="0939C305" w14:textId="72073E99" w:rsidR="00D33B86" w:rsidRDefault="00175DDE" w:rsidP="00D33B86">
      <w:pPr>
        <w:rPr>
          <w:color w:val="000000"/>
        </w:rPr>
      </w:pPr>
      <w:r>
        <w:rPr>
          <w:color w:val="000000"/>
        </w:rPr>
        <w:t>Mr. D. Griffiths made a motion, seconded by Ms. Wakefield, to reappoint</w:t>
      </w:r>
      <w:r w:rsidR="00D33B86">
        <w:rPr>
          <w:color w:val="000000"/>
        </w:rPr>
        <w:t xml:space="preserve"> </w:t>
      </w:r>
      <w:r w:rsidR="00D33B86">
        <w:rPr>
          <w:b/>
          <w:color w:val="000000"/>
        </w:rPr>
        <w:t>Bruce Kohl</w:t>
      </w:r>
      <w:r w:rsidR="00D33B86">
        <w:rPr>
          <w:color w:val="000000"/>
        </w:rPr>
        <w:t xml:space="preserve"> to the Conservation Commission.  The new term would run from January 1, 2018 through December 31, 2020.</w:t>
      </w:r>
    </w:p>
    <w:p w14:paraId="6CAB30E8" w14:textId="77777777" w:rsidR="00CD57D1" w:rsidRDefault="00CD57D1" w:rsidP="00CD57D1">
      <w:r w:rsidRPr="006F48B9">
        <w:t xml:space="preserve">Voice Vote:  </w:t>
      </w:r>
      <w:r>
        <w:t>Unanimous</w:t>
      </w:r>
      <w:r w:rsidRPr="006F48B9">
        <w:t>.  Motion passed.</w:t>
      </w:r>
    </w:p>
    <w:p w14:paraId="07FB4C78" w14:textId="2CB367A9" w:rsidR="00D33B86" w:rsidRDefault="00E72F3D" w:rsidP="00D33B86">
      <w:pPr>
        <w:rPr>
          <w:color w:val="000000"/>
        </w:rPr>
      </w:pPr>
      <w:r>
        <w:rPr>
          <w:color w:val="000000"/>
        </w:rPr>
        <w:t xml:space="preserve">Ms. LaBerge made a </w:t>
      </w:r>
      <w:r w:rsidR="00DD3119">
        <w:rPr>
          <w:color w:val="000000"/>
        </w:rPr>
        <w:t xml:space="preserve">motion, seconded by </w:t>
      </w:r>
      <w:r w:rsidR="00D628E4">
        <w:rPr>
          <w:color w:val="000000"/>
        </w:rPr>
        <w:t>Mr. Anderson, to reappoint</w:t>
      </w:r>
      <w:r w:rsidR="00D33B86">
        <w:rPr>
          <w:color w:val="000000"/>
        </w:rPr>
        <w:t xml:space="preserve"> </w:t>
      </w:r>
      <w:r w:rsidR="00D33B86">
        <w:rPr>
          <w:b/>
          <w:color w:val="000000"/>
        </w:rPr>
        <w:t>Sheila Roddy</w:t>
      </w:r>
      <w:r w:rsidR="00D33B86">
        <w:rPr>
          <w:color w:val="000000"/>
        </w:rPr>
        <w:t xml:space="preserve"> to the Planning and Zoning Commission.  The new term would run from April 10, 2018 through October 31, 2020.</w:t>
      </w:r>
    </w:p>
    <w:p w14:paraId="03C0530E" w14:textId="77777777" w:rsidR="00CD57D1" w:rsidRDefault="00CD57D1" w:rsidP="00CD57D1">
      <w:r w:rsidRPr="006F48B9">
        <w:t xml:space="preserve">Voice Vote:  </w:t>
      </w:r>
      <w:r>
        <w:t>Unanimous</w:t>
      </w:r>
      <w:r w:rsidRPr="006F48B9">
        <w:t>.  Motion passed.</w:t>
      </w:r>
    </w:p>
    <w:p w14:paraId="4EB14D2B" w14:textId="5C97315B" w:rsidR="00D33B86" w:rsidRDefault="00D628E4" w:rsidP="00D33B86">
      <w:pPr>
        <w:rPr>
          <w:color w:val="000000"/>
        </w:rPr>
      </w:pPr>
      <w:r>
        <w:rPr>
          <w:color w:val="000000"/>
        </w:rPr>
        <w:t>Mr</w:t>
      </w:r>
      <w:r w:rsidR="007258A4">
        <w:rPr>
          <w:color w:val="000000"/>
        </w:rPr>
        <w:t>.</w:t>
      </w:r>
      <w:r>
        <w:rPr>
          <w:color w:val="000000"/>
        </w:rPr>
        <w:t xml:space="preserve"> A. Griffiths made a motion, seconded by </w:t>
      </w:r>
      <w:r w:rsidR="007258A4">
        <w:rPr>
          <w:color w:val="000000"/>
        </w:rPr>
        <w:t xml:space="preserve">Mr. Anderson, to appoint </w:t>
      </w:r>
      <w:r w:rsidR="00D33B86">
        <w:rPr>
          <w:b/>
          <w:color w:val="000000"/>
        </w:rPr>
        <w:t>Adam Hunt</w:t>
      </w:r>
      <w:r w:rsidR="00D33B86">
        <w:rPr>
          <w:color w:val="000000"/>
        </w:rPr>
        <w:t xml:space="preserve"> as a </w:t>
      </w:r>
      <w:r w:rsidR="007258A4">
        <w:rPr>
          <w:color w:val="000000"/>
        </w:rPr>
        <w:t xml:space="preserve">Regular </w:t>
      </w:r>
      <w:r w:rsidR="00D33B86">
        <w:rPr>
          <w:color w:val="000000"/>
        </w:rPr>
        <w:t xml:space="preserve">member of the Agricultural Commission. The new term would run from April 10, 2018 through October 31, 2020.  </w:t>
      </w:r>
    </w:p>
    <w:p w14:paraId="47CD380A" w14:textId="10EE126F" w:rsidR="00CD57D1" w:rsidRDefault="00CD57D1" w:rsidP="00CD57D1">
      <w:r w:rsidRPr="006F48B9">
        <w:t xml:space="preserve">Voice Vote:  </w:t>
      </w:r>
      <w:r>
        <w:t>Unanimous</w:t>
      </w:r>
      <w:r w:rsidRPr="006F48B9">
        <w:t>.  Motion passed.</w:t>
      </w:r>
    </w:p>
    <w:p w14:paraId="1845EA11" w14:textId="77777777" w:rsidR="00093A27" w:rsidRDefault="00093A27" w:rsidP="00CD57D1"/>
    <w:p w14:paraId="1341A03C" w14:textId="5D9DED1A" w:rsidR="00B57923" w:rsidRPr="006F48B9" w:rsidRDefault="00EB381F" w:rsidP="00B57923">
      <w:r w:rsidRPr="006F48B9">
        <w:t>11</w:t>
      </w:r>
      <w:r w:rsidR="00B57923" w:rsidRPr="006F48B9">
        <w:t xml:space="preserve">.  </w:t>
      </w:r>
      <w:r w:rsidR="00B57923" w:rsidRPr="006F48B9">
        <w:rPr>
          <w:u w:val="single"/>
        </w:rPr>
        <w:t>Discussion and Acceptance of Monthly Budget Reports:</w:t>
      </w:r>
      <w:r w:rsidR="00B57923" w:rsidRPr="006F48B9">
        <w:t>     </w:t>
      </w:r>
    </w:p>
    <w:p w14:paraId="1341A03E" w14:textId="40B5EEF8" w:rsidR="00B57923" w:rsidRPr="006F48B9" w:rsidRDefault="00EB381F" w:rsidP="00B57923">
      <w:r w:rsidRPr="006F48B9">
        <w:t>11</w:t>
      </w:r>
      <w:r w:rsidR="00B57923" w:rsidRPr="006F48B9">
        <w:t>a.   </w:t>
      </w:r>
      <w:r w:rsidR="00B57923" w:rsidRPr="006F48B9">
        <w:softHyphen/>
      </w:r>
      <w:r w:rsidR="00B57923" w:rsidRPr="006F48B9">
        <w:rPr>
          <w:u w:val="single"/>
        </w:rPr>
        <w:t>Summary Report on General Fund Appropriations for Town Government:</w:t>
      </w:r>
    </w:p>
    <w:p w14:paraId="1341A03F" w14:textId="7B05F657" w:rsidR="00B57923" w:rsidRPr="006F48B9" w:rsidRDefault="00A16577" w:rsidP="00B57923">
      <w:r>
        <w:t xml:space="preserve">Ms. Wakefield </w:t>
      </w:r>
      <w:r w:rsidR="00B57923" w:rsidRPr="006F48B9">
        <w:t>made a motion, seconded by</w:t>
      </w:r>
      <w:r>
        <w:t xml:space="preserve"> Mr</w:t>
      </w:r>
      <w:r w:rsidR="00F715C6">
        <w:t xml:space="preserve">. </w:t>
      </w:r>
      <w:r>
        <w:t>Ander</w:t>
      </w:r>
      <w:r w:rsidR="00F715C6">
        <w:t>son</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47128A8B" w:rsidR="00B57923" w:rsidRPr="006F48B9" w:rsidRDefault="00EB381F" w:rsidP="00B57923">
      <w:r w:rsidRPr="006F48B9">
        <w:t>11</w:t>
      </w:r>
      <w:r w:rsidR="00B57923" w:rsidRPr="006F48B9">
        <w:t>b. </w:t>
      </w:r>
      <w:r w:rsidR="00B57923" w:rsidRPr="006F48B9">
        <w:rPr>
          <w:u w:val="single"/>
        </w:rPr>
        <w:t>System Object Based on Adjusted Budget for the Board of Education:</w:t>
      </w:r>
    </w:p>
    <w:p w14:paraId="1341A044" w14:textId="731398DC" w:rsidR="00B57923" w:rsidRPr="006F48B9" w:rsidRDefault="00B57923" w:rsidP="00B57923">
      <w:r w:rsidRPr="006F48B9">
        <w:t> Mr.</w:t>
      </w:r>
      <w:r w:rsidR="00F715C6">
        <w:t xml:space="preserve"> D. Griffiths</w:t>
      </w:r>
      <w:r w:rsidRPr="006F48B9">
        <w:t xml:space="preserve"> made a motion, seconded by M</w:t>
      </w:r>
      <w:r w:rsidR="00F715C6">
        <w:t xml:space="preserve">r. Grandelski, </w:t>
      </w:r>
      <w:r w:rsidRPr="006F48B9">
        <w:t>to accept the system object based on adjusted budget for the Board of Education.</w:t>
      </w:r>
    </w:p>
    <w:p w14:paraId="1341A045" w14:textId="77777777" w:rsidR="00B57923" w:rsidRPr="006F48B9" w:rsidRDefault="00B57923" w:rsidP="00B57923">
      <w:r w:rsidRPr="006F48B9">
        <w:t>Discussion followed.</w:t>
      </w:r>
    </w:p>
    <w:p w14:paraId="1341A046" w14:textId="77777777" w:rsidR="00B57923" w:rsidRPr="006F48B9" w:rsidRDefault="00B57923" w:rsidP="00B57923">
      <w:r w:rsidRPr="006F48B9">
        <w:t>Voice Vote:  Unanimous.  Motion passed.</w:t>
      </w:r>
    </w:p>
    <w:p w14:paraId="798D48D9" w14:textId="77777777" w:rsidR="00093A27" w:rsidRDefault="00093A27" w:rsidP="00B57923"/>
    <w:p w14:paraId="1341A048" w14:textId="4D315B6D" w:rsidR="00B57923" w:rsidRPr="006F48B9" w:rsidRDefault="00EB381F" w:rsidP="00B57923">
      <w:pPr>
        <w:rPr>
          <w:u w:val="single"/>
        </w:rPr>
      </w:pPr>
      <w:r w:rsidRPr="006F48B9">
        <w:t>12</w:t>
      </w:r>
      <w:r w:rsidR="00B57923" w:rsidRPr="006F48B9">
        <w:t xml:space="preserve">.  </w:t>
      </w:r>
      <w:r w:rsidR="00B57923" w:rsidRPr="006F48B9">
        <w:rPr>
          <w:u w:val="single"/>
        </w:rPr>
        <w:t>Reports from Liaisons:</w:t>
      </w:r>
    </w:p>
    <w:p w14:paraId="1341A04A" w14:textId="422D6952" w:rsidR="00B57923" w:rsidRPr="006F48B9" w:rsidRDefault="00EB381F" w:rsidP="00B57923">
      <w:r w:rsidRPr="006F48B9">
        <w:t>12</w:t>
      </w:r>
      <w:r w:rsidR="00B57923" w:rsidRPr="006F48B9">
        <w:t>a. </w:t>
      </w:r>
      <w:r w:rsidR="00B57923" w:rsidRPr="006F48B9">
        <w:rPr>
          <w:u w:val="single"/>
        </w:rPr>
        <w:t>Report from the Board of Education Liaison:</w:t>
      </w:r>
    </w:p>
    <w:p w14:paraId="1341A04B" w14:textId="77777777" w:rsidR="00B57923" w:rsidRPr="006F48B9" w:rsidRDefault="00B57923" w:rsidP="00B57923">
      <w:r w:rsidRPr="006F48B9">
        <w:t>Board of Education Liaison Burns reported on activities of the Board of Education and the Schools and responded to questions and comments from Councilors. </w:t>
      </w:r>
    </w:p>
    <w:p w14:paraId="1341A04D" w14:textId="29A0C55C" w:rsidR="00B57923" w:rsidRPr="006F48B9" w:rsidRDefault="00EB381F" w:rsidP="00B57923">
      <w:pPr>
        <w:rPr>
          <w:u w:val="single"/>
        </w:rPr>
      </w:pPr>
      <w:r w:rsidRPr="006F48B9">
        <w:t>12</w:t>
      </w:r>
      <w:r w:rsidR="00D14F2A">
        <w:t>b</w:t>
      </w:r>
      <w:r w:rsidR="00B57923" w:rsidRPr="006F48B9">
        <w:t>. </w:t>
      </w:r>
      <w:r w:rsidR="00B57923" w:rsidRPr="006F48B9">
        <w:rPr>
          <w:u w:val="single"/>
        </w:rPr>
        <w:t>Report from the Borough Liaison:</w:t>
      </w:r>
    </w:p>
    <w:p w14:paraId="1341A04E" w14:textId="77777777" w:rsidR="00B57923" w:rsidRPr="006F48B9" w:rsidRDefault="00B57923" w:rsidP="00B57923">
      <w:r w:rsidRPr="006F48B9">
        <w:t>Council Member LaBerge reported on various activities of the Borough of Danielson. </w:t>
      </w:r>
    </w:p>
    <w:p w14:paraId="07413467" w14:textId="2D21E2E2" w:rsidR="00D14F2A" w:rsidRDefault="00B57923" w:rsidP="00D14F2A">
      <w:pPr>
        <w:kinsoku w:val="0"/>
        <w:overflowPunct w:val="0"/>
        <w:rPr>
          <w:u w:val="single"/>
        </w:rPr>
      </w:pPr>
      <w:r w:rsidRPr="006F48B9">
        <w:t xml:space="preserve">13.  </w:t>
      </w:r>
      <w:r w:rsidR="00D14F2A" w:rsidRPr="00D14F2A">
        <w:rPr>
          <w:u w:val="single"/>
        </w:rPr>
        <w:t>C</w:t>
      </w:r>
      <w:r w:rsidR="00D14F2A">
        <w:rPr>
          <w:u w:val="single"/>
        </w:rPr>
        <w:t>orrespondence/Communications/R</w:t>
      </w:r>
      <w:r w:rsidR="00D14F2A" w:rsidRPr="00D14F2A">
        <w:rPr>
          <w:u w:val="single"/>
        </w:rPr>
        <w:t>eports:</w:t>
      </w:r>
    </w:p>
    <w:p w14:paraId="0809B7F2" w14:textId="3575BADF" w:rsidR="0061499C" w:rsidRPr="00823BB2" w:rsidRDefault="00823BB2" w:rsidP="00D14F2A">
      <w:pPr>
        <w:kinsoku w:val="0"/>
        <w:overflowPunct w:val="0"/>
      </w:pPr>
      <w:r>
        <w:t xml:space="preserve">Town Manager </w:t>
      </w:r>
      <w:r w:rsidR="004D2965">
        <w:t>Hendricks reported that the Assessors office welcomed Victoria Hayden</w:t>
      </w:r>
      <w:r w:rsidR="005C45DA">
        <w:t xml:space="preserve"> on Monday as the new Assessor’s Assistant.  </w:t>
      </w:r>
      <w:r w:rsidR="003A57B1">
        <w:t>CT Water has re-engaged with the water main project and work is continuing.</w:t>
      </w:r>
      <w:r w:rsidR="00751175">
        <w:t xml:space="preserve">  Paving of Main St is not certain, but he is monitoring the situation.  </w:t>
      </w:r>
      <w:r w:rsidR="00980802">
        <w:t xml:space="preserve">He gave an update on the </w:t>
      </w:r>
      <w:r w:rsidR="00751175">
        <w:t>Veterans’ Coffeehouse</w:t>
      </w:r>
      <w:r w:rsidR="00980802">
        <w:t>.</w:t>
      </w:r>
    </w:p>
    <w:p w14:paraId="1341A057" w14:textId="3A99D43E" w:rsidR="00B57923" w:rsidRPr="008A0002" w:rsidRDefault="00B57923" w:rsidP="00B57923">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r w:rsidR="008A0002">
        <w:rPr>
          <w:u w:val="single"/>
        </w:rPr>
        <w:t xml:space="preserve"> </w:t>
      </w:r>
      <w:r w:rsidR="008A0002">
        <w:t xml:space="preserve"> None</w:t>
      </w:r>
    </w:p>
    <w:p w14:paraId="1341A05A" w14:textId="3216519E" w:rsidR="00B57923" w:rsidRPr="006F48B9" w:rsidRDefault="00B57923" w:rsidP="00EB381F">
      <w:pPr>
        <w:rPr>
          <w:bCs/>
          <w:u w:val="single"/>
        </w:rPr>
      </w:pPr>
      <w:r w:rsidRPr="006F48B9">
        <w:t>1</w:t>
      </w:r>
      <w:r w:rsidR="00EB381F" w:rsidRPr="006F48B9">
        <w:t>5.  </w:t>
      </w:r>
      <w:r w:rsidRPr="006F48B9">
        <w:rPr>
          <w:u w:val="single"/>
        </w:rPr>
        <w:t>New Business</w:t>
      </w:r>
      <w:r w:rsidRPr="006F48B9">
        <w:rPr>
          <w:bCs/>
          <w:u w:val="single"/>
        </w:rPr>
        <w:t>:</w:t>
      </w:r>
    </w:p>
    <w:p w14:paraId="4A5EBC2E" w14:textId="78987C80" w:rsidR="00BD2D66" w:rsidRDefault="00BD2D66" w:rsidP="00BD2D66">
      <w:pPr>
        <w:rPr>
          <w:bCs/>
          <w:u w:val="single"/>
        </w:rPr>
      </w:pPr>
      <w:r>
        <w:rPr>
          <w:bCs/>
        </w:rPr>
        <w:t xml:space="preserve">15a. </w:t>
      </w:r>
      <w:r w:rsidRPr="00BD2D66">
        <w:rPr>
          <w:bCs/>
          <w:u w:val="single"/>
        </w:rPr>
        <w:t>Consideration and action on a resolution approving the proposed FY 2018-19 WPCA Sewer Fund budget</w:t>
      </w:r>
    </w:p>
    <w:p w14:paraId="0CED22BB" w14:textId="3A6A0928" w:rsidR="00B32BE7" w:rsidRDefault="00B32BE7" w:rsidP="00BD2D66">
      <w:pPr>
        <w:rPr>
          <w:bCs/>
        </w:rPr>
      </w:pPr>
      <w:r>
        <w:rPr>
          <w:bCs/>
        </w:rPr>
        <w:t>Ms. Wakefield made a motion, seconded by</w:t>
      </w:r>
      <w:r w:rsidR="00110A9D">
        <w:rPr>
          <w:bCs/>
        </w:rPr>
        <w:t xml:space="preserve"> Mr. A. Griffiths</w:t>
      </w:r>
      <w:r w:rsidR="009E586E">
        <w:rPr>
          <w:bCs/>
        </w:rPr>
        <w:t xml:space="preserve">, to approve the </w:t>
      </w:r>
      <w:r w:rsidR="00B251B6">
        <w:rPr>
          <w:bCs/>
        </w:rPr>
        <w:t>following:</w:t>
      </w:r>
    </w:p>
    <w:p w14:paraId="03A71B85" w14:textId="77777777" w:rsidR="00B251B6" w:rsidRPr="00B251B6" w:rsidRDefault="00B251B6" w:rsidP="00B251B6">
      <w:pPr>
        <w:pStyle w:val="Heading1"/>
        <w:ind w:left="720" w:right="720"/>
        <w:jc w:val="center"/>
        <w:rPr>
          <w:rFonts w:ascii="Times New Roman" w:hAnsi="Times New Roman" w:cs="Times New Roman"/>
          <w:b/>
          <w:color w:val="auto"/>
          <w:sz w:val="24"/>
          <w:szCs w:val="20"/>
        </w:rPr>
      </w:pPr>
      <w:r w:rsidRPr="00B251B6">
        <w:rPr>
          <w:rFonts w:ascii="Times New Roman" w:hAnsi="Times New Roman" w:cs="Times New Roman"/>
          <w:b/>
          <w:color w:val="auto"/>
          <w:sz w:val="24"/>
        </w:rPr>
        <w:t xml:space="preserve">RESOLUTION APPROVING THE FY 2018-19 WPCA SEWER FUND BUDGET </w:t>
      </w:r>
    </w:p>
    <w:p w14:paraId="32145624" w14:textId="77777777" w:rsidR="00B251B6" w:rsidRDefault="00B251B6" w:rsidP="00B251B6"/>
    <w:p w14:paraId="51396F94" w14:textId="77777777" w:rsidR="00B251B6" w:rsidRDefault="00B251B6" w:rsidP="00B251B6">
      <w:pPr>
        <w:jc w:val="both"/>
      </w:pPr>
      <w:r>
        <w:rPr>
          <w:b/>
        </w:rPr>
        <w:t>BE IT RESOLVED BY THE TOWN COUNCIL OF THE TOWN OF KILLINGL</w:t>
      </w:r>
      <w:r>
        <w:t>Y that the Sewer Fund budget for the fiscal year 2018-19, approved for submission by the Water Pollution Control Authority on March 21, 2018 in the amount of $4,374,227, is approved.</w:t>
      </w:r>
    </w:p>
    <w:p w14:paraId="237A6C11" w14:textId="77777777" w:rsidR="00B251B6" w:rsidRDefault="00B251B6" w:rsidP="00B251B6"/>
    <w:p w14:paraId="2A907FD9" w14:textId="77777777" w:rsidR="00B251B6" w:rsidRDefault="00B251B6" w:rsidP="00B251B6">
      <w:r>
        <w:tab/>
      </w:r>
      <w:r>
        <w:tab/>
      </w:r>
      <w:r>
        <w:tab/>
      </w:r>
      <w:r>
        <w:tab/>
      </w:r>
      <w:r>
        <w:tab/>
      </w:r>
      <w:r>
        <w:tab/>
      </w:r>
      <w:r>
        <w:tab/>
        <w:t>KILLINGLY TOWN COUNCIL</w:t>
      </w:r>
    </w:p>
    <w:p w14:paraId="65988FB3" w14:textId="77777777" w:rsidR="00B251B6" w:rsidRDefault="00B251B6" w:rsidP="00B251B6">
      <w:r>
        <w:tab/>
      </w:r>
      <w:r>
        <w:tab/>
      </w:r>
      <w:r>
        <w:tab/>
      </w:r>
      <w:r>
        <w:tab/>
      </w:r>
      <w:r>
        <w:tab/>
      </w:r>
      <w:r>
        <w:tab/>
      </w:r>
      <w:r>
        <w:tab/>
        <w:t>Jonathan Cesolini</w:t>
      </w:r>
    </w:p>
    <w:p w14:paraId="76B3EB34" w14:textId="539102F5" w:rsidR="00B251B6" w:rsidRDefault="00B251B6" w:rsidP="00B251B6">
      <w:r>
        <w:tab/>
      </w:r>
      <w:r>
        <w:tab/>
      </w:r>
      <w:r>
        <w:tab/>
      </w:r>
      <w:r>
        <w:tab/>
      </w:r>
      <w:r>
        <w:tab/>
      </w:r>
      <w:r>
        <w:tab/>
      </w:r>
      <w:r>
        <w:tab/>
        <w:t>Chairman</w:t>
      </w:r>
    </w:p>
    <w:p w14:paraId="6F532718" w14:textId="77777777" w:rsidR="00B251B6" w:rsidRPr="00B251B6" w:rsidRDefault="00B251B6" w:rsidP="00B251B6">
      <w:pPr>
        <w:pStyle w:val="Heading2"/>
        <w:rPr>
          <w:rFonts w:ascii="Times New Roman" w:hAnsi="Times New Roman"/>
          <w:b w:val="0"/>
          <w:i w:val="0"/>
          <w:sz w:val="24"/>
          <w:szCs w:val="24"/>
        </w:rPr>
      </w:pPr>
      <w:r w:rsidRPr="00B251B6">
        <w:rPr>
          <w:rFonts w:ascii="Times New Roman" w:hAnsi="Times New Roman"/>
          <w:b w:val="0"/>
          <w:i w:val="0"/>
          <w:sz w:val="24"/>
          <w:szCs w:val="24"/>
        </w:rPr>
        <w:t>Dated at Killingly, Connecticut,</w:t>
      </w:r>
    </w:p>
    <w:p w14:paraId="640FB1A3" w14:textId="77777777" w:rsidR="00B251B6" w:rsidRDefault="00B251B6" w:rsidP="00B251B6">
      <w:pPr>
        <w:rPr>
          <w:szCs w:val="20"/>
        </w:rPr>
      </w:pPr>
      <w:r>
        <w:t>this 10th day of April 2018.</w:t>
      </w:r>
    </w:p>
    <w:p w14:paraId="70B1D713" w14:textId="77777777" w:rsidR="00B251B6" w:rsidRDefault="00B251B6" w:rsidP="00BD2D66">
      <w:pPr>
        <w:rPr>
          <w:bCs/>
        </w:rPr>
      </w:pPr>
    </w:p>
    <w:p w14:paraId="02C67D0F" w14:textId="4B9D8B41" w:rsidR="009E586E" w:rsidRDefault="0007697B" w:rsidP="00BD2D66">
      <w:pPr>
        <w:rPr>
          <w:bCs/>
        </w:rPr>
      </w:pPr>
      <w:r>
        <w:rPr>
          <w:bCs/>
        </w:rPr>
        <w:t>Discussion followed.</w:t>
      </w:r>
    </w:p>
    <w:p w14:paraId="75F42429" w14:textId="4F77E76B" w:rsidR="0007697B" w:rsidRDefault="0007697B" w:rsidP="00BD2D66">
      <w:pPr>
        <w:rPr>
          <w:bCs/>
        </w:rPr>
      </w:pPr>
      <w:r>
        <w:rPr>
          <w:bCs/>
        </w:rPr>
        <w:t>Voice Vote:  Unanimous.  Motion passed.</w:t>
      </w:r>
    </w:p>
    <w:p w14:paraId="45F5E16B" w14:textId="77777777" w:rsidR="002D62EB" w:rsidRDefault="002D62EB" w:rsidP="00BD2D66">
      <w:pPr>
        <w:rPr>
          <w:bCs/>
        </w:rPr>
      </w:pPr>
    </w:p>
    <w:p w14:paraId="7978CBD7" w14:textId="13B85363" w:rsidR="00BD2D66" w:rsidRDefault="00BE74C4" w:rsidP="00BD2D66">
      <w:pPr>
        <w:rPr>
          <w:bCs/>
        </w:rPr>
      </w:pPr>
      <w:r>
        <w:rPr>
          <w:bCs/>
        </w:rPr>
        <w:t>15</w:t>
      </w:r>
      <w:r w:rsidR="00BD2D66">
        <w:rPr>
          <w:bCs/>
        </w:rPr>
        <w:t>b</w:t>
      </w:r>
      <w:r w:rsidR="00466FE9">
        <w:rPr>
          <w:bCs/>
        </w:rPr>
        <w:t xml:space="preserve">. </w:t>
      </w:r>
      <w:r w:rsidR="00BD2D66" w:rsidRPr="0084239F">
        <w:rPr>
          <w:bCs/>
          <w:u w:val="single"/>
        </w:rPr>
        <w:t>Consideration and action on a resolution establishing fees and conditions at the Killingly Recycling Center and Bulky Waste Landfill</w:t>
      </w:r>
      <w:r w:rsidR="00BD2D66" w:rsidRPr="00267B93">
        <w:rPr>
          <w:bCs/>
        </w:rPr>
        <w:t xml:space="preserve"> </w:t>
      </w:r>
    </w:p>
    <w:p w14:paraId="2163B384" w14:textId="65BE0AA0" w:rsidR="009E586E" w:rsidRDefault="009E586E" w:rsidP="00BD2D66">
      <w:pPr>
        <w:rPr>
          <w:bCs/>
        </w:rPr>
      </w:pPr>
      <w:r>
        <w:rPr>
          <w:bCs/>
        </w:rPr>
        <w:t xml:space="preserve">Ms. Wakefield made a motion, seconded by </w:t>
      </w:r>
      <w:r w:rsidR="002E098F">
        <w:rPr>
          <w:bCs/>
        </w:rPr>
        <w:t>Mr. Grandelski, to adopt the following:</w:t>
      </w:r>
    </w:p>
    <w:p w14:paraId="5371A9B9" w14:textId="77777777" w:rsidR="00EC279E" w:rsidRPr="00F37672" w:rsidRDefault="00EC279E" w:rsidP="00EC279E">
      <w:pPr>
        <w:spacing w:line="260" w:lineRule="exact"/>
        <w:jc w:val="center"/>
        <w:rPr>
          <w:b/>
        </w:rPr>
      </w:pPr>
      <w:r w:rsidRPr="00F37672">
        <w:rPr>
          <w:b/>
        </w:rPr>
        <w:t>A RESOLUTION ESTABLISHING FEES AND CONDITIONS AT THE KILLINGLY RECYCLING CENTER AND BULKY WASTE LANDFILL</w:t>
      </w:r>
    </w:p>
    <w:p w14:paraId="4A88FC77" w14:textId="77777777" w:rsidR="00EC279E" w:rsidRPr="00F37672" w:rsidRDefault="00EC279E" w:rsidP="00EC279E">
      <w:pPr>
        <w:spacing w:line="200" w:lineRule="exact"/>
      </w:pPr>
    </w:p>
    <w:p w14:paraId="044A4E68" w14:textId="2758EAC2" w:rsidR="00EC279E" w:rsidRDefault="00EC279E" w:rsidP="00EC279E">
      <w:pPr>
        <w:spacing w:line="326" w:lineRule="exact"/>
        <w:rPr>
          <w:color w:val="2D2D2D"/>
        </w:rPr>
      </w:pPr>
      <w:r w:rsidRPr="00F37672">
        <w:t>BE IT RESOLVED BY THE TOWN COUNCIL OF THE TOWN OF KILLINGLY that effective</w:t>
      </w:r>
      <w:r w:rsidRPr="00F37672">
        <w:rPr>
          <w:color w:val="2D2D2D"/>
          <w:spacing w:val="-36"/>
        </w:rPr>
        <w:t xml:space="preserve"> </w:t>
      </w:r>
      <w:r w:rsidRPr="00F37672">
        <w:rPr>
          <w:b/>
          <w:color w:val="2D2D2D"/>
        </w:rPr>
        <w:t>July l, 2018</w:t>
      </w:r>
      <w:r w:rsidRPr="00F37672">
        <w:rPr>
          <w:color w:val="2D2D2D"/>
        </w:rPr>
        <w:t>,</w:t>
      </w:r>
      <w:r w:rsidRPr="00F37672">
        <w:rPr>
          <w:color w:val="2D2D2D"/>
          <w:spacing w:val="-27"/>
        </w:rPr>
        <w:t xml:space="preserve"> </w:t>
      </w:r>
      <w:r w:rsidRPr="00F37672">
        <w:rPr>
          <w:color w:val="2D2D2D"/>
        </w:rPr>
        <w:t>the</w:t>
      </w:r>
      <w:r w:rsidRPr="00F37672">
        <w:rPr>
          <w:color w:val="2D2D2D"/>
          <w:spacing w:val="-27"/>
        </w:rPr>
        <w:t xml:space="preserve"> </w:t>
      </w:r>
      <w:r w:rsidRPr="00F37672">
        <w:rPr>
          <w:color w:val="2D2D2D"/>
        </w:rPr>
        <w:t>fees</w:t>
      </w:r>
      <w:r w:rsidRPr="00F37672">
        <w:rPr>
          <w:color w:val="2D2D2D"/>
          <w:spacing w:val="-34"/>
        </w:rPr>
        <w:t xml:space="preserve"> </w:t>
      </w:r>
      <w:r w:rsidRPr="00F37672">
        <w:rPr>
          <w:color w:val="2D2D2D"/>
        </w:rPr>
        <w:t>of the Killingly Recycling Center and Bulky Waste Landfill are</w:t>
      </w:r>
      <w:r w:rsidRPr="00F37672">
        <w:t xml:space="preserve"> </w:t>
      </w:r>
      <w:r w:rsidRPr="00F37672">
        <w:rPr>
          <w:color w:val="2D2D2D"/>
        </w:rPr>
        <w:t>as follows:</w:t>
      </w:r>
    </w:p>
    <w:p w14:paraId="1932DDE9" w14:textId="77777777" w:rsidR="002D62EB" w:rsidRPr="00F37672" w:rsidRDefault="002D62EB" w:rsidP="00EC279E">
      <w:pPr>
        <w:spacing w:line="326" w:lineRule="exact"/>
      </w:pPr>
    </w:p>
    <w:p w14:paraId="6F7CA7AA" w14:textId="77777777" w:rsidR="005768EF" w:rsidRPr="00F37672" w:rsidRDefault="005768EF" w:rsidP="005768EF">
      <w:pPr>
        <w:pStyle w:val="BodyText"/>
        <w:rPr>
          <w:b/>
          <w:sz w:val="24"/>
          <w:szCs w:val="24"/>
          <w:u w:val="single"/>
        </w:rPr>
      </w:pPr>
      <w:r w:rsidRPr="00F37672">
        <w:rPr>
          <w:b/>
          <w:color w:val="2D2D2D"/>
          <w:sz w:val="24"/>
          <w:szCs w:val="24"/>
          <w:u w:val="single"/>
        </w:rPr>
        <w:t>Residential</w:t>
      </w:r>
    </w:p>
    <w:p w14:paraId="4DDAB1CA" w14:textId="77777777" w:rsidR="009475DB" w:rsidRPr="00F37672" w:rsidRDefault="009475DB" w:rsidP="009475DB">
      <w:pPr>
        <w:pStyle w:val="Heading2"/>
        <w:spacing w:before="88"/>
        <w:contextualSpacing/>
        <w:rPr>
          <w:rFonts w:ascii="Times New Roman" w:hAnsi="Times New Roman" w:cs="Times New Roman"/>
          <w:b w:val="0"/>
          <w:i w:val="0"/>
          <w:color w:val="2D2D2D"/>
          <w:w w:val="95"/>
          <w:sz w:val="24"/>
          <w:szCs w:val="24"/>
        </w:rPr>
      </w:pPr>
      <w:r w:rsidRPr="00F37672">
        <w:rPr>
          <w:rFonts w:ascii="Times New Roman" w:hAnsi="Times New Roman" w:cs="Times New Roman"/>
          <w:b w:val="0"/>
          <w:i w:val="0"/>
          <w:color w:val="2D2D2D"/>
          <w:w w:val="95"/>
          <w:sz w:val="24"/>
          <w:szCs w:val="24"/>
        </w:rPr>
        <w:t>Residential</w:t>
      </w:r>
      <w:r w:rsidRPr="00F37672">
        <w:rPr>
          <w:rFonts w:ascii="Times New Roman" w:hAnsi="Times New Roman" w:cs="Times New Roman"/>
          <w:b w:val="0"/>
          <w:i w:val="0"/>
          <w:color w:val="2D2D2D"/>
          <w:spacing w:val="-14"/>
          <w:w w:val="95"/>
          <w:sz w:val="24"/>
          <w:szCs w:val="24"/>
        </w:rPr>
        <w:t xml:space="preserve"> </w:t>
      </w:r>
      <w:r w:rsidRPr="00F37672">
        <w:rPr>
          <w:rFonts w:ascii="Times New Roman" w:hAnsi="Times New Roman" w:cs="Times New Roman"/>
          <w:b w:val="0"/>
          <w:i w:val="0"/>
          <w:color w:val="2D2D2D"/>
          <w:w w:val="95"/>
          <w:sz w:val="24"/>
          <w:szCs w:val="24"/>
        </w:rPr>
        <w:t>Permit</w:t>
      </w:r>
      <w:r w:rsidRPr="00F37672">
        <w:rPr>
          <w:rFonts w:ascii="Times New Roman" w:hAnsi="Times New Roman" w:cs="Times New Roman"/>
          <w:b w:val="0"/>
          <w:i w:val="0"/>
          <w:color w:val="2D2D2D"/>
          <w:w w:val="95"/>
          <w:sz w:val="24"/>
          <w:szCs w:val="24"/>
        </w:rPr>
        <w:tab/>
      </w:r>
      <w:r w:rsidRPr="00F37672">
        <w:rPr>
          <w:rFonts w:ascii="Times New Roman" w:hAnsi="Times New Roman" w:cs="Times New Roman"/>
          <w:b w:val="0"/>
          <w:i w:val="0"/>
          <w:color w:val="2D2D2D"/>
          <w:w w:val="95"/>
          <w:sz w:val="24"/>
          <w:szCs w:val="24"/>
        </w:rPr>
        <w:tab/>
      </w:r>
      <w:r w:rsidRPr="00F37672">
        <w:rPr>
          <w:rFonts w:ascii="Times New Roman" w:hAnsi="Times New Roman" w:cs="Times New Roman"/>
          <w:b w:val="0"/>
          <w:i w:val="0"/>
          <w:color w:val="2D2D2D"/>
          <w:w w:val="95"/>
          <w:sz w:val="24"/>
          <w:szCs w:val="24"/>
        </w:rPr>
        <w:tab/>
      </w:r>
      <w:r w:rsidRPr="00F37672">
        <w:rPr>
          <w:rFonts w:ascii="Times New Roman" w:hAnsi="Times New Roman" w:cs="Times New Roman"/>
          <w:b w:val="0"/>
          <w:i w:val="0"/>
          <w:color w:val="2D2D2D"/>
          <w:w w:val="95"/>
          <w:sz w:val="24"/>
          <w:szCs w:val="24"/>
        </w:rPr>
        <w:tab/>
      </w:r>
      <w:r w:rsidRPr="00F37672">
        <w:rPr>
          <w:rFonts w:ascii="Times New Roman" w:hAnsi="Times New Roman" w:cs="Times New Roman"/>
          <w:b w:val="0"/>
          <w:i w:val="0"/>
          <w:color w:val="2D2D2D"/>
          <w:w w:val="95"/>
          <w:sz w:val="24"/>
          <w:szCs w:val="24"/>
        </w:rPr>
        <w:tab/>
      </w:r>
      <w:r w:rsidRPr="00F37672">
        <w:rPr>
          <w:rFonts w:ascii="Times New Roman" w:hAnsi="Times New Roman" w:cs="Times New Roman"/>
          <w:b w:val="0"/>
          <w:i w:val="0"/>
          <w:color w:val="2D2D2D"/>
          <w:w w:val="95"/>
          <w:sz w:val="24"/>
          <w:szCs w:val="24"/>
        </w:rPr>
        <w:tab/>
        <w:t xml:space="preserve">            $80.00/each</w:t>
      </w:r>
    </w:p>
    <w:p w14:paraId="59E35EF5" w14:textId="77777777" w:rsidR="009475DB" w:rsidRPr="00F37672" w:rsidRDefault="009475DB" w:rsidP="009475DB">
      <w:pPr>
        <w:pStyle w:val="Heading2"/>
        <w:spacing w:before="88"/>
        <w:contextualSpacing/>
        <w:rPr>
          <w:rFonts w:ascii="Times New Roman" w:hAnsi="Times New Roman" w:cs="Times New Roman"/>
          <w:b w:val="0"/>
          <w:i w:val="0"/>
          <w:color w:val="2D2D2D"/>
          <w:w w:val="95"/>
          <w:sz w:val="24"/>
          <w:szCs w:val="24"/>
        </w:rPr>
      </w:pPr>
      <w:r w:rsidRPr="00F37672">
        <w:rPr>
          <w:rFonts w:ascii="Times New Roman" w:hAnsi="Times New Roman" w:cs="Times New Roman"/>
          <w:b w:val="0"/>
          <w:i w:val="0"/>
          <w:color w:val="2D2D2D"/>
          <w:w w:val="95"/>
          <w:sz w:val="24"/>
          <w:szCs w:val="24"/>
        </w:rPr>
        <w:t>Partial Year Permit (January –June)</w:t>
      </w:r>
      <w:r w:rsidRPr="00F37672">
        <w:rPr>
          <w:rFonts w:ascii="Times New Roman" w:hAnsi="Times New Roman" w:cs="Times New Roman"/>
          <w:b w:val="0"/>
          <w:i w:val="0"/>
          <w:color w:val="2D2D2D"/>
          <w:w w:val="95"/>
          <w:sz w:val="24"/>
          <w:szCs w:val="24"/>
        </w:rPr>
        <w:tab/>
      </w:r>
      <w:r w:rsidRPr="00F37672">
        <w:rPr>
          <w:rFonts w:ascii="Times New Roman" w:hAnsi="Times New Roman" w:cs="Times New Roman"/>
          <w:b w:val="0"/>
          <w:i w:val="0"/>
          <w:color w:val="2D2D2D"/>
          <w:w w:val="95"/>
          <w:sz w:val="24"/>
          <w:szCs w:val="24"/>
        </w:rPr>
        <w:tab/>
      </w:r>
      <w:r w:rsidRPr="00F37672">
        <w:rPr>
          <w:rFonts w:ascii="Times New Roman" w:hAnsi="Times New Roman" w:cs="Times New Roman"/>
          <w:b w:val="0"/>
          <w:i w:val="0"/>
          <w:color w:val="2D2D2D"/>
          <w:w w:val="95"/>
          <w:sz w:val="24"/>
          <w:szCs w:val="24"/>
        </w:rPr>
        <w:tab/>
      </w:r>
      <w:r w:rsidRPr="00F37672">
        <w:rPr>
          <w:rFonts w:ascii="Times New Roman" w:hAnsi="Times New Roman" w:cs="Times New Roman"/>
          <w:b w:val="0"/>
          <w:i w:val="0"/>
          <w:color w:val="2D2D2D"/>
          <w:w w:val="95"/>
          <w:sz w:val="24"/>
          <w:szCs w:val="24"/>
        </w:rPr>
        <w:tab/>
        <w:t xml:space="preserve">            $40.00/each</w:t>
      </w:r>
    </w:p>
    <w:p w14:paraId="02BECF46" w14:textId="77777777" w:rsidR="009475DB" w:rsidRPr="00F37672" w:rsidRDefault="009475DB" w:rsidP="009475DB">
      <w:pPr>
        <w:spacing w:line="262" w:lineRule="exact"/>
        <w:contextualSpacing/>
        <w:rPr>
          <w:color w:val="2D2D2D"/>
          <w:w w:val="95"/>
        </w:rPr>
      </w:pPr>
      <w:r w:rsidRPr="00F37672">
        <w:rPr>
          <w:color w:val="2D2D2D"/>
          <w:w w:val="95"/>
        </w:rPr>
        <w:t>Residential</w:t>
      </w:r>
      <w:r w:rsidRPr="00F37672">
        <w:rPr>
          <w:color w:val="2D2D2D"/>
          <w:spacing w:val="26"/>
          <w:w w:val="95"/>
        </w:rPr>
        <w:t xml:space="preserve"> </w:t>
      </w:r>
      <w:r w:rsidRPr="00F37672">
        <w:rPr>
          <w:color w:val="2D2D2D"/>
          <w:w w:val="95"/>
        </w:rPr>
        <w:t>Permit-Senior-</w:t>
      </w:r>
      <w:r w:rsidRPr="00F37672">
        <w:rPr>
          <w:color w:val="2D2D2D"/>
          <w:spacing w:val="-26"/>
          <w:w w:val="95"/>
        </w:rPr>
        <w:t xml:space="preserve"> </w:t>
      </w:r>
      <w:r w:rsidRPr="00F37672">
        <w:rPr>
          <w:color w:val="2D2D2D"/>
          <w:w w:val="95"/>
        </w:rPr>
        <w:t>(65 at</w:t>
      </w:r>
      <w:r w:rsidRPr="00F37672">
        <w:rPr>
          <w:color w:val="2D2D2D"/>
          <w:spacing w:val="-34"/>
          <w:w w:val="95"/>
        </w:rPr>
        <w:t xml:space="preserve"> </w:t>
      </w:r>
      <w:r w:rsidRPr="00F37672">
        <w:rPr>
          <w:color w:val="2D2D2D"/>
          <w:w w:val="95"/>
        </w:rPr>
        <w:t>time</w:t>
      </w:r>
      <w:r w:rsidRPr="00F37672">
        <w:rPr>
          <w:color w:val="2D2D2D"/>
          <w:spacing w:val="1"/>
          <w:w w:val="95"/>
        </w:rPr>
        <w:t xml:space="preserve"> </w:t>
      </w:r>
      <w:r w:rsidRPr="00F37672">
        <w:rPr>
          <w:color w:val="2D2D2D"/>
          <w:w w:val="95"/>
        </w:rPr>
        <w:t>of</w:t>
      </w:r>
      <w:r w:rsidRPr="00F37672">
        <w:rPr>
          <w:color w:val="2D2D2D"/>
          <w:spacing w:val="-7"/>
          <w:w w:val="95"/>
        </w:rPr>
        <w:t xml:space="preserve"> </w:t>
      </w:r>
      <w:r w:rsidRPr="00F37672">
        <w:rPr>
          <w:color w:val="2D2D2D"/>
          <w:w w:val="95"/>
        </w:rPr>
        <w:t>application)</w:t>
      </w:r>
      <w:r w:rsidRPr="00F37672">
        <w:rPr>
          <w:color w:val="2D2D2D"/>
          <w:w w:val="95"/>
        </w:rPr>
        <w:tab/>
      </w:r>
      <w:r w:rsidRPr="00F37672">
        <w:rPr>
          <w:color w:val="2D2D2D"/>
          <w:w w:val="95"/>
        </w:rPr>
        <w:tab/>
        <w:t xml:space="preserve">            $40.00/each</w:t>
      </w:r>
    </w:p>
    <w:p w14:paraId="6D2263FA" w14:textId="77777777" w:rsidR="009475DB" w:rsidRPr="00F37672" w:rsidRDefault="009475DB" w:rsidP="009475DB">
      <w:pPr>
        <w:spacing w:line="262" w:lineRule="exact"/>
        <w:contextualSpacing/>
      </w:pPr>
      <w:r w:rsidRPr="00F37672">
        <w:rPr>
          <w:color w:val="2D2D2D"/>
          <w:w w:val="95"/>
        </w:rPr>
        <w:t>Partial Permit-Senior- (January – June)</w:t>
      </w:r>
      <w:r w:rsidRPr="00F37672">
        <w:rPr>
          <w:color w:val="2D2D2D"/>
          <w:w w:val="95"/>
        </w:rPr>
        <w:tab/>
      </w:r>
      <w:r w:rsidRPr="00F37672">
        <w:rPr>
          <w:color w:val="2D2D2D"/>
          <w:w w:val="95"/>
        </w:rPr>
        <w:tab/>
      </w:r>
      <w:r w:rsidRPr="00F37672">
        <w:rPr>
          <w:color w:val="2D2D2D"/>
          <w:w w:val="95"/>
        </w:rPr>
        <w:tab/>
      </w:r>
      <w:r w:rsidRPr="00F37672">
        <w:rPr>
          <w:color w:val="2D2D2D"/>
          <w:w w:val="95"/>
        </w:rPr>
        <w:tab/>
        <w:t xml:space="preserve">            $20.00/each</w:t>
      </w:r>
      <w:r w:rsidRPr="00F37672">
        <w:rPr>
          <w:color w:val="2D2D2D"/>
          <w:w w:val="95"/>
        </w:rPr>
        <w:tab/>
      </w:r>
    </w:p>
    <w:p w14:paraId="5B626CD3" w14:textId="77777777" w:rsidR="009475DB" w:rsidRPr="00F37672" w:rsidRDefault="009475DB" w:rsidP="009475DB">
      <w:pPr>
        <w:spacing w:line="269" w:lineRule="exact"/>
        <w:contextualSpacing/>
      </w:pPr>
      <w:r w:rsidRPr="00F37672">
        <w:rPr>
          <w:w w:val="95"/>
        </w:rPr>
        <w:t>Municipal</w:t>
      </w:r>
      <w:r w:rsidRPr="00F37672">
        <w:rPr>
          <w:spacing w:val="-1"/>
          <w:w w:val="95"/>
        </w:rPr>
        <w:t xml:space="preserve"> </w:t>
      </w:r>
      <w:r w:rsidRPr="00F37672">
        <w:rPr>
          <w:w w:val="95"/>
        </w:rPr>
        <w:t>Solid</w:t>
      </w:r>
      <w:r w:rsidRPr="00F37672">
        <w:rPr>
          <w:spacing w:val="-27"/>
          <w:w w:val="95"/>
        </w:rPr>
        <w:t xml:space="preserve"> </w:t>
      </w:r>
      <w:r w:rsidRPr="00F37672">
        <w:rPr>
          <w:w w:val="95"/>
        </w:rPr>
        <w:t>Waste</w:t>
      </w:r>
      <w:r w:rsidRPr="00F37672">
        <w:rPr>
          <w:spacing w:val="-18"/>
          <w:w w:val="95"/>
        </w:rPr>
        <w:t xml:space="preserve"> </w:t>
      </w:r>
      <w:r w:rsidRPr="00F37672">
        <w:rPr>
          <w:w w:val="95"/>
        </w:rPr>
        <w:t>Disposal</w:t>
      </w:r>
      <w:r w:rsidRPr="00F37672">
        <w:rPr>
          <w:spacing w:val="-26"/>
          <w:w w:val="95"/>
        </w:rPr>
        <w:t xml:space="preserve"> </w:t>
      </w:r>
      <w:r w:rsidRPr="00F37672">
        <w:rPr>
          <w:w w:val="95"/>
        </w:rPr>
        <w:t>Fee-</w:t>
      </w:r>
      <w:r w:rsidRPr="00F37672">
        <w:rPr>
          <w:spacing w:val="-38"/>
          <w:w w:val="95"/>
        </w:rPr>
        <w:t xml:space="preserve"> </w:t>
      </w:r>
      <w:r w:rsidRPr="00F37672">
        <w:rPr>
          <w:w w:val="95"/>
        </w:rPr>
        <w:t>Stickers</w:t>
      </w:r>
      <w:r w:rsidRPr="00F37672">
        <w:rPr>
          <w:spacing w:val="-27"/>
          <w:w w:val="95"/>
        </w:rPr>
        <w:t xml:space="preserve"> </w:t>
      </w:r>
      <w:r w:rsidRPr="00F37672">
        <w:rPr>
          <w:w w:val="95"/>
        </w:rPr>
        <w:t>or</w:t>
      </w:r>
      <w:r w:rsidRPr="00F37672">
        <w:rPr>
          <w:spacing w:val="-35"/>
          <w:w w:val="95"/>
        </w:rPr>
        <w:t xml:space="preserve"> </w:t>
      </w:r>
      <w:r w:rsidRPr="00F37672">
        <w:rPr>
          <w:w w:val="95"/>
        </w:rPr>
        <w:t>Bags</w:t>
      </w:r>
      <w:r w:rsidRPr="00F37672">
        <w:rPr>
          <w:w w:val="95"/>
        </w:rPr>
        <w:tab/>
      </w:r>
      <w:r w:rsidRPr="00F37672">
        <w:rPr>
          <w:w w:val="95"/>
        </w:rPr>
        <w:tab/>
        <w:t xml:space="preserve">            $5.00/each</w:t>
      </w:r>
    </w:p>
    <w:p w14:paraId="69F5C6EC" w14:textId="00D84509" w:rsidR="009475DB" w:rsidRPr="00F37672" w:rsidRDefault="009475DB" w:rsidP="009475DB">
      <w:pPr>
        <w:spacing w:line="265" w:lineRule="exact"/>
        <w:contextualSpacing/>
        <w:rPr>
          <w:w w:val="95"/>
        </w:rPr>
      </w:pPr>
      <w:r w:rsidRPr="00F37672">
        <w:rPr>
          <w:w w:val="95"/>
        </w:rPr>
        <w:t>White Goods/Appliances without Freon</w:t>
      </w:r>
      <w:r w:rsidRPr="00F37672">
        <w:rPr>
          <w:w w:val="95"/>
        </w:rPr>
        <w:tab/>
      </w:r>
      <w:r w:rsidRPr="00F37672">
        <w:rPr>
          <w:w w:val="95"/>
        </w:rPr>
        <w:tab/>
      </w:r>
      <w:r w:rsidRPr="00F37672">
        <w:rPr>
          <w:w w:val="95"/>
        </w:rPr>
        <w:tab/>
        <w:t xml:space="preserve">          </w:t>
      </w:r>
      <w:r w:rsidRPr="00F37672">
        <w:rPr>
          <w:w w:val="95"/>
        </w:rPr>
        <w:tab/>
        <w:t>No Charge</w:t>
      </w:r>
    </w:p>
    <w:p w14:paraId="14DD37A2" w14:textId="77777777" w:rsidR="009475DB" w:rsidRPr="00F37672" w:rsidRDefault="009475DB" w:rsidP="009475DB">
      <w:pPr>
        <w:spacing w:line="286" w:lineRule="exact"/>
        <w:contextualSpacing/>
        <w:rPr>
          <w:w w:val="95"/>
        </w:rPr>
      </w:pPr>
      <w:r w:rsidRPr="00F37672">
        <w:rPr>
          <w:w w:val="95"/>
        </w:rPr>
        <w:t xml:space="preserve">(Washers, dryers, stoves, etc.)  </w:t>
      </w:r>
    </w:p>
    <w:p w14:paraId="342B43F1" w14:textId="7A9A8CE3" w:rsidR="009475DB" w:rsidRPr="00F37672" w:rsidRDefault="009475DB" w:rsidP="009475DB">
      <w:pPr>
        <w:spacing w:line="286" w:lineRule="exact"/>
        <w:rPr>
          <w:w w:val="95"/>
        </w:rPr>
      </w:pPr>
      <w:r w:rsidRPr="00F37672">
        <w:rPr>
          <w:w w:val="95"/>
        </w:rPr>
        <w:t>White Goods/Appliances with Freon</w:t>
      </w:r>
      <w:r w:rsidRPr="00F37672">
        <w:rPr>
          <w:w w:val="95"/>
        </w:rPr>
        <w:tab/>
      </w:r>
      <w:r w:rsidRPr="00F37672">
        <w:rPr>
          <w:w w:val="95"/>
        </w:rPr>
        <w:tab/>
      </w:r>
      <w:r w:rsidRPr="00F37672">
        <w:rPr>
          <w:w w:val="95"/>
        </w:rPr>
        <w:tab/>
        <w:t xml:space="preserve">                        </w:t>
      </w:r>
      <w:r w:rsidR="00482913">
        <w:rPr>
          <w:w w:val="95"/>
        </w:rPr>
        <w:t xml:space="preserve"> </w:t>
      </w:r>
      <w:r w:rsidRPr="00F37672">
        <w:rPr>
          <w:w w:val="95"/>
        </w:rPr>
        <w:t>$15.00/each</w:t>
      </w:r>
    </w:p>
    <w:p w14:paraId="7ADA5056" w14:textId="0D8E0AAA" w:rsidR="009475DB" w:rsidRPr="00F37672" w:rsidRDefault="009475DB" w:rsidP="009475DB">
      <w:pPr>
        <w:spacing w:line="286" w:lineRule="exact"/>
        <w:rPr>
          <w:w w:val="95"/>
        </w:rPr>
      </w:pPr>
      <w:r w:rsidRPr="00F37672">
        <w:rPr>
          <w:w w:val="95"/>
        </w:rPr>
        <w:t>(Refrigerators, freezers, air conditioners, etc.)</w:t>
      </w:r>
    </w:p>
    <w:p w14:paraId="42B10989" w14:textId="77777777" w:rsidR="00DA56DA" w:rsidRPr="00F37672" w:rsidRDefault="00DA56DA" w:rsidP="00DA56DA">
      <w:pPr>
        <w:spacing w:line="286" w:lineRule="exact"/>
        <w:rPr>
          <w:b/>
          <w:color w:val="2D2D2D"/>
          <w:w w:val="95"/>
          <w:u w:val="single"/>
        </w:rPr>
      </w:pPr>
      <w:r w:rsidRPr="00F37672">
        <w:rPr>
          <w:b/>
          <w:color w:val="2D2D2D"/>
          <w:w w:val="95"/>
          <w:u w:val="single"/>
        </w:rPr>
        <w:t>Tires</w:t>
      </w:r>
    </w:p>
    <w:p w14:paraId="3430FF3C" w14:textId="4419EDCD" w:rsidR="00B121BB" w:rsidRPr="00F37672" w:rsidRDefault="00B121BB" w:rsidP="00B121BB">
      <w:pPr>
        <w:pStyle w:val="NoSpacing"/>
        <w:rPr>
          <w:w w:val="95"/>
          <w:szCs w:val="24"/>
        </w:rPr>
      </w:pPr>
      <w:r w:rsidRPr="00F37672">
        <w:rPr>
          <w:w w:val="95"/>
          <w:szCs w:val="24"/>
        </w:rPr>
        <w:t>Car Tire under 17 inch</w:t>
      </w:r>
      <w:r w:rsidRPr="00F37672">
        <w:rPr>
          <w:w w:val="95"/>
          <w:szCs w:val="24"/>
        </w:rPr>
        <w:tab/>
      </w:r>
      <w:r w:rsidRPr="00F37672">
        <w:rPr>
          <w:w w:val="95"/>
          <w:szCs w:val="24"/>
        </w:rPr>
        <w:tab/>
      </w:r>
      <w:r w:rsidRPr="00F37672">
        <w:rPr>
          <w:w w:val="95"/>
          <w:szCs w:val="24"/>
        </w:rPr>
        <w:tab/>
      </w:r>
      <w:r w:rsidRPr="00F37672">
        <w:rPr>
          <w:w w:val="95"/>
          <w:szCs w:val="24"/>
        </w:rPr>
        <w:tab/>
      </w:r>
      <w:r w:rsidRPr="00F37672">
        <w:rPr>
          <w:w w:val="95"/>
          <w:szCs w:val="24"/>
        </w:rPr>
        <w:tab/>
        <w:t xml:space="preserve">           </w:t>
      </w:r>
      <w:r w:rsidRPr="00F37672">
        <w:rPr>
          <w:w w:val="95"/>
          <w:szCs w:val="24"/>
        </w:rPr>
        <w:tab/>
        <w:t xml:space="preserve">         </w:t>
      </w:r>
      <w:r w:rsidR="00482913">
        <w:rPr>
          <w:w w:val="95"/>
          <w:szCs w:val="24"/>
        </w:rPr>
        <w:t xml:space="preserve">  </w:t>
      </w:r>
      <w:r w:rsidRPr="00F37672">
        <w:rPr>
          <w:w w:val="95"/>
          <w:szCs w:val="24"/>
        </w:rPr>
        <w:t xml:space="preserve"> $4.00/each</w:t>
      </w:r>
    </w:p>
    <w:p w14:paraId="56BC7EFB" w14:textId="6311F508" w:rsidR="00B121BB" w:rsidRPr="00F37672" w:rsidRDefault="00B121BB" w:rsidP="00B121BB">
      <w:pPr>
        <w:pStyle w:val="NoSpacing"/>
        <w:rPr>
          <w:w w:val="95"/>
          <w:szCs w:val="24"/>
        </w:rPr>
      </w:pPr>
      <w:r w:rsidRPr="00F37672">
        <w:rPr>
          <w:w w:val="95"/>
          <w:szCs w:val="24"/>
        </w:rPr>
        <w:t>Car Tire under 17 inch on Rim</w:t>
      </w:r>
      <w:r w:rsidRPr="00F37672">
        <w:rPr>
          <w:w w:val="95"/>
          <w:szCs w:val="24"/>
        </w:rPr>
        <w:tab/>
      </w:r>
      <w:r w:rsidRPr="00F37672">
        <w:rPr>
          <w:w w:val="95"/>
          <w:szCs w:val="24"/>
        </w:rPr>
        <w:tab/>
      </w:r>
      <w:r w:rsidRPr="00F37672">
        <w:rPr>
          <w:w w:val="95"/>
          <w:szCs w:val="24"/>
        </w:rPr>
        <w:tab/>
      </w:r>
      <w:r w:rsidRPr="00F37672">
        <w:rPr>
          <w:w w:val="95"/>
          <w:szCs w:val="24"/>
        </w:rPr>
        <w:tab/>
        <w:t xml:space="preserve">           </w:t>
      </w:r>
      <w:r w:rsidRPr="00F37672">
        <w:rPr>
          <w:w w:val="95"/>
          <w:szCs w:val="24"/>
        </w:rPr>
        <w:tab/>
        <w:t xml:space="preserve">         </w:t>
      </w:r>
      <w:r w:rsidR="00482913">
        <w:rPr>
          <w:w w:val="95"/>
          <w:szCs w:val="24"/>
        </w:rPr>
        <w:t xml:space="preserve">  </w:t>
      </w:r>
      <w:r w:rsidRPr="00F37672">
        <w:rPr>
          <w:w w:val="95"/>
          <w:szCs w:val="24"/>
        </w:rPr>
        <w:t xml:space="preserve"> $6.00/each</w:t>
      </w:r>
    </w:p>
    <w:p w14:paraId="18604963" w14:textId="5DBAEAE4" w:rsidR="00B121BB" w:rsidRPr="00F37672" w:rsidRDefault="00B121BB" w:rsidP="00B121BB">
      <w:pPr>
        <w:pStyle w:val="NoSpacing"/>
        <w:rPr>
          <w:w w:val="95"/>
          <w:szCs w:val="24"/>
        </w:rPr>
      </w:pPr>
      <w:r w:rsidRPr="00F37672">
        <w:rPr>
          <w:w w:val="95"/>
          <w:szCs w:val="24"/>
        </w:rPr>
        <w:t>Road Tire 17 inch and Over</w:t>
      </w:r>
      <w:r w:rsidRPr="00F37672">
        <w:rPr>
          <w:w w:val="95"/>
          <w:szCs w:val="24"/>
        </w:rPr>
        <w:tab/>
      </w:r>
      <w:r w:rsidRPr="00F37672">
        <w:rPr>
          <w:w w:val="95"/>
          <w:szCs w:val="24"/>
        </w:rPr>
        <w:tab/>
      </w:r>
      <w:r w:rsidRPr="00F37672">
        <w:rPr>
          <w:w w:val="95"/>
          <w:szCs w:val="24"/>
        </w:rPr>
        <w:tab/>
      </w:r>
      <w:r w:rsidRPr="00F37672">
        <w:rPr>
          <w:w w:val="95"/>
          <w:szCs w:val="24"/>
        </w:rPr>
        <w:tab/>
      </w:r>
      <w:r w:rsidRPr="00F37672">
        <w:rPr>
          <w:w w:val="95"/>
          <w:szCs w:val="24"/>
        </w:rPr>
        <w:tab/>
        <w:t xml:space="preserve">         </w:t>
      </w:r>
      <w:r w:rsidR="00482913">
        <w:rPr>
          <w:w w:val="95"/>
          <w:szCs w:val="24"/>
        </w:rPr>
        <w:t xml:space="preserve">  </w:t>
      </w:r>
      <w:r w:rsidRPr="00F37672">
        <w:rPr>
          <w:w w:val="95"/>
          <w:szCs w:val="24"/>
        </w:rPr>
        <w:t xml:space="preserve"> $10.00/each</w:t>
      </w:r>
    </w:p>
    <w:p w14:paraId="40EC2B83" w14:textId="6844208F" w:rsidR="00B121BB" w:rsidRPr="00F37672" w:rsidRDefault="00B121BB" w:rsidP="00B121BB">
      <w:pPr>
        <w:pStyle w:val="NoSpacing"/>
        <w:rPr>
          <w:w w:val="95"/>
          <w:szCs w:val="24"/>
        </w:rPr>
      </w:pPr>
      <w:r w:rsidRPr="00F37672">
        <w:rPr>
          <w:w w:val="95"/>
          <w:szCs w:val="24"/>
        </w:rPr>
        <w:t>Road Tire 17 inch and Over on Rim</w:t>
      </w:r>
      <w:r w:rsidRPr="00F37672">
        <w:rPr>
          <w:w w:val="95"/>
          <w:szCs w:val="24"/>
        </w:rPr>
        <w:tab/>
      </w:r>
      <w:r w:rsidRPr="00F37672">
        <w:rPr>
          <w:w w:val="95"/>
          <w:szCs w:val="24"/>
        </w:rPr>
        <w:tab/>
      </w:r>
      <w:r w:rsidRPr="00F37672">
        <w:rPr>
          <w:w w:val="95"/>
          <w:szCs w:val="24"/>
        </w:rPr>
        <w:tab/>
      </w:r>
      <w:r w:rsidRPr="00F37672">
        <w:rPr>
          <w:w w:val="95"/>
          <w:szCs w:val="24"/>
        </w:rPr>
        <w:tab/>
        <w:t xml:space="preserve">        </w:t>
      </w:r>
      <w:r w:rsidR="00482913">
        <w:rPr>
          <w:w w:val="95"/>
          <w:szCs w:val="24"/>
        </w:rPr>
        <w:t xml:space="preserve"> </w:t>
      </w:r>
      <w:r w:rsidRPr="00F37672">
        <w:rPr>
          <w:w w:val="95"/>
          <w:szCs w:val="24"/>
        </w:rPr>
        <w:t xml:space="preserve">   $16.00/each</w:t>
      </w:r>
    </w:p>
    <w:p w14:paraId="3F4E248B" w14:textId="18A1EF49" w:rsidR="00B121BB" w:rsidRPr="00F37672" w:rsidRDefault="00B121BB" w:rsidP="00B121BB">
      <w:pPr>
        <w:pStyle w:val="NoSpacing"/>
        <w:rPr>
          <w:w w:val="95"/>
          <w:szCs w:val="24"/>
        </w:rPr>
      </w:pPr>
      <w:r w:rsidRPr="00F37672">
        <w:rPr>
          <w:w w:val="95"/>
          <w:szCs w:val="24"/>
        </w:rPr>
        <w:t>Tractor / Equipment Tire</w:t>
      </w:r>
      <w:r w:rsidRPr="00F37672">
        <w:rPr>
          <w:w w:val="95"/>
          <w:szCs w:val="24"/>
        </w:rPr>
        <w:tab/>
      </w:r>
      <w:r w:rsidRPr="00F37672">
        <w:rPr>
          <w:w w:val="95"/>
          <w:szCs w:val="24"/>
        </w:rPr>
        <w:tab/>
      </w:r>
      <w:r w:rsidRPr="00F37672">
        <w:rPr>
          <w:w w:val="95"/>
          <w:szCs w:val="24"/>
        </w:rPr>
        <w:tab/>
      </w:r>
      <w:r w:rsidRPr="00F37672">
        <w:rPr>
          <w:w w:val="95"/>
          <w:szCs w:val="24"/>
        </w:rPr>
        <w:tab/>
      </w:r>
      <w:r w:rsidRPr="00F37672">
        <w:rPr>
          <w:w w:val="95"/>
          <w:szCs w:val="24"/>
        </w:rPr>
        <w:tab/>
        <w:t xml:space="preserve">        </w:t>
      </w:r>
      <w:r w:rsidR="00482913">
        <w:rPr>
          <w:w w:val="95"/>
          <w:szCs w:val="24"/>
        </w:rPr>
        <w:t xml:space="preserve">  </w:t>
      </w:r>
      <w:r w:rsidRPr="00F37672">
        <w:rPr>
          <w:w w:val="95"/>
          <w:szCs w:val="24"/>
        </w:rPr>
        <w:t xml:space="preserve">  $25.00/each</w:t>
      </w:r>
    </w:p>
    <w:p w14:paraId="46AA8E9E" w14:textId="33DCCE2D" w:rsidR="002E098F" w:rsidRDefault="002E098F" w:rsidP="00BD2D66">
      <w:pPr>
        <w:rPr>
          <w:bCs/>
        </w:rPr>
      </w:pPr>
    </w:p>
    <w:p w14:paraId="1E89EE54" w14:textId="77777777" w:rsidR="00092F00" w:rsidRPr="00F37672" w:rsidRDefault="00092F00" w:rsidP="00092F00">
      <w:pPr>
        <w:pStyle w:val="NoSpacing"/>
        <w:rPr>
          <w:w w:val="95"/>
          <w:szCs w:val="24"/>
        </w:rPr>
      </w:pPr>
      <w:r w:rsidRPr="00F37672">
        <w:rPr>
          <w:w w:val="95"/>
          <w:szCs w:val="24"/>
        </w:rPr>
        <w:t>Recyclable Mattresses</w:t>
      </w:r>
      <w:r w:rsidRPr="00F37672">
        <w:rPr>
          <w:w w:val="95"/>
          <w:szCs w:val="24"/>
        </w:rPr>
        <w:tab/>
      </w:r>
      <w:r w:rsidRPr="00F37672">
        <w:rPr>
          <w:w w:val="95"/>
          <w:szCs w:val="24"/>
        </w:rPr>
        <w:tab/>
      </w:r>
      <w:r w:rsidRPr="00F37672">
        <w:rPr>
          <w:w w:val="95"/>
          <w:szCs w:val="24"/>
        </w:rPr>
        <w:tab/>
      </w:r>
      <w:r w:rsidRPr="00F37672">
        <w:rPr>
          <w:w w:val="95"/>
          <w:szCs w:val="24"/>
        </w:rPr>
        <w:tab/>
      </w:r>
      <w:r w:rsidRPr="00F37672">
        <w:rPr>
          <w:w w:val="95"/>
          <w:szCs w:val="24"/>
        </w:rPr>
        <w:tab/>
      </w:r>
      <w:r w:rsidRPr="00F37672">
        <w:rPr>
          <w:w w:val="95"/>
          <w:szCs w:val="24"/>
        </w:rPr>
        <w:tab/>
        <w:t xml:space="preserve">           No Charge</w:t>
      </w:r>
    </w:p>
    <w:p w14:paraId="2C88D98B" w14:textId="77777777" w:rsidR="00092F00" w:rsidRPr="00F37672" w:rsidRDefault="00092F00" w:rsidP="00092F00">
      <w:pPr>
        <w:pStyle w:val="NoSpacing"/>
        <w:rPr>
          <w:w w:val="95"/>
          <w:szCs w:val="24"/>
        </w:rPr>
      </w:pPr>
      <w:r w:rsidRPr="00F37672">
        <w:rPr>
          <w:w w:val="95"/>
          <w:szCs w:val="24"/>
        </w:rPr>
        <w:t>Unrecyclable Mattresses and Box Springs</w:t>
      </w:r>
      <w:r w:rsidRPr="00F37672">
        <w:rPr>
          <w:w w:val="95"/>
          <w:szCs w:val="24"/>
        </w:rPr>
        <w:tab/>
      </w:r>
      <w:r w:rsidRPr="00F37672">
        <w:rPr>
          <w:w w:val="95"/>
          <w:szCs w:val="24"/>
        </w:rPr>
        <w:tab/>
      </w:r>
      <w:r w:rsidRPr="00F37672">
        <w:rPr>
          <w:w w:val="95"/>
          <w:szCs w:val="24"/>
        </w:rPr>
        <w:tab/>
        <w:t xml:space="preserve">           $0.10/lb</w:t>
      </w:r>
    </w:p>
    <w:p w14:paraId="190E78D9" w14:textId="77777777" w:rsidR="00092F00" w:rsidRPr="00F37672" w:rsidRDefault="00092F00" w:rsidP="00092F00">
      <w:pPr>
        <w:pStyle w:val="NoSpacing"/>
        <w:rPr>
          <w:w w:val="95"/>
          <w:szCs w:val="24"/>
        </w:rPr>
      </w:pPr>
      <w:r w:rsidRPr="00F37672">
        <w:rPr>
          <w:w w:val="95"/>
          <w:szCs w:val="24"/>
        </w:rPr>
        <w:t>Sofas/Love Seats/ Couches &amp; Similar Stuffed Chairs</w:t>
      </w:r>
      <w:r w:rsidRPr="00F37672">
        <w:rPr>
          <w:w w:val="95"/>
          <w:szCs w:val="24"/>
        </w:rPr>
        <w:tab/>
      </w:r>
      <w:r w:rsidRPr="00F37672">
        <w:rPr>
          <w:w w:val="95"/>
          <w:szCs w:val="24"/>
        </w:rPr>
        <w:tab/>
        <w:t xml:space="preserve">           $0.10/lb </w:t>
      </w:r>
    </w:p>
    <w:p w14:paraId="5B3EDE05" w14:textId="77777777" w:rsidR="00092F00" w:rsidRPr="00F37672" w:rsidRDefault="00092F00" w:rsidP="00092F00">
      <w:pPr>
        <w:pStyle w:val="NoSpacing"/>
        <w:rPr>
          <w:b/>
          <w:w w:val="95"/>
          <w:szCs w:val="24"/>
        </w:rPr>
      </w:pPr>
      <w:r w:rsidRPr="00F37672">
        <w:rPr>
          <w:w w:val="95"/>
          <w:szCs w:val="24"/>
        </w:rPr>
        <w:t>Wood Chairs</w:t>
      </w:r>
      <w:r w:rsidRPr="00F37672">
        <w:rPr>
          <w:w w:val="95"/>
          <w:szCs w:val="24"/>
        </w:rPr>
        <w:tab/>
      </w:r>
      <w:r w:rsidRPr="00F37672">
        <w:rPr>
          <w:w w:val="95"/>
          <w:szCs w:val="24"/>
        </w:rPr>
        <w:tab/>
      </w:r>
      <w:r w:rsidRPr="00F37672">
        <w:rPr>
          <w:w w:val="95"/>
          <w:szCs w:val="24"/>
        </w:rPr>
        <w:tab/>
      </w:r>
      <w:r w:rsidRPr="00F37672">
        <w:rPr>
          <w:w w:val="95"/>
          <w:szCs w:val="24"/>
        </w:rPr>
        <w:tab/>
      </w:r>
      <w:r w:rsidRPr="00F37672">
        <w:rPr>
          <w:w w:val="95"/>
          <w:szCs w:val="24"/>
        </w:rPr>
        <w:tab/>
      </w:r>
      <w:r w:rsidRPr="00F37672">
        <w:rPr>
          <w:w w:val="95"/>
          <w:szCs w:val="24"/>
        </w:rPr>
        <w:tab/>
      </w:r>
      <w:r w:rsidRPr="00F37672">
        <w:rPr>
          <w:w w:val="95"/>
          <w:szCs w:val="24"/>
        </w:rPr>
        <w:tab/>
        <w:t xml:space="preserve">           $0.10/lb</w:t>
      </w:r>
    </w:p>
    <w:p w14:paraId="15D840B5" w14:textId="77777777" w:rsidR="00092F00" w:rsidRPr="00F37672" w:rsidRDefault="00092F00" w:rsidP="00092F00">
      <w:pPr>
        <w:pStyle w:val="NoSpacing"/>
        <w:rPr>
          <w:w w:val="95"/>
          <w:szCs w:val="24"/>
        </w:rPr>
      </w:pPr>
      <w:r w:rsidRPr="00F37672">
        <w:rPr>
          <w:w w:val="95"/>
          <w:szCs w:val="24"/>
        </w:rPr>
        <w:t>Kitchen and Dining Room Tables</w:t>
      </w:r>
      <w:r w:rsidRPr="00F37672">
        <w:rPr>
          <w:w w:val="95"/>
          <w:szCs w:val="24"/>
        </w:rPr>
        <w:tab/>
      </w:r>
      <w:r w:rsidRPr="00F37672">
        <w:rPr>
          <w:w w:val="95"/>
          <w:szCs w:val="24"/>
        </w:rPr>
        <w:tab/>
      </w:r>
      <w:r w:rsidRPr="00F37672">
        <w:rPr>
          <w:w w:val="95"/>
          <w:szCs w:val="24"/>
        </w:rPr>
        <w:tab/>
      </w:r>
      <w:r w:rsidRPr="00F37672">
        <w:rPr>
          <w:w w:val="95"/>
          <w:szCs w:val="24"/>
        </w:rPr>
        <w:tab/>
        <w:t xml:space="preserve">           $0.10/lb</w:t>
      </w:r>
    </w:p>
    <w:p w14:paraId="24371FE5" w14:textId="77777777" w:rsidR="00092F00" w:rsidRPr="00F37672" w:rsidRDefault="00092F00" w:rsidP="00092F00">
      <w:pPr>
        <w:pStyle w:val="NoSpacing"/>
        <w:rPr>
          <w:b/>
          <w:w w:val="95"/>
          <w:szCs w:val="24"/>
        </w:rPr>
      </w:pPr>
      <w:r w:rsidRPr="00F37672">
        <w:rPr>
          <w:w w:val="95"/>
          <w:szCs w:val="24"/>
        </w:rPr>
        <w:t>Bulky Waste (excludes yard waste) - $2.00 minimum fee                     $0.10/lb</w:t>
      </w:r>
    </w:p>
    <w:p w14:paraId="71CF5A3F" w14:textId="41F8ABB5" w:rsidR="00092F00" w:rsidRDefault="00092F00" w:rsidP="00092F00">
      <w:pPr>
        <w:pStyle w:val="NoSpacing"/>
        <w:rPr>
          <w:w w:val="95"/>
          <w:szCs w:val="24"/>
        </w:rPr>
      </w:pPr>
      <w:r w:rsidRPr="00F37672">
        <w:rPr>
          <w:w w:val="95"/>
          <w:szCs w:val="24"/>
        </w:rPr>
        <w:t xml:space="preserve">Yard Waste (brush/branches up to </w:t>
      </w:r>
      <w:r w:rsidR="00D82665" w:rsidRPr="00F37672">
        <w:rPr>
          <w:w w:val="95"/>
          <w:szCs w:val="24"/>
        </w:rPr>
        <w:t>5-inch</w:t>
      </w:r>
      <w:r w:rsidRPr="00F37672">
        <w:rPr>
          <w:w w:val="95"/>
          <w:szCs w:val="24"/>
        </w:rPr>
        <w:t xml:space="preserve"> diameter, leaves, </w:t>
      </w:r>
      <w:r w:rsidR="00D82665" w:rsidRPr="00F37672">
        <w:rPr>
          <w:w w:val="95"/>
          <w:szCs w:val="24"/>
        </w:rPr>
        <w:t xml:space="preserve">grass) </w:t>
      </w:r>
      <w:r w:rsidR="00D82665">
        <w:rPr>
          <w:w w:val="95"/>
          <w:szCs w:val="24"/>
        </w:rPr>
        <w:t xml:space="preserve"> </w:t>
      </w:r>
      <w:r w:rsidRPr="00F37672">
        <w:rPr>
          <w:w w:val="95"/>
          <w:szCs w:val="24"/>
        </w:rPr>
        <w:t xml:space="preserve">   </w:t>
      </w:r>
      <w:r w:rsidR="00D82665">
        <w:rPr>
          <w:w w:val="95"/>
          <w:szCs w:val="24"/>
        </w:rPr>
        <w:t xml:space="preserve"> </w:t>
      </w:r>
      <w:r w:rsidRPr="00F37672">
        <w:rPr>
          <w:w w:val="95"/>
          <w:szCs w:val="24"/>
        </w:rPr>
        <w:t xml:space="preserve"> No Charge</w:t>
      </w:r>
    </w:p>
    <w:p w14:paraId="058E0B6B" w14:textId="77777777" w:rsidR="002A742D" w:rsidRPr="002A742D" w:rsidRDefault="002A742D" w:rsidP="002A742D">
      <w:pPr>
        <w:rPr>
          <w:b/>
          <w:u w:val="single"/>
        </w:rPr>
      </w:pPr>
      <w:r w:rsidRPr="002A742D">
        <w:rPr>
          <w:b/>
          <w:u w:val="single"/>
        </w:rPr>
        <w:t>Commercial</w:t>
      </w:r>
    </w:p>
    <w:p w14:paraId="3558B9A0" w14:textId="2B7F5FE6" w:rsidR="002A742D" w:rsidRPr="00F37672" w:rsidRDefault="002A742D" w:rsidP="00ED3C1B">
      <w:pPr>
        <w:pStyle w:val="Heading3"/>
        <w:spacing w:before="0"/>
        <w:rPr>
          <w:rFonts w:ascii="Times New Roman" w:hAnsi="Times New Roman"/>
          <w:b w:val="0"/>
          <w:w w:val="95"/>
          <w:sz w:val="24"/>
          <w:szCs w:val="24"/>
        </w:rPr>
      </w:pPr>
      <w:r w:rsidRPr="002A742D">
        <w:rPr>
          <w:rFonts w:ascii="Times New Roman" w:hAnsi="Times New Roman"/>
          <w:b w:val="0"/>
          <w:sz w:val="24"/>
          <w:szCs w:val="24"/>
        </w:rPr>
        <w:t xml:space="preserve">Bulky Waste (excluding yard </w:t>
      </w:r>
      <w:r w:rsidR="00AE01F6" w:rsidRPr="002A742D">
        <w:rPr>
          <w:rFonts w:ascii="Times New Roman" w:hAnsi="Times New Roman"/>
          <w:b w:val="0"/>
          <w:sz w:val="24"/>
          <w:szCs w:val="24"/>
        </w:rPr>
        <w:t>waste)</w:t>
      </w:r>
      <w:r w:rsidR="00AE01F6" w:rsidRPr="00F37672">
        <w:rPr>
          <w:rFonts w:ascii="Times New Roman" w:hAnsi="Times New Roman"/>
          <w:b w:val="0"/>
          <w:w w:val="95"/>
          <w:sz w:val="24"/>
          <w:szCs w:val="24"/>
        </w:rPr>
        <w:t xml:space="preserve"> </w:t>
      </w:r>
      <w:r w:rsidR="00AE01F6">
        <w:rPr>
          <w:rFonts w:ascii="Times New Roman" w:hAnsi="Times New Roman"/>
          <w:b w:val="0"/>
          <w:w w:val="95"/>
          <w:sz w:val="24"/>
          <w:szCs w:val="24"/>
        </w:rPr>
        <w:t xml:space="preserve"> </w:t>
      </w:r>
      <w:r w:rsidRPr="00F37672">
        <w:rPr>
          <w:rFonts w:ascii="Times New Roman" w:hAnsi="Times New Roman"/>
          <w:b w:val="0"/>
          <w:w w:val="95"/>
          <w:sz w:val="24"/>
          <w:szCs w:val="24"/>
        </w:rPr>
        <w:t xml:space="preserve">                                             </w:t>
      </w:r>
      <w:r w:rsidR="00ED3C1B">
        <w:rPr>
          <w:rFonts w:ascii="Times New Roman" w:hAnsi="Times New Roman"/>
          <w:b w:val="0"/>
          <w:w w:val="95"/>
          <w:sz w:val="24"/>
          <w:szCs w:val="24"/>
        </w:rPr>
        <w:t xml:space="preserve"> </w:t>
      </w:r>
      <w:r w:rsidRPr="00F37672">
        <w:rPr>
          <w:rFonts w:ascii="Times New Roman" w:hAnsi="Times New Roman"/>
          <w:b w:val="0"/>
          <w:w w:val="95"/>
          <w:sz w:val="24"/>
          <w:szCs w:val="24"/>
        </w:rPr>
        <w:t xml:space="preserve"> </w:t>
      </w:r>
      <w:r w:rsidR="00AE01F6">
        <w:rPr>
          <w:rFonts w:ascii="Times New Roman" w:hAnsi="Times New Roman"/>
          <w:b w:val="0"/>
          <w:w w:val="95"/>
          <w:sz w:val="24"/>
          <w:szCs w:val="24"/>
        </w:rPr>
        <w:tab/>
      </w:r>
      <w:r w:rsidRPr="00F37672">
        <w:rPr>
          <w:rFonts w:ascii="Times New Roman" w:hAnsi="Times New Roman"/>
          <w:b w:val="0"/>
          <w:w w:val="95"/>
          <w:sz w:val="24"/>
          <w:szCs w:val="24"/>
        </w:rPr>
        <w:t xml:space="preserve">$0.10/lb                              </w:t>
      </w:r>
    </w:p>
    <w:p w14:paraId="27D6057A" w14:textId="25A3B0A8" w:rsidR="002A742D" w:rsidRPr="00F37672" w:rsidRDefault="002A742D" w:rsidP="002A742D">
      <w:pPr>
        <w:spacing w:line="282" w:lineRule="exact"/>
        <w:rPr>
          <w:w w:val="95"/>
        </w:rPr>
      </w:pPr>
      <w:r w:rsidRPr="00F37672">
        <w:rPr>
          <w:w w:val="90"/>
        </w:rPr>
        <w:t xml:space="preserve"> Bulky Waste-Clean (Untreated Wood Only)</w:t>
      </w:r>
      <w:r w:rsidRPr="00F37672">
        <w:rPr>
          <w:w w:val="95"/>
        </w:rPr>
        <w:t xml:space="preserve"> </w:t>
      </w:r>
      <w:r w:rsidRPr="00F37672">
        <w:rPr>
          <w:w w:val="95"/>
        </w:rPr>
        <w:tab/>
      </w:r>
      <w:r w:rsidRPr="00F37672">
        <w:rPr>
          <w:w w:val="95"/>
        </w:rPr>
        <w:tab/>
      </w:r>
      <w:r w:rsidRPr="00F37672">
        <w:rPr>
          <w:w w:val="95"/>
        </w:rPr>
        <w:tab/>
      </w:r>
      <w:r w:rsidR="00AE01F6">
        <w:rPr>
          <w:w w:val="95"/>
        </w:rPr>
        <w:t xml:space="preserve">          </w:t>
      </w:r>
      <w:r w:rsidR="00AE01F6">
        <w:rPr>
          <w:w w:val="95"/>
        </w:rPr>
        <w:tab/>
      </w:r>
      <w:r w:rsidR="00ED3C1B">
        <w:rPr>
          <w:w w:val="95"/>
        </w:rPr>
        <w:t>$</w:t>
      </w:r>
      <w:r w:rsidRPr="00F37672">
        <w:rPr>
          <w:w w:val="95"/>
        </w:rPr>
        <w:t>0.10/lb</w:t>
      </w:r>
    </w:p>
    <w:p w14:paraId="1619C54D" w14:textId="041C61A9" w:rsidR="002A742D" w:rsidRDefault="002A742D" w:rsidP="001F08A5">
      <w:pPr>
        <w:pStyle w:val="BodyText"/>
        <w:spacing w:before="11"/>
        <w:rPr>
          <w:w w:val="90"/>
          <w:sz w:val="24"/>
          <w:szCs w:val="24"/>
        </w:rPr>
      </w:pPr>
      <w:r w:rsidRPr="00F37672">
        <w:rPr>
          <w:w w:val="90"/>
          <w:sz w:val="24"/>
          <w:szCs w:val="24"/>
        </w:rPr>
        <w:t xml:space="preserve"> Rimless Tires (Not to exceed 16.5 inches)</w:t>
      </w:r>
      <w:r w:rsidRPr="00F37672">
        <w:rPr>
          <w:w w:val="90"/>
          <w:sz w:val="24"/>
          <w:szCs w:val="24"/>
        </w:rPr>
        <w:tab/>
      </w:r>
      <w:r w:rsidRPr="00F37672">
        <w:rPr>
          <w:w w:val="90"/>
          <w:sz w:val="24"/>
          <w:szCs w:val="24"/>
        </w:rPr>
        <w:tab/>
      </w:r>
      <w:r w:rsidRPr="00F37672">
        <w:rPr>
          <w:w w:val="90"/>
          <w:sz w:val="24"/>
          <w:szCs w:val="24"/>
        </w:rPr>
        <w:tab/>
      </w:r>
      <w:r w:rsidR="00AE01F6">
        <w:rPr>
          <w:w w:val="90"/>
          <w:sz w:val="24"/>
          <w:szCs w:val="24"/>
        </w:rPr>
        <w:tab/>
      </w:r>
      <w:r w:rsidRPr="00F37672">
        <w:rPr>
          <w:w w:val="90"/>
          <w:sz w:val="24"/>
          <w:szCs w:val="24"/>
        </w:rPr>
        <w:t>$0.10/lb</w:t>
      </w:r>
    </w:p>
    <w:p w14:paraId="0D4AC4BA" w14:textId="5F09AC5C" w:rsidR="001F08A5" w:rsidRPr="001F08A5" w:rsidRDefault="001F08A5" w:rsidP="001F08A5">
      <w:pPr>
        <w:pStyle w:val="BodyText"/>
        <w:spacing w:before="11"/>
        <w:rPr>
          <w:b/>
          <w:w w:val="90"/>
          <w:sz w:val="24"/>
          <w:szCs w:val="24"/>
          <w:u w:val="single"/>
        </w:rPr>
      </w:pPr>
      <w:r w:rsidRPr="001F08A5">
        <w:rPr>
          <w:b/>
          <w:w w:val="90"/>
          <w:sz w:val="24"/>
          <w:szCs w:val="24"/>
          <w:u w:val="single"/>
        </w:rPr>
        <w:t>Three Trip Pass</w:t>
      </w:r>
    </w:p>
    <w:p w14:paraId="0680678E" w14:textId="77777777" w:rsidR="004E3BC5" w:rsidRPr="00F37672" w:rsidRDefault="004E3BC5" w:rsidP="004E3BC5">
      <w:pPr>
        <w:pStyle w:val="Heading3"/>
        <w:spacing w:before="0" w:line="257" w:lineRule="exact"/>
        <w:rPr>
          <w:rFonts w:ascii="Times New Roman" w:hAnsi="Times New Roman"/>
          <w:b w:val="0"/>
          <w:w w:val="95"/>
          <w:sz w:val="24"/>
          <w:szCs w:val="24"/>
        </w:rPr>
      </w:pPr>
      <w:r w:rsidRPr="00F37672">
        <w:rPr>
          <w:rFonts w:ascii="Times New Roman" w:hAnsi="Times New Roman"/>
          <w:b w:val="0"/>
          <w:w w:val="95"/>
          <w:sz w:val="24"/>
          <w:szCs w:val="24"/>
        </w:rPr>
        <w:t>Three Trip Pass Fee</w:t>
      </w:r>
      <w:r w:rsidRPr="00F37672">
        <w:rPr>
          <w:rFonts w:ascii="Times New Roman" w:hAnsi="Times New Roman"/>
          <w:b w:val="0"/>
          <w:w w:val="95"/>
          <w:sz w:val="24"/>
          <w:szCs w:val="24"/>
        </w:rPr>
        <w:tab/>
      </w:r>
      <w:r w:rsidRPr="00F37672">
        <w:rPr>
          <w:rFonts w:ascii="Times New Roman" w:hAnsi="Times New Roman"/>
          <w:b w:val="0"/>
          <w:w w:val="95"/>
          <w:sz w:val="24"/>
          <w:szCs w:val="24"/>
        </w:rPr>
        <w:tab/>
        <w:t xml:space="preserve">                                                          </w:t>
      </w:r>
      <w:r w:rsidRPr="00F37672">
        <w:rPr>
          <w:rFonts w:ascii="Times New Roman" w:hAnsi="Times New Roman"/>
          <w:b w:val="0"/>
          <w:w w:val="95"/>
          <w:sz w:val="24"/>
          <w:szCs w:val="24"/>
        </w:rPr>
        <w:tab/>
        <w:t xml:space="preserve">$20.00          </w:t>
      </w:r>
    </w:p>
    <w:p w14:paraId="071167DD" w14:textId="77777777" w:rsidR="004E3BC5" w:rsidRPr="00F37672" w:rsidRDefault="004E3BC5" w:rsidP="004E3BC5">
      <w:pPr>
        <w:pStyle w:val="Heading3"/>
        <w:spacing w:before="0" w:line="257" w:lineRule="exact"/>
        <w:rPr>
          <w:rFonts w:ascii="Times New Roman" w:hAnsi="Times New Roman"/>
          <w:b w:val="0"/>
          <w:w w:val="95"/>
          <w:sz w:val="24"/>
          <w:szCs w:val="24"/>
        </w:rPr>
      </w:pPr>
      <w:r w:rsidRPr="00F37672">
        <w:rPr>
          <w:rFonts w:ascii="Times New Roman" w:hAnsi="Times New Roman"/>
          <w:b w:val="0"/>
          <w:w w:val="95"/>
          <w:sz w:val="24"/>
          <w:szCs w:val="24"/>
        </w:rPr>
        <w:t xml:space="preserve">               </w:t>
      </w:r>
    </w:p>
    <w:p w14:paraId="41CA4261" w14:textId="77777777" w:rsidR="004E3BC5" w:rsidRPr="00F37672" w:rsidRDefault="004E3BC5" w:rsidP="004E3BC5">
      <w:pPr>
        <w:jc w:val="both"/>
      </w:pPr>
      <w:r w:rsidRPr="00F37672">
        <w:t xml:space="preserve">The intent of the three (3) trip pass is to allow Killingly Residents or people owning residences in Killingly the ability to legally dispose of items which are accepted at the Killingly transfer station. </w:t>
      </w:r>
    </w:p>
    <w:p w14:paraId="2A8A43F1" w14:textId="77777777" w:rsidR="00525BB6" w:rsidRPr="00F37672" w:rsidRDefault="00525BB6" w:rsidP="00525BB6">
      <w:pPr>
        <w:jc w:val="both"/>
      </w:pPr>
    </w:p>
    <w:p w14:paraId="155D39F0" w14:textId="754BEAE2" w:rsidR="00525BB6" w:rsidRPr="00F37672" w:rsidRDefault="00525BB6" w:rsidP="00525BB6">
      <w:r w:rsidRPr="00F37672">
        <w:tab/>
      </w:r>
      <w:r w:rsidRPr="00F37672">
        <w:tab/>
      </w:r>
      <w:r w:rsidRPr="00F37672">
        <w:tab/>
      </w:r>
      <w:r w:rsidRPr="00F37672">
        <w:tab/>
      </w:r>
      <w:r w:rsidRPr="00F37672">
        <w:tab/>
      </w:r>
      <w:r w:rsidRPr="00F37672">
        <w:tab/>
      </w:r>
      <w:r w:rsidRPr="00F37672">
        <w:tab/>
      </w:r>
      <w:r w:rsidRPr="00F37672">
        <w:tab/>
        <w:t>KILLINGLY TOWN COUNCIL</w:t>
      </w:r>
    </w:p>
    <w:p w14:paraId="6905DE9A" w14:textId="6F4AA977" w:rsidR="00525BB6" w:rsidRPr="00F37672" w:rsidRDefault="00525BB6" w:rsidP="00525BB6">
      <w:r w:rsidRPr="00F37672">
        <w:tab/>
      </w:r>
      <w:r w:rsidRPr="00F37672">
        <w:tab/>
      </w:r>
      <w:r w:rsidRPr="00F37672">
        <w:tab/>
      </w:r>
      <w:r w:rsidRPr="00F37672">
        <w:tab/>
      </w:r>
      <w:r w:rsidRPr="00F37672">
        <w:tab/>
      </w:r>
      <w:r>
        <w:tab/>
      </w:r>
      <w:r>
        <w:tab/>
      </w:r>
      <w:r>
        <w:tab/>
      </w:r>
      <w:r w:rsidRPr="00F37672">
        <w:t>Jonathan Cesolini</w:t>
      </w:r>
    </w:p>
    <w:p w14:paraId="21399E47" w14:textId="1E543F15" w:rsidR="00525BB6" w:rsidRPr="000E61DE" w:rsidRDefault="00525BB6" w:rsidP="00525BB6">
      <w:r w:rsidRPr="000E61DE">
        <w:tab/>
      </w:r>
      <w:r w:rsidRPr="000E61DE">
        <w:tab/>
      </w:r>
      <w:r w:rsidRPr="000E61DE">
        <w:tab/>
      </w:r>
      <w:r w:rsidRPr="000E61DE">
        <w:tab/>
      </w:r>
      <w:r w:rsidRPr="000E61DE">
        <w:tab/>
      </w:r>
      <w:r w:rsidRPr="000E61DE">
        <w:tab/>
      </w:r>
      <w:r w:rsidRPr="000E61DE">
        <w:tab/>
      </w:r>
      <w:r w:rsidRPr="000E61DE">
        <w:tab/>
        <w:t>Chairman</w:t>
      </w:r>
    </w:p>
    <w:p w14:paraId="3A79C596" w14:textId="77777777" w:rsidR="00525BB6" w:rsidRPr="000E61DE" w:rsidRDefault="00525BB6" w:rsidP="00525BB6"/>
    <w:p w14:paraId="40619C75" w14:textId="77777777" w:rsidR="00525BB6" w:rsidRPr="000E61DE" w:rsidRDefault="00525BB6" w:rsidP="00525BB6">
      <w:r w:rsidRPr="000E61DE">
        <w:t>Dated at Killingly, Connecticut</w:t>
      </w:r>
    </w:p>
    <w:p w14:paraId="7BBBF8FD" w14:textId="77777777" w:rsidR="00525BB6" w:rsidRPr="000E61DE" w:rsidRDefault="00525BB6" w:rsidP="00525BB6">
      <w:r w:rsidRPr="000E61DE">
        <w:t>This 10</w:t>
      </w:r>
      <w:r w:rsidRPr="000E61DE">
        <w:rPr>
          <w:vertAlign w:val="superscript"/>
        </w:rPr>
        <w:t>th</w:t>
      </w:r>
      <w:r w:rsidRPr="000E61DE">
        <w:t xml:space="preserve"> day of April 2018</w:t>
      </w:r>
    </w:p>
    <w:p w14:paraId="38DE5A7B" w14:textId="100223A3" w:rsidR="00B121BB" w:rsidRDefault="00B121BB" w:rsidP="00BD2D66">
      <w:pPr>
        <w:rPr>
          <w:bCs/>
        </w:rPr>
      </w:pPr>
    </w:p>
    <w:p w14:paraId="3D1DF0F1" w14:textId="014A36FA" w:rsidR="00F03302" w:rsidRDefault="00F03302" w:rsidP="00BD2D66">
      <w:pPr>
        <w:rPr>
          <w:bCs/>
        </w:rPr>
      </w:pPr>
      <w:r>
        <w:rPr>
          <w:bCs/>
        </w:rPr>
        <w:t>Discussion followed.</w:t>
      </w:r>
    </w:p>
    <w:p w14:paraId="172BBE1C" w14:textId="3ABF3336" w:rsidR="00F03302" w:rsidRDefault="00F03302" w:rsidP="00BD2D66">
      <w:pPr>
        <w:rPr>
          <w:bCs/>
        </w:rPr>
      </w:pPr>
      <w:r>
        <w:rPr>
          <w:bCs/>
        </w:rPr>
        <w:t>Mr. Grandelski made a motion, seconded by Ms. LaBerge, to suspend the rules to allow the Town Engineer to speak.</w:t>
      </w:r>
    </w:p>
    <w:p w14:paraId="541C7828" w14:textId="6304AD55" w:rsidR="00F03302" w:rsidRDefault="00F03302" w:rsidP="00BD2D66">
      <w:pPr>
        <w:rPr>
          <w:bCs/>
        </w:rPr>
      </w:pPr>
      <w:r>
        <w:rPr>
          <w:bCs/>
        </w:rPr>
        <w:t>Voice Vote:  Unanimous.  Motion passed.</w:t>
      </w:r>
    </w:p>
    <w:p w14:paraId="457A7F27" w14:textId="2566FE3D" w:rsidR="00F03302" w:rsidRDefault="00F03302" w:rsidP="001A10B4">
      <w:pPr>
        <w:rPr>
          <w:bCs/>
        </w:rPr>
      </w:pPr>
      <w:r>
        <w:rPr>
          <w:bCs/>
        </w:rPr>
        <w:t xml:space="preserve">Town Engineer Capacchione </w:t>
      </w:r>
      <w:r w:rsidR="00AD61D8">
        <w:rPr>
          <w:bCs/>
        </w:rPr>
        <w:t>explained the changes to the fee schedule and responded to C</w:t>
      </w:r>
      <w:r w:rsidR="004C6844">
        <w:rPr>
          <w:bCs/>
        </w:rPr>
        <w:t>o</w:t>
      </w:r>
      <w:r w:rsidR="00AD61D8">
        <w:rPr>
          <w:bCs/>
        </w:rPr>
        <w:t>uncilor</w:t>
      </w:r>
      <w:r w:rsidR="004C6844">
        <w:rPr>
          <w:bCs/>
        </w:rPr>
        <w:t>s’ questions and comments.</w:t>
      </w:r>
    </w:p>
    <w:p w14:paraId="67AFF023" w14:textId="54E1A0BA" w:rsidR="001A10B4" w:rsidRDefault="004C6844" w:rsidP="001A10B4">
      <w:pPr>
        <w:rPr>
          <w:bCs/>
        </w:rPr>
      </w:pPr>
      <w:r>
        <w:rPr>
          <w:bCs/>
        </w:rPr>
        <w:t xml:space="preserve">On the original motion, </w:t>
      </w:r>
      <w:r w:rsidR="00EB3A57">
        <w:rPr>
          <w:bCs/>
        </w:rPr>
        <w:t xml:space="preserve">Roll Call Vote:  Mr. A. Griffiths – No, Mr. D. Griffiths -  No, </w:t>
      </w:r>
      <w:r w:rsidR="001A10B4">
        <w:rPr>
          <w:bCs/>
        </w:rPr>
        <w:t xml:space="preserve">Mr. Kerttula – No, Ms. LaBerge – </w:t>
      </w:r>
      <w:r w:rsidR="004A14E0">
        <w:rPr>
          <w:bCs/>
        </w:rPr>
        <w:t xml:space="preserve">Yes, Ms. Wakefield – Yes, Mr. Anderson – Yes, Mr. Dillon </w:t>
      </w:r>
      <w:r w:rsidR="00B07D85">
        <w:rPr>
          <w:bCs/>
        </w:rPr>
        <w:t>–</w:t>
      </w:r>
      <w:r w:rsidR="004A14E0">
        <w:rPr>
          <w:bCs/>
        </w:rPr>
        <w:t xml:space="preserve"> Yes</w:t>
      </w:r>
      <w:r w:rsidR="00B07D85">
        <w:rPr>
          <w:bCs/>
        </w:rPr>
        <w:t xml:space="preserve">, Mr. Grandelski - </w:t>
      </w:r>
      <w:r w:rsidR="002E78DC">
        <w:rPr>
          <w:bCs/>
        </w:rPr>
        <w:t>abstain</w:t>
      </w:r>
      <w:r w:rsidR="00B07D85">
        <w:rPr>
          <w:bCs/>
        </w:rPr>
        <w:t>, Mr. Cesolini – Yes.</w:t>
      </w:r>
    </w:p>
    <w:p w14:paraId="51E34E67" w14:textId="237B07F1" w:rsidR="00B07D85" w:rsidRDefault="0055297D" w:rsidP="001A10B4">
      <w:pPr>
        <w:rPr>
          <w:bCs/>
        </w:rPr>
      </w:pPr>
      <w:r>
        <w:rPr>
          <w:bCs/>
        </w:rPr>
        <w:t>5-3, Motion passed.</w:t>
      </w:r>
    </w:p>
    <w:p w14:paraId="00FF6A84" w14:textId="54D0C204" w:rsidR="00BD2D66" w:rsidRDefault="0084239F" w:rsidP="001A10B4">
      <w:pPr>
        <w:rPr>
          <w:bCs/>
        </w:rPr>
      </w:pPr>
      <w:r w:rsidRPr="000E61DE">
        <w:rPr>
          <w:bCs/>
        </w:rPr>
        <w:t>15</w:t>
      </w:r>
      <w:r w:rsidR="00BD2D66" w:rsidRPr="000E61DE">
        <w:rPr>
          <w:bCs/>
        </w:rPr>
        <w:t>c</w:t>
      </w:r>
      <w:r w:rsidRPr="000E61DE">
        <w:rPr>
          <w:bCs/>
        </w:rPr>
        <w:t>.</w:t>
      </w:r>
      <w:r w:rsidR="00BD2D66" w:rsidRPr="000E61DE">
        <w:rPr>
          <w:bCs/>
        </w:rPr>
        <w:t xml:space="preserve"> </w:t>
      </w:r>
      <w:r w:rsidR="00BD2D66" w:rsidRPr="000E61DE">
        <w:rPr>
          <w:bCs/>
          <w:u w:val="single"/>
        </w:rPr>
        <w:t>Consideration and action on a resolution authorizing the Town Manager to pursue the</w:t>
      </w:r>
      <w:r w:rsidR="00BD2D66" w:rsidRPr="0084239F">
        <w:rPr>
          <w:bCs/>
          <w:u w:val="single"/>
        </w:rPr>
        <w:t xml:space="preserve"> transfer of a 1.4+/- acre portion of the Town-owned parcel located at 31 Wauregan Road, in Killingly, to Hutchinson Precision Sealing Systems, Inc</w:t>
      </w:r>
      <w:r w:rsidR="00BD2D66">
        <w:rPr>
          <w:bCs/>
        </w:rPr>
        <w:t xml:space="preserve">.  </w:t>
      </w:r>
    </w:p>
    <w:p w14:paraId="7C9CB98F" w14:textId="67D8F884" w:rsidR="00854A59" w:rsidRDefault="000D644E" w:rsidP="001A10B4">
      <w:pPr>
        <w:rPr>
          <w:bCs/>
        </w:rPr>
      </w:pPr>
      <w:r>
        <w:rPr>
          <w:bCs/>
        </w:rPr>
        <w:t>Mr. D. Griffiths made a motion, seconded by Mr. Grandelski, to adopt the following:</w:t>
      </w:r>
    </w:p>
    <w:p w14:paraId="374C93EB" w14:textId="77777777" w:rsidR="006F6836" w:rsidRPr="00B467DF" w:rsidRDefault="006F6836" w:rsidP="006F6836">
      <w:pPr>
        <w:pStyle w:val="Heading1"/>
        <w:ind w:left="720" w:right="720"/>
        <w:jc w:val="center"/>
        <w:rPr>
          <w:rFonts w:ascii="Times New Roman" w:hAnsi="Times New Roman" w:cs="Times New Roman"/>
          <w:caps/>
          <w:color w:val="auto"/>
          <w:sz w:val="24"/>
          <w:szCs w:val="20"/>
        </w:rPr>
      </w:pPr>
      <w:r w:rsidRPr="00B467DF">
        <w:rPr>
          <w:rFonts w:ascii="Times New Roman" w:hAnsi="Times New Roman" w:cs="Times New Roman"/>
          <w:caps/>
          <w:color w:val="auto"/>
          <w:sz w:val="24"/>
        </w:rPr>
        <w:t>Consideration and action on a resolution Authorizing the Town Manager to pursue the transfer of a 1.4+/- acre portion of the Town-owned parcel located at 31 Wauregan Road in Killingly, to Hutchinson Precision Sealing Systems, Inc.</w:t>
      </w:r>
    </w:p>
    <w:p w14:paraId="0FD3633C" w14:textId="77777777" w:rsidR="006F6836" w:rsidRDefault="006F6836" w:rsidP="006F6836"/>
    <w:p w14:paraId="3B92A580" w14:textId="77777777" w:rsidR="006F6836" w:rsidRDefault="006F6836" w:rsidP="006F6836"/>
    <w:p w14:paraId="03E3FBE4" w14:textId="77777777" w:rsidR="006F6836" w:rsidRDefault="006F6836" w:rsidP="006F6836">
      <w:pPr>
        <w:jc w:val="both"/>
      </w:pPr>
      <w:r>
        <w:t>BE IT RESOLVED BY THE TOWN COUNCIL OF THE TOWN OF KILLINGLY that the Town Manager is hereby authorized to continue good faith discussions with Hutchinson Precision Sealing Systems, Inc., for the purposes of reaching an agreement regarding the transfer of a portion of Town-owned property located at 31 Wauregan Rd, Killingly, to Hutchinson Precision Sealing Systems, Inc.  In accordance with the Killingly Charter, such transfer will not occur prior to additional Council action, a public hearing, and a Special Town Meeting.</w:t>
      </w:r>
    </w:p>
    <w:p w14:paraId="5C430BE1" w14:textId="77777777" w:rsidR="006F6836" w:rsidRDefault="006F6836" w:rsidP="006F6836"/>
    <w:p w14:paraId="132B9D78" w14:textId="77777777" w:rsidR="006F6836" w:rsidRDefault="006F6836" w:rsidP="006F6836">
      <w:r>
        <w:tab/>
      </w:r>
      <w:r>
        <w:tab/>
      </w:r>
      <w:r>
        <w:tab/>
      </w:r>
      <w:r>
        <w:tab/>
      </w:r>
      <w:r>
        <w:tab/>
      </w:r>
      <w:r>
        <w:tab/>
      </w:r>
      <w:r>
        <w:tab/>
        <w:t>KILLINGLY TOWN COUNCIL</w:t>
      </w:r>
    </w:p>
    <w:p w14:paraId="7EA196FD" w14:textId="77777777" w:rsidR="006F6836" w:rsidRDefault="006F6836" w:rsidP="006F6836">
      <w:r>
        <w:tab/>
      </w:r>
      <w:r>
        <w:tab/>
      </w:r>
      <w:r>
        <w:tab/>
      </w:r>
      <w:r>
        <w:tab/>
      </w:r>
      <w:r>
        <w:tab/>
      </w:r>
      <w:r>
        <w:tab/>
      </w:r>
      <w:r>
        <w:tab/>
        <w:t>Jonathan Cesolini</w:t>
      </w:r>
    </w:p>
    <w:p w14:paraId="182A71EE" w14:textId="77777777" w:rsidR="006F6836" w:rsidRDefault="006F6836" w:rsidP="006F6836">
      <w:r>
        <w:tab/>
      </w:r>
      <w:r>
        <w:tab/>
      </w:r>
      <w:r>
        <w:tab/>
      </w:r>
      <w:r>
        <w:tab/>
      </w:r>
      <w:r>
        <w:tab/>
      </w:r>
      <w:r>
        <w:tab/>
      </w:r>
      <w:r>
        <w:tab/>
        <w:t>Chairman</w:t>
      </w:r>
    </w:p>
    <w:p w14:paraId="4AAEA410" w14:textId="77777777" w:rsidR="006F6836" w:rsidRPr="006F6836" w:rsidRDefault="006F6836" w:rsidP="006F6836">
      <w:pPr>
        <w:pStyle w:val="Heading2"/>
        <w:rPr>
          <w:rFonts w:ascii="Times New Roman" w:hAnsi="Times New Roman"/>
          <w:b w:val="0"/>
          <w:i w:val="0"/>
          <w:sz w:val="24"/>
          <w:szCs w:val="24"/>
        </w:rPr>
      </w:pPr>
      <w:r w:rsidRPr="006F6836">
        <w:rPr>
          <w:rFonts w:ascii="Times New Roman" w:hAnsi="Times New Roman"/>
          <w:b w:val="0"/>
          <w:i w:val="0"/>
          <w:sz w:val="24"/>
          <w:szCs w:val="24"/>
        </w:rPr>
        <w:t>Dated at Killingly, Connecticut,</w:t>
      </w:r>
    </w:p>
    <w:p w14:paraId="28D8CA83" w14:textId="77777777" w:rsidR="006F6836" w:rsidRDefault="006F6836" w:rsidP="006F6836">
      <w:pPr>
        <w:rPr>
          <w:szCs w:val="20"/>
        </w:rPr>
      </w:pPr>
      <w:r>
        <w:t>this 10th day of April 2018.</w:t>
      </w:r>
    </w:p>
    <w:p w14:paraId="09C2DF8F" w14:textId="1BEF9E54" w:rsidR="000D644E" w:rsidRDefault="00181FB7" w:rsidP="00BD2D66">
      <w:pPr>
        <w:rPr>
          <w:bCs/>
        </w:rPr>
      </w:pPr>
      <w:r>
        <w:rPr>
          <w:bCs/>
        </w:rPr>
        <w:t>Discussion followed.</w:t>
      </w:r>
    </w:p>
    <w:p w14:paraId="5299AF9E" w14:textId="0AB808F9" w:rsidR="00181FB7" w:rsidRDefault="00920F4F" w:rsidP="00BD2D66">
      <w:pPr>
        <w:rPr>
          <w:bCs/>
        </w:rPr>
      </w:pPr>
      <w:r>
        <w:rPr>
          <w:bCs/>
        </w:rPr>
        <w:t>Voice Vote:  Unanimous.  Motion passed.</w:t>
      </w:r>
    </w:p>
    <w:p w14:paraId="61A5FAE1" w14:textId="2C695BFD" w:rsidR="00BD2D66" w:rsidRDefault="0084239F" w:rsidP="00BD2D66">
      <w:pPr>
        <w:rPr>
          <w:bCs/>
          <w:u w:val="single"/>
        </w:rPr>
      </w:pPr>
      <w:r>
        <w:rPr>
          <w:bCs/>
        </w:rPr>
        <w:t xml:space="preserve">15d. </w:t>
      </w:r>
      <w:r w:rsidR="00BD2D66" w:rsidRPr="0084239F">
        <w:rPr>
          <w:bCs/>
          <w:u w:val="single"/>
        </w:rPr>
        <w:t>Discussion of FY 2018-19 Capital Improvement Plan</w:t>
      </w:r>
    </w:p>
    <w:p w14:paraId="60FAB227" w14:textId="0AEF81BE" w:rsidR="00B467DF" w:rsidRDefault="00B467DF" w:rsidP="00BD2D66">
      <w:pPr>
        <w:rPr>
          <w:bCs/>
        </w:rPr>
      </w:pPr>
      <w:r>
        <w:rPr>
          <w:bCs/>
        </w:rPr>
        <w:t xml:space="preserve">Councilors discussed </w:t>
      </w:r>
      <w:r w:rsidR="001944EB">
        <w:rPr>
          <w:bCs/>
        </w:rPr>
        <w:t>the FY 2018-2019 Capital Improvement Plan with Town Manager Hendricks.</w:t>
      </w:r>
    </w:p>
    <w:p w14:paraId="37967B08" w14:textId="2151138B" w:rsidR="00BD2D66" w:rsidRDefault="0084239F" w:rsidP="00BD2D66">
      <w:pPr>
        <w:rPr>
          <w:bCs/>
          <w:u w:val="single"/>
        </w:rPr>
      </w:pPr>
      <w:r>
        <w:rPr>
          <w:bCs/>
        </w:rPr>
        <w:t>15</w:t>
      </w:r>
      <w:r w:rsidR="00BD2D66">
        <w:rPr>
          <w:bCs/>
        </w:rPr>
        <w:t>e</w:t>
      </w:r>
      <w:r>
        <w:rPr>
          <w:bCs/>
        </w:rPr>
        <w:t xml:space="preserve">. </w:t>
      </w:r>
      <w:r w:rsidR="00BD2D66" w:rsidRPr="0084239F">
        <w:rPr>
          <w:bCs/>
          <w:u w:val="single"/>
        </w:rPr>
        <w:t xml:space="preserve">Discussion of Main Street parking plan/bike lane </w:t>
      </w:r>
    </w:p>
    <w:p w14:paraId="3E6773D8" w14:textId="0BCA946D" w:rsidR="001944EB" w:rsidRPr="001944EB" w:rsidRDefault="001944EB" w:rsidP="00BD2D66">
      <w:pPr>
        <w:rPr>
          <w:bCs/>
        </w:rPr>
      </w:pPr>
      <w:r>
        <w:rPr>
          <w:bCs/>
        </w:rPr>
        <w:t xml:space="preserve">Councilors discussed </w:t>
      </w:r>
      <w:r w:rsidR="0053377C">
        <w:rPr>
          <w:bCs/>
        </w:rPr>
        <w:t>the Main Street parking plan and possible bike lane.</w:t>
      </w:r>
    </w:p>
    <w:p w14:paraId="1341A05C" w14:textId="74DC2B51" w:rsidR="00B57923" w:rsidRPr="006F48B9"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6F48E77D" w14:textId="022A246C" w:rsidR="00A52FFB" w:rsidRDefault="00A52FFB" w:rsidP="00B57923">
      <w:r>
        <w:t>Mr. Kerttula</w:t>
      </w:r>
      <w:r w:rsidR="003F3B40">
        <w:t xml:space="preserve"> </w:t>
      </w:r>
      <w:r w:rsidR="00921704">
        <w:t>attended the</w:t>
      </w:r>
      <w:r w:rsidR="003F3B40">
        <w:t xml:space="preserve"> Perma</w:t>
      </w:r>
      <w:r w:rsidR="001A7B24">
        <w:t xml:space="preserve">nent Building Committee. </w:t>
      </w:r>
    </w:p>
    <w:p w14:paraId="46F0E724" w14:textId="3407EFE9" w:rsidR="00A52FFB" w:rsidRDefault="00A52FFB" w:rsidP="00B57923">
      <w:r>
        <w:t>Mr. D. Griffiths</w:t>
      </w:r>
      <w:r w:rsidR="001A7B24">
        <w:t xml:space="preserve"> attended the Veterans’ Coffeehouse meeting.</w:t>
      </w:r>
    </w:p>
    <w:p w14:paraId="253FC2DE" w14:textId="59537A79" w:rsidR="00A52FFB" w:rsidRDefault="00A52FFB" w:rsidP="00B57923">
      <w:r>
        <w:t>Mr. Anderson</w:t>
      </w:r>
      <w:r w:rsidR="007575B9">
        <w:t xml:space="preserve"> reported on the Public Safety meetin</w:t>
      </w:r>
      <w:r w:rsidR="00524246">
        <w:t>g and the WPCA meeting.</w:t>
      </w:r>
    </w:p>
    <w:p w14:paraId="7E98B7EF" w14:textId="37209FC9" w:rsidR="00A52FFB" w:rsidRDefault="00A52FFB" w:rsidP="00B57923">
      <w:r>
        <w:t>Mr. A. Griffiths</w:t>
      </w:r>
      <w:r w:rsidR="002E668D">
        <w:t xml:space="preserve"> reported that the Ag</w:t>
      </w:r>
      <w:r w:rsidR="00B474F4">
        <w:t>ricultural Commission and the ZBA</w:t>
      </w:r>
      <w:r w:rsidR="002E668D">
        <w:t xml:space="preserve"> meeting</w:t>
      </w:r>
      <w:r w:rsidR="00B474F4">
        <w:t>s were canceled.</w:t>
      </w:r>
      <w:r w:rsidR="006136A0">
        <w:t xml:space="preserve">  He reported on the Ordinance Subcommittee meeting.</w:t>
      </w:r>
    </w:p>
    <w:p w14:paraId="4E533FC2" w14:textId="380C8F99" w:rsidR="00A52FFB" w:rsidRDefault="00A52FFB" w:rsidP="00B57923">
      <w:r>
        <w:t>Ms. Wakefield</w:t>
      </w:r>
      <w:r w:rsidR="00977BAF">
        <w:t xml:space="preserve"> </w:t>
      </w:r>
      <w:r w:rsidR="002F68F6">
        <w:t>reported on the Health Dept Fiscal meeting.</w:t>
      </w:r>
    </w:p>
    <w:p w14:paraId="1341A06D" w14:textId="21FF2F05" w:rsidR="00B57923" w:rsidRPr="006F48B9" w:rsidRDefault="00EB381F" w:rsidP="00B57923">
      <w:r w:rsidRPr="006F48B9">
        <w:t>17</w:t>
      </w:r>
      <w:r w:rsidR="00B57923" w:rsidRPr="006F48B9">
        <w:t xml:space="preserve">.  </w:t>
      </w:r>
      <w:r w:rsidR="00B57923" w:rsidRPr="006F48B9">
        <w:rPr>
          <w:u w:val="single"/>
        </w:rPr>
        <w:t>Executive Session:</w:t>
      </w:r>
      <w:r w:rsidR="00B57923" w:rsidRPr="006F48B9">
        <w:t xml:space="preserve">  </w:t>
      </w:r>
      <w:r w:rsidR="000F3BEF">
        <w:t>None</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20870DB2" w:rsidR="00B57923" w:rsidRPr="006F48B9" w:rsidRDefault="00FD19DA" w:rsidP="00B57923">
      <w:r>
        <w:t xml:space="preserve">Mr. Anderson </w:t>
      </w:r>
      <w:r w:rsidR="00B57923" w:rsidRPr="006F48B9">
        <w:t>made a motion, seconded by Ms.</w:t>
      </w:r>
      <w:r>
        <w:t xml:space="preserve"> LaBerge</w:t>
      </w:r>
      <w:r w:rsidR="00B57923" w:rsidRPr="006F48B9">
        <w:t xml:space="preserve"> to adjourn the meeting.</w:t>
      </w:r>
    </w:p>
    <w:p w14:paraId="1341A072" w14:textId="77777777" w:rsidR="00B57923" w:rsidRPr="006F48B9" w:rsidRDefault="00B57923" w:rsidP="00B57923">
      <w:r w:rsidRPr="006F48B9">
        <w:t>Voice Vote:  Unanimous.  Motion passed.</w:t>
      </w:r>
    </w:p>
    <w:p w14:paraId="1341A074" w14:textId="36582A4A" w:rsidR="00B57923" w:rsidRPr="006F48B9" w:rsidRDefault="00B57923" w:rsidP="00B57923">
      <w:r w:rsidRPr="006F48B9">
        <w:t xml:space="preserve">The meeting ended at </w:t>
      </w:r>
      <w:r w:rsidR="00FD19DA">
        <w:t xml:space="preserve">9:36 </w:t>
      </w:r>
      <w:r w:rsidRPr="006F48B9">
        <w:t>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1A5E5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ABDFA" w14:textId="77777777" w:rsidR="0022650C" w:rsidRDefault="0022650C">
      <w:r>
        <w:separator/>
      </w:r>
    </w:p>
  </w:endnote>
  <w:endnote w:type="continuationSeparator" w:id="0">
    <w:p w14:paraId="2B2D24E0" w14:textId="77777777" w:rsidR="0022650C" w:rsidRDefault="0022650C">
      <w:r>
        <w:continuationSeparator/>
      </w:r>
    </w:p>
  </w:endnote>
  <w:endnote w:type="continuationNotice" w:id="1">
    <w:p w14:paraId="723B70C8" w14:textId="77777777" w:rsidR="0022650C" w:rsidRDefault="00226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C5099" w14:textId="77777777" w:rsidR="00DF27D9" w:rsidRDefault="00DF2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68F07" w14:textId="77777777" w:rsidR="00DF27D9" w:rsidRDefault="00DF27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166F1" w14:textId="77777777" w:rsidR="00DF27D9" w:rsidRDefault="00DF2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94FC6" w14:textId="77777777" w:rsidR="0022650C" w:rsidRDefault="0022650C">
      <w:r>
        <w:separator/>
      </w:r>
    </w:p>
  </w:footnote>
  <w:footnote w:type="continuationSeparator" w:id="0">
    <w:p w14:paraId="414BD170" w14:textId="77777777" w:rsidR="0022650C" w:rsidRDefault="0022650C">
      <w:r>
        <w:continuationSeparator/>
      </w:r>
    </w:p>
  </w:footnote>
  <w:footnote w:type="continuationNotice" w:id="1">
    <w:p w14:paraId="06B3EC01" w14:textId="77777777" w:rsidR="0022650C" w:rsidRDefault="002265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1A07E" w14:textId="02BDB06F" w:rsidR="005F32C3" w:rsidRDefault="00F024F5">
    <w:pPr>
      <w:pStyle w:val="Header"/>
    </w:pPr>
    <w:sdt>
      <w:sdtPr>
        <w:id w:val="-2039110936"/>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Pr>
            <w:noProof/>
          </w:rPr>
          <w:t>260</w:t>
        </w:r>
        <w:r w:rsidR="00B57923">
          <w:rPr>
            <w:noProof/>
          </w:rPr>
          <w:fldChar w:fldCharType="end"/>
        </w:r>
      </w:sdtContent>
    </w:sdt>
  </w:p>
  <w:p w14:paraId="5D3178DD" w14:textId="77777777" w:rsidR="00525ECB" w:rsidRDefault="00525E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573112"/>
      <w:docPartObj>
        <w:docPartGallery w:val="Page Numbers (Top of Page)"/>
        <w:docPartUnique/>
      </w:docPartObj>
    </w:sdtPr>
    <w:sdtEndPr>
      <w:rPr>
        <w:noProof/>
      </w:rPr>
    </w:sdtEndPr>
    <w:sdtContent>
      <w:p w14:paraId="3CEB5B68" w14:textId="26968656" w:rsidR="00DF27D9" w:rsidRDefault="00DF27D9">
        <w:pPr>
          <w:pStyle w:val="Header"/>
          <w:jc w:val="right"/>
        </w:pPr>
        <w:r>
          <w:fldChar w:fldCharType="begin"/>
        </w:r>
        <w:r>
          <w:instrText xml:space="preserve"> PAGE   \* MERGEFORMAT </w:instrText>
        </w:r>
        <w:r>
          <w:fldChar w:fldCharType="separate"/>
        </w:r>
        <w:r w:rsidR="00F024F5">
          <w:rPr>
            <w:noProof/>
          </w:rPr>
          <w:t>267</w:t>
        </w:r>
        <w:r>
          <w:rPr>
            <w:noProof/>
          </w:rPr>
          <w:fldChar w:fldCharType="end"/>
        </w:r>
      </w:p>
    </w:sdtContent>
  </w:sdt>
  <w:p w14:paraId="74F87E2B" w14:textId="42264187" w:rsidR="00B53144" w:rsidRDefault="00B53144" w:rsidP="00360D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06E7C" w14:textId="19B9AA0F" w:rsidR="00A52FFB" w:rsidRDefault="00A52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923"/>
    <w:rsid w:val="00031ADD"/>
    <w:rsid w:val="000666AA"/>
    <w:rsid w:val="0007697B"/>
    <w:rsid w:val="00087F54"/>
    <w:rsid w:val="00092F00"/>
    <w:rsid w:val="00093A27"/>
    <w:rsid w:val="000A2B8E"/>
    <w:rsid w:val="000B3294"/>
    <w:rsid w:val="000C0EB7"/>
    <w:rsid w:val="000D644E"/>
    <w:rsid w:val="000E61DE"/>
    <w:rsid w:val="000F3BEF"/>
    <w:rsid w:val="0010133C"/>
    <w:rsid w:val="00110A9D"/>
    <w:rsid w:val="001274D2"/>
    <w:rsid w:val="0012772D"/>
    <w:rsid w:val="00146089"/>
    <w:rsid w:val="001615ED"/>
    <w:rsid w:val="00175DDE"/>
    <w:rsid w:val="00181FB7"/>
    <w:rsid w:val="00186BED"/>
    <w:rsid w:val="001944EB"/>
    <w:rsid w:val="001A10B4"/>
    <w:rsid w:val="001A2BEF"/>
    <w:rsid w:val="001A5E5A"/>
    <w:rsid w:val="001A7B24"/>
    <w:rsid w:val="001E4B9D"/>
    <w:rsid w:val="001F08A5"/>
    <w:rsid w:val="002000DB"/>
    <w:rsid w:val="002039F9"/>
    <w:rsid w:val="00213271"/>
    <w:rsid w:val="0022650C"/>
    <w:rsid w:val="0023577A"/>
    <w:rsid w:val="002669D3"/>
    <w:rsid w:val="00267EB1"/>
    <w:rsid w:val="002A742D"/>
    <w:rsid w:val="002B19F8"/>
    <w:rsid w:val="002C7612"/>
    <w:rsid w:val="002D62EB"/>
    <w:rsid w:val="002D709F"/>
    <w:rsid w:val="002E098F"/>
    <w:rsid w:val="002E2A3B"/>
    <w:rsid w:val="002E668D"/>
    <w:rsid w:val="002E73AE"/>
    <w:rsid w:val="002E78DC"/>
    <w:rsid w:val="002F63C1"/>
    <w:rsid w:val="002F68F6"/>
    <w:rsid w:val="00303865"/>
    <w:rsid w:val="00312533"/>
    <w:rsid w:val="00360D85"/>
    <w:rsid w:val="0038020E"/>
    <w:rsid w:val="00384DBC"/>
    <w:rsid w:val="003903FD"/>
    <w:rsid w:val="003A57B1"/>
    <w:rsid w:val="003F02EB"/>
    <w:rsid w:val="003F3B40"/>
    <w:rsid w:val="00417847"/>
    <w:rsid w:val="00443C83"/>
    <w:rsid w:val="00466FE9"/>
    <w:rsid w:val="00481CA9"/>
    <w:rsid w:val="00482913"/>
    <w:rsid w:val="00491493"/>
    <w:rsid w:val="004A06AE"/>
    <w:rsid w:val="004A14E0"/>
    <w:rsid w:val="004A2197"/>
    <w:rsid w:val="004A56FE"/>
    <w:rsid w:val="004B035D"/>
    <w:rsid w:val="004C2458"/>
    <w:rsid w:val="004C2844"/>
    <w:rsid w:val="004C6844"/>
    <w:rsid w:val="004D2965"/>
    <w:rsid w:val="004E16A4"/>
    <w:rsid w:val="004E3BC5"/>
    <w:rsid w:val="004F0D75"/>
    <w:rsid w:val="00524246"/>
    <w:rsid w:val="00525BB6"/>
    <w:rsid w:val="00525ECB"/>
    <w:rsid w:val="00532667"/>
    <w:rsid w:val="0053377C"/>
    <w:rsid w:val="0055297D"/>
    <w:rsid w:val="0056206B"/>
    <w:rsid w:val="005726FE"/>
    <w:rsid w:val="00572DE5"/>
    <w:rsid w:val="005768EF"/>
    <w:rsid w:val="005B6F4F"/>
    <w:rsid w:val="005B7685"/>
    <w:rsid w:val="005C45DA"/>
    <w:rsid w:val="005F5727"/>
    <w:rsid w:val="00606AAE"/>
    <w:rsid w:val="006136A0"/>
    <w:rsid w:val="0061499C"/>
    <w:rsid w:val="00616A9E"/>
    <w:rsid w:val="00637399"/>
    <w:rsid w:val="00657031"/>
    <w:rsid w:val="00660ED6"/>
    <w:rsid w:val="00663717"/>
    <w:rsid w:val="00670E27"/>
    <w:rsid w:val="006B0D55"/>
    <w:rsid w:val="006C3080"/>
    <w:rsid w:val="006D0AD4"/>
    <w:rsid w:val="006E137A"/>
    <w:rsid w:val="006F48B9"/>
    <w:rsid w:val="006F6836"/>
    <w:rsid w:val="00703CEF"/>
    <w:rsid w:val="007258A4"/>
    <w:rsid w:val="00736FEB"/>
    <w:rsid w:val="00751175"/>
    <w:rsid w:val="007575B9"/>
    <w:rsid w:val="00771442"/>
    <w:rsid w:val="00773240"/>
    <w:rsid w:val="00786964"/>
    <w:rsid w:val="00796471"/>
    <w:rsid w:val="007A03F4"/>
    <w:rsid w:val="007D188D"/>
    <w:rsid w:val="00823BB2"/>
    <w:rsid w:val="0084239F"/>
    <w:rsid w:val="00852A19"/>
    <w:rsid w:val="00854A59"/>
    <w:rsid w:val="008734B9"/>
    <w:rsid w:val="00874FF4"/>
    <w:rsid w:val="00886221"/>
    <w:rsid w:val="008A0002"/>
    <w:rsid w:val="008D4047"/>
    <w:rsid w:val="008D7FEC"/>
    <w:rsid w:val="00907CB6"/>
    <w:rsid w:val="00912DBC"/>
    <w:rsid w:val="00920F4F"/>
    <w:rsid w:val="00921704"/>
    <w:rsid w:val="009475DB"/>
    <w:rsid w:val="00977BAF"/>
    <w:rsid w:val="00980802"/>
    <w:rsid w:val="00996419"/>
    <w:rsid w:val="009B5CBA"/>
    <w:rsid w:val="009C53E1"/>
    <w:rsid w:val="009E4A13"/>
    <w:rsid w:val="009E4EC1"/>
    <w:rsid w:val="009E586E"/>
    <w:rsid w:val="00A16577"/>
    <w:rsid w:val="00A248C3"/>
    <w:rsid w:val="00A52FFB"/>
    <w:rsid w:val="00A60D0D"/>
    <w:rsid w:val="00A712CE"/>
    <w:rsid w:val="00A82FBF"/>
    <w:rsid w:val="00AB5DFF"/>
    <w:rsid w:val="00AC4FD7"/>
    <w:rsid w:val="00AD61D8"/>
    <w:rsid w:val="00AE01F6"/>
    <w:rsid w:val="00B07D85"/>
    <w:rsid w:val="00B121BB"/>
    <w:rsid w:val="00B251B6"/>
    <w:rsid w:val="00B32BE7"/>
    <w:rsid w:val="00B32CE1"/>
    <w:rsid w:val="00B467DF"/>
    <w:rsid w:val="00B474F4"/>
    <w:rsid w:val="00B53144"/>
    <w:rsid w:val="00B55F74"/>
    <w:rsid w:val="00B56BA2"/>
    <w:rsid w:val="00B57923"/>
    <w:rsid w:val="00B633C9"/>
    <w:rsid w:val="00B80CBA"/>
    <w:rsid w:val="00BD2D66"/>
    <w:rsid w:val="00BE74C4"/>
    <w:rsid w:val="00C34DEC"/>
    <w:rsid w:val="00C41D5F"/>
    <w:rsid w:val="00C700D8"/>
    <w:rsid w:val="00C926DD"/>
    <w:rsid w:val="00C96CE4"/>
    <w:rsid w:val="00C97BEE"/>
    <w:rsid w:val="00CA5788"/>
    <w:rsid w:val="00CB5481"/>
    <w:rsid w:val="00CC4F84"/>
    <w:rsid w:val="00CC57A9"/>
    <w:rsid w:val="00CD2B5F"/>
    <w:rsid w:val="00CD57D1"/>
    <w:rsid w:val="00D14F2A"/>
    <w:rsid w:val="00D33B86"/>
    <w:rsid w:val="00D429D5"/>
    <w:rsid w:val="00D628E4"/>
    <w:rsid w:val="00D75F16"/>
    <w:rsid w:val="00D77BF7"/>
    <w:rsid w:val="00D82665"/>
    <w:rsid w:val="00D870A9"/>
    <w:rsid w:val="00D97E3F"/>
    <w:rsid w:val="00DA0E48"/>
    <w:rsid w:val="00DA56DA"/>
    <w:rsid w:val="00DC1978"/>
    <w:rsid w:val="00DD2576"/>
    <w:rsid w:val="00DD3119"/>
    <w:rsid w:val="00DD4782"/>
    <w:rsid w:val="00DF0976"/>
    <w:rsid w:val="00DF27D9"/>
    <w:rsid w:val="00DF671C"/>
    <w:rsid w:val="00E20020"/>
    <w:rsid w:val="00E35D28"/>
    <w:rsid w:val="00E72F3D"/>
    <w:rsid w:val="00EA5EC4"/>
    <w:rsid w:val="00EB381F"/>
    <w:rsid w:val="00EB3A57"/>
    <w:rsid w:val="00EB53A5"/>
    <w:rsid w:val="00EC279E"/>
    <w:rsid w:val="00ED3C1B"/>
    <w:rsid w:val="00EE10B4"/>
    <w:rsid w:val="00EE3C22"/>
    <w:rsid w:val="00EF1905"/>
    <w:rsid w:val="00EF6952"/>
    <w:rsid w:val="00F024F5"/>
    <w:rsid w:val="00F03302"/>
    <w:rsid w:val="00F07C3C"/>
    <w:rsid w:val="00F159B6"/>
    <w:rsid w:val="00F26ACE"/>
    <w:rsid w:val="00F3501B"/>
    <w:rsid w:val="00F40FC5"/>
    <w:rsid w:val="00F42686"/>
    <w:rsid w:val="00F43052"/>
    <w:rsid w:val="00F578B3"/>
    <w:rsid w:val="00F715C6"/>
    <w:rsid w:val="00FA2846"/>
    <w:rsid w:val="00FB285B"/>
    <w:rsid w:val="00FC2CEC"/>
    <w:rsid w:val="00FD1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41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EB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2A742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67EB1"/>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121BB"/>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2A742D"/>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EB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2A742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67EB1"/>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B121BB"/>
    <w:pPr>
      <w:spacing w:after="0" w:line="240" w:lineRule="auto"/>
    </w:pPr>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2A742D"/>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592">
      <w:bodyDiv w:val="1"/>
      <w:marLeft w:val="0"/>
      <w:marRight w:val="0"/>
      <w:marTop w:val="0"/>
      <w:marBottom w:val="0"/>
      <w:divBdr>
        <w:top w:val="none" w:sz="0" w:space="0" w:color="auto"/>
        <w:left w:val="none" w:sz="0" w:space="0" w:color="auto"/>
        <w:bottom w:val="none" w:sz="0" w:space="0" w:color="auto"/>
        <w:right w:val="none" w:sz="0" w:space="0" w:color="auto"/>
      </w:divBdr>
    </w:div>
    <w:div w:id="147013821">
      <w:bodyDiv w:val="1"/>
      <w:marLeft w:val="0"/>
      <w:marRight w:val="0"/>
      <w:marTop w:val="0"/>
      <w:marBottom w:val="0"/>
      <w:divBdr>
        <w:top w:val="none" w:sz="0" w:space="0" w:color="auto"/>
        <w:left w:val="none" w:sz="0" w:space="0" w:color="auto"/>
        <w:bottom w:val="none" w:sz="0" w:space="0" w:color="auto"/>
        <w:right w:val="none" w:sz="0" w:space="0" w:color="auto"/>
      </w:divBdr>
    </w:div>
    <w:div w:id="244265100">
      <w:bodyDiv w:val="1"/>
      <w:marLeft w:val="0"/>
      <w:marRight w:val="0"/>
      <w:marTop w:val="0"/>
      <w:marBottom w:val="0"/>
      <w:divBdr>
        <w:top w:val="none" w:sz="0" w:space="0" w:color="auto"/>
        <w:left w:val="none" w:sz="0" w:space="0" w:color="auto"/>
        <w:bottom w:val="none" w:sz="0" w:space="0" w:color="auto"/>
        <w:right w:val="none" w:sz="0" w:space="0" w:color="auto"/>
      </w:divBdr>
    </w:div>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920673358">
      <w:bodyDiv w:val="1"/>
      <w:marLeft w:val="0"/>
      <w:marRight w:val="0"/>
      <w:marTop w:val="0"/>
      <w:marBottom w:val="0"/>
      <w:divBdr>
        <w:top w:val="none" w:sz="0" w:space="0" w:color="auto"/>
        <w:left w:val="none" w:sz="0" w:space="0" w:color="auto"/>
        <w:bottom w:val="none" w:sz="0" w:space="0" w:color="auto"/>
        <w:right w:val="none" w:sz="0" w:space="0" w:color="auto"/>
      </w:divBdr>
    </w:div>
    <w:div w:id="943420923">
      <w:bodyDiv w:val="1"/>
      <w:marLeft w:val="0"/>
      <w:marRight w:val="0"/>
      <w:marTop w:val="0"/>
      <w:marBottom w:val="0"/>
      <w:divBdr>
        <w:top w:val="none" w:sz="0" w:space="0" w:color="auto"/>
        <w:left w:val="none" w:sz="0" w:space="0" w:color="auto"/>
        <w:bottom w:val="none" w:sz="0" w:space="0" w:color="auto"/>
        <w:right w:val="none" w:sz="0" w:space="0" w:color="auto"/>
      </w:divBdr>
    </w:div>
    <w:div w:id="1492064143">
      <w:bodyDiv w:val="1"/>
      <w:marLeft w:val="0"/>
      <w:marRight w:val="0"/>
      <w:marTop w:val="0"/>
      <w:marBottom w:val="0"/>
      <w:divBdr>
        <w:top w:val="none" w:sz="0" w:space="0" w:color="auto"/>
        <w:left w:val="none" w:sz="0" w:space="0" w:color="auto"/>
        <w:bottom w:val="none" w:sz="0" w:space="0" w:color="auto"/>
        <w:right w:val="none" w:sz="0" w:space="0" w:color="auto"/>
      </w:divBdr>
    </w:div>
    <w:div w:id="18092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2409</Words>
  <Characters>13735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Joeylee Dumas</cp:lastModifiedBy>
  <cp:revision>2</cp:revision>
  <dcterms:created xsi:type="dcterms:W3CDTF">2018-05-17T20:29:00Z</dcterms:created>
  <dcterms:modified xsi:type="dcterms:W3CDTF">2018-05-17T20:29:00Z</dcterms:modified>
</cp:coreProperties>
</file>