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4EDC4" w14:textId="77777777" w:rsidR="004C64B2" w:rsidRPr="000C6B19" w:rsidRDefault="004C64B2" w:rsidP="004C64B2">
      <w:pPr>
        <w:jc w:val="both"/>
        <w:rPr>
          <w:szCs w:val="20"/>
        </w:rPr>
      </w:pPr>
      <w:bookmarkStart w:id="0" w:name="_GoBack"/>
      <w:bookmarkEnd w:id="0"/>
      <w:r w:rsidRPr="000C6B19">
        <w:rPr>
          <w:szCs w:val="20"/>
        </w:rPr>
        <w:t>the State of Connecticut or any agency or political subdivision thereof, or any other body politic or corporate any and all documents which it deems to be necessary or appropriate; and</w:t>
      </w:r>
    </w:p>
    <w:p w14:paraId="75427F39" w14:textId="77777777" w:rsidR="004C64B2" w:rsidRPr="000C6B19" w:rsidRDefault="004C64B2" w:rsidP="004C64B2">
      <w:pPr>
        <w:jc w:val="both"/>
        <w:rPr>
          <w:szCs w:val="20"/>
        </w:rPr>
      </w:pPr>
    </w:p>
    <w:p w14:paraId="131793D6" w14:textId="77777777" w:rsidR="004C64B2" w:rsidRPr="000C6B19" w:rsidRDefault="004C64B2" w:rsidP="004C64B2">
      <w:pPr>
        <w:jc w:val="both"/>
        <w:rPr>
          <w:szCs w:val="20"/>
        </w:rPr>
      </w:pPr>
      <w:r w:rsidRPr="000C6B19">
        <w:rPr>
          <w:szCs w:val="20"/>
        </w:rPr>
        <w:t>BE IT FURTHER RESOLVED that Town Manager Sean Hendricks, Chief Executive Officer for the Town of Killingly, is hereby authorized to execute and deli</w:t>
      </w:r>
      <w:r>
        <w:rPr>
          <w:szCs w:val="20"/>
        </w:rPr>
        <w:t xml:space="preserve">ver a contract for services to </w:t>
      </w:r>
      <w:r w:rsidRPr="000C6B19">
        <w:rPr>
          <w:szCs w:val="20"/>
        </w:rPr>
        <w:t>the State of Connecticut and is further authorized to execute and deliver to the State of Connecticut any and all related documents on behalf of the Town of Killingly and to do and perform all acts and duties deemed necessary or appropriate to carry out the terms of such documents, including, but not limited to, executing and delivering all agreements and documents contemplated by such contract or related documents.</w:t>
      </w:r>
    </w:p>
    <w:p w14:paraId="0A8F4266" w14:textId="77777777" w:rsidR="004C64B2" w:rsidRPr="000C6B19" w:rsidRDefault="004C64B2" w:rsidP="004C64B2">
      <w:pPr>
        <w:rPr>
          <w:szCs w:val="20"/>
        </w:rPr>
      </w:pPr>
    </w:p>
    <w:p w14:paraId="34F30BBC" w14:textId="77777777" w:rsidR="004C64B2" w:rsidRPr="000C6B19" w:rsidRDefault="004C64B2" w:rsidP="004C64B2">
      <w:pPr>
        <w:rPr>
          <w:szCs w:val="20"/>
        </w:rPr>
      </w:pP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t>KILLINGLY TOWN COUNCIL</w:t>
      </w:r>
    </w:p>
    <w:p w14:paraId="6B160C7A" w14:textId="77777777" w:rsidR="004C64B2" w:rsidRPr="000C6B19" w:rsidRDefault="004C64B2" w:rsidP="004C64B2">
      <w:pPr>
        <w:rPr>
          <w:szCs w:val="20"/>
        </w:rPr>
      </w:pP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t>David A. Griffiths</w:t>
      </w:r>
    </w:p>
    <w:p w14:paraId="47E994B6" w14:textId="77777777" w:rsidR="004C64B2" w:rsidRPr="000C6B19" w:rsidRDefault="004C64B2" w:rsidP="004C64B2">
      <w:pPr>
        <w:rPr>
          <w:szCs w:val="20"/>
        </w:rPr>
      </w:pP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t>Chairman</w:t>
      </w:r>
    </w:p>
    <w:p w14:paraId="66FAF5A3" w14:textId="77777777" w:rsidR="004C64B2" w:rsidRPr="000C6B19" w:rsidRDefault="004C64B2" w:rsidP="004C64B2">
      <w:pPr>
        <w:rPr>
          <w:szCs w:val="20"/>
        </w:rPr>
      </w:pPr>
    </w:p>
    <w:p w14:paraId="44AE6128" w14:textId="77777777" w:rsidR="004C64B2" w:rsidRPr="000C6B19" w:rsidRDefault="004C64B2" w:rsidP="004C64B2">
      <w:pPr>
        <w:rPr>
          <w:szCs w:val="20"/>
        </w:rPr>
      </w:pPr>
      <w:r w:rsidRPr="000C6B19">
        <w:rPr>
          <w:szCs w:val="20"/>
        </w:rPr>
        <w:t>Dated at Killingly, Connecticut</w:t>
      </w:r>
    </w:p>
    <w:p w14:paraId="70D2076E" w14:textId="77777777" w:rsidR="004C64B2" w:rsidRPr="000C6B19" w:rsidRDefault="004C64B2" w:rsidP="004C64B2">
      <w:pPr>
        <w:rPr>
          <w:szCs w:val="20"/>
        </w:rPr>
      </w:pPr>
      <w:r w:rsidRPr="000C6B19">
        <w:rPr>
          <w:szCs w:val="20"/>
        </w:rPr>
        <w:t>this 5</w:t>
      </w:r>
      <w:r w:rsidRPr="000C6B19">
        <w:rPr>
          <w:szCs w:val="20"/>
          <w:vertAlign w:val="superscript"/>
        </w:rPr>
        <w:t>th</w:t>
      </w:r>
      <w:r w:rsidRPr="000C6B19">
        <w:rPr>
          <w:szCs w:val="20"/>
        </w:rPr>
        <w:t xml:space="preserve"> day of July, 2016</w:t>
      </w:r>
    </w:p>
    <w:p w14:paraId="4474073D" w14:textId="77777777" w:rsidR="004C64B2" w:rsidRDefault="004C64B2" w:rsidP="004C64B2">
      <w:pPr>
        <w:tabs>
          <w:tab w:val="left" w:pos="0"/>
        </w:tabs>
        <w:jc w:val="both"/>
        <w:rPr>
          <w:color w:val="000000"/>
        </w:rPr>
      </w:pPr>
    </w:p>
    <w:p w14:paraId="324687CD" w14:textId="77777777" w:rsidR="004C64B2" w:rsidRDefault="004C64B2" w:rsidP="004C64B2">
      <w:pPr>
        <w:tabs>
          <w:tab w:val="left" w:pos="0"/>
        </w:tabs>
        <w:jc w:val="both"/>
        <w:rPr>
          <w:color w:val="000000"/>
        </w:rPr>
      </w:pPr>
      <w:r>
        <w:rPr>
          <w:color w:val="000000"/>
        </w:rPr>
        <w:t>Discussion followed.</w:t>
      </w:r>
    </w:p>
    <w:p w14:paraId="56D498BD" w14:textId="77777777" w:rsidR="004C64B2" w:rsidRDefault="004C64B2" w:rsidP="004C64B2">
      <w:pPr>
        <w:tabs>
          <w:tab w:val="left" w:pos="0"/>
        </w:tabs>
        <w:jc w:val="both"/>
        <w:rPr>
          <w:color w:val="000000"/>
        </w:rPr>
      </w:pPr>
      <w:r>
        <w:rPr>
          <w:color w:val="000000"/>
        </w:rPr>
        <w:t>Voice vote:  Unanimous.  Motion passed.</w:t>
      </w:r>
    </w:p>
    <w:p w14:paraId="34F47FA0" w14:textId="77777777" w:rsidR="004C64B2" w:rsidRDefault="004C64B2" w:rsidP="004C64B2">
      <w:pPr>
        <w:tabs>
          <w:tab w:val="left" w:pos="0"/>
        </w:tabs>
        <w:jc w:val="both"/>
        <w:rPr>
          <w:color w:val="000000"/>
        </w:rPr>
      </w:pPr>
    </w:p>
    <w:p w14:paraId="22D0E55C" w14:textId="77777777" w:rsidR="004C64B2" w:rsidRDefault="004C64B2" w:rsidP="004C64B2">
      <w:pPr>
        <w:tabs>
          <w:tab w:val="left" w:pos="900"/>
        </w:tabs>
        <w:rPr>
          <w:color w:val="000000"/>
          <w:kern w:val="28"/>
          <w:u w:val="single"/>
        </w:rPr>
      </w:pPr>
      <w:r>
        <w:rPr>
          <w:color w:val="000000"/>
          <w:kern w:val="28"/>
        </w:rPr>
        <w:t xml:space="preserve">4d. </w:t>
      </w:r>
      <w:r w:rsidRPr="000C6B19">
        <w:rPr>
          <w:color w:val="000000"/>
          <w:kern w:val="28"/>
          <w:u w:val="single"/>
        </w:rPr>
        <w:t>Discussion with Fire Chiefs regarding their activities</w:t>
      </w:r>
    </w:p>
    <w:p w14:paraId="42FBB1CB" w14:textId="77777777" w:rsidR="004C64B2" w:rsidRPr="000C6B19" w:rsidRDefault="004C64B2" w:rsidP="004C64B2">
      <w:pPr>
        <w:tabs>
          <w:tab w:val="left" w:pos="900"/>
        </w:tabs>
        <w:rPr>
          <w:color w:val="000000"/>
          <w:kern w:val="28"/>
        </w:rPr>
      </w:pPr>
      <w:r>
        <w:rPr>
          <w:color w:val="000000"/>
          <w:kern w:val="28"/>
        </w:rPr>
        <w:t>Council members discussed the current activities of the Fire Departments with the Fire Chiefs.</w:t>
      </w:r>
    </w:p>
    <w:p w14:paraId="4CE09B80" w14:textId="77777777" w:rsidR="004C64B2" w:rsidRPr="00A85025" w:rsidRDefault="004C64B2" w:rsidP="004C64B2">
      <w:pPr>
        <w:tabs>
          <w:tab w:val="left" w:pos="0"/>
        </w:tabs>
        <w:jc w:val="both"/>
        <w:rPr>
          <w:color w:val="000000"/>
        </w:rPr>
      </w:pPr>
    </w:p>
    <w:p w14:paraId="5FBA66C6" w14:textId="77777777" w:rsidR="004C64B2" w:rsidRDefault="004C64B2" w:rsidP="004C64B2">
      <w:pPr>
        <w:shd w:val="clear" w:color="auto" w:fill="FFFFFF"/>
        <w:rPr>
          <w:color w:val="000000"/>
          <w:u w:val="single"/>
        </w:rPr>
      </w:pPr>
      <w:r>
        <w:rPr>
          <w:color w:val="000000"/>
        </w:rPr>
        <w:t xml:space="preserve">5.  </w:t>
      </w:r>
      <w:r>
        <w:rPr>
          <w:color w:val="000000"/>
          <w:u w:val="single"/>
        </w:rPr>
        <w:t>Adjournment</w:t>
      </w:r>
    </w:p>
    <w:p w14:paraId="0D059BA4" w14:textId="77777777" w:rsidR="004C64B2" w:rsidRDefault="004C64B2" w:rsidP="004C64B2">
      <w:pPr>
        <w:shd w:val="clear" w:color="auto" w:fill="FFFFFF"/>
        <w:rPr>
          <w:color w:val="000000"/>
        </w:rPr>
      </w:pPr>
      <w:r>
        <w:rPr>
          <w:color w:val="000000"/>
        </w:rPr>
        <w:t>Mr. Alemian made a motion, seconded by Ms. LaBerge, to adjourn the meeting.</w:t>
      </w:r>
    </w:p>
    <w:p w14:paraId="2B3090A9" w14:textId="77777777" w:rsidR="004C64B2" w:rsidRDefault="004C64B2" w:rsidP="004C64B2">
      <w:pPr>
        <w:shd w:val="clear" w:color="auto" w:fill="FFFFFF"/>
        <w:rPr>
          <w:color w:val="000000"/>
        </w:rPr>
      </w:pPr>
      <w:r>
        <w:rPr>
          <w:color w:val="000000"/>
        </w:rPr>
        <w:t>Voice Vote:  Unanimous.  Motion passed.</w:t>
      </w:r>
    </w:p>
    <w:p w14:paraId="012A7213" w14:textId="77777777" w:rsidR="004C64B2" w:rsidRDefault="004C64B2" w:rsidP="004C64B2">
      <w:pPr>
        <w:shd w:val="clear" w:color="auto" w:fill="FFFFFF"/>
        <w:rPr>
          <w:color w:val="000000"/>
        </w:rPr>
      </w:pPr>
      <w:r>
        <w:rPr>
          <w:color w:val="000000"/>
        </w:rPr>
        <w:t>The meeting ended at 8:50 p.m.</w:t>
      </w:r>
    </w:p>
    <w:p w14:paraId="5466EBBD" w14:textId="77777777" w:rsidR="004C64B2" w:rsidRDefault="004C64B2" w:rsidP="004C64B2">
      <w:pPr>
        <w:shd w:val="clear" w:color="auto" w:fill="FFFFFF"/>
        <w:rPr>
          <w:color w:val="000000"/>
        </w:rPr>
      </w:pPr>
    </w:p>
    <w:p w14:paraId="0B6E8B47" w14:textId="77777777" w:rsidR="004C64B2" w:rsidRDefault="004C64B2" w:rsidP="004C64B2">
      <w:pPr>
        <w:shd w:val="clear" w:color="auto" w:fill="FFFFFF"/>
        <w:rPr>
          <w:color w:val="000000"/>
        </w:rPr>
      </w:pPr>
      <w:r>
        <w:rPr>
          <w:color w:val="000000"/>
        </w:rPr>
        <w:t>                                                                                                Respectfully submitted,</w:t>
      </w:r>
    </w:p>
    <w:p w14:paraId="2AE1EB07" w14:textId="77777777" w:rsidR="004C64B2" w:rsidRDefault="004C64B2" w:rsidP="004C64B2">
      <w:pPr>
        <w:shd w:val="clear" w:color="auto" w:fill="FFFFFF"/>
        <w:rPr>
          <w:color w:val="000000"/>
        </w:rPr>
      </w:pPr>
      <w:r>
        <w:rPr>
          <w:color w:val="000000"/>
        </w:rPr>
        <w:t> </w:t>
      </w:r>
    </w:p>
    <w:p w14:paraId="380222EA" w14:textId="77777777" w:rsidR="004C64B2" w:rsidRDefault="004C64B2" w:rsidP="004C64B2">
      <w:pPr>
        <w:shd w:val="clear" w:color="auto" w:fill="FFFFFF"/>
        <w:rPr>
          <w:color w:val="000000"/>
        </w:rPr>
      </w:pPr>
    </w:p>
    <w:p w14:paraId="45024DC3" w14:textId="77777777" w:rsidR="004C64B2" w:rsidRDefault="004C64B2" w:rsidP="004C64B2">
      <w:pPr>
        <w:shd w:val="clear" w:color="auto" w:fill="FFFFFF"/>
        <w:rPr>
          <w:color w:val="000000"/>
        </w:rPr>
      </w:pPr>
      <w:r>
        <w:rPr>
          <w:color w:val="000000"/>
        </w:rPr>
        <w:t> </w:t>
      </w:r>
    </w:p>
    <w:p w14:paraId="046E1B1E" w14:textId="77777777" w:rsidR="004C64B2" w:rsidRDefault="004C64B2" w:rsidP="004C64B2">
      <w:pPr>
        <w:shd w:val="clear" w:color="auto" w:fill="FFFFFF"/>
        <w:rPr>
          <w:color w:val="000000"/>
        </w:rPr>
      </w:pPr>
      <w:r>
        <w:rPr>
          <w:color w:val="000000"/>
        </w:rPr>
        <w:t>                                                                                                 Elizabeth Buzalski</w:t>
      </w:r>
    </w:p>
    <w:p w14:paraId="0F13093F" w14:textId="77777777" w:rsidR="004C64B2" w:rsidRDefault="004C64B2" w:rsidP="004C64B2">
      <w:pPr>
        <w:shd w:val="clear" w:color="auto" w:fill="FFFFFF"/>
        <w:spacing w:line="326" w:lineRule="atLeast"/>
        <w:ind w:left="5040" w:firstLine="720"/>
        <w:rPr>
          <w:color w:val="000000"/>
        </w:rPr>
      </w:pPr>
      <w:r>
        <w:rPr>
          <w:color w:val="000000"/>
        </w:rPr>
        <w:t>Council Secretary</w:t>
      </w:r>
    </w:p>
    <w:p w14:paraId="685663F7" w14:textId="77777777" w:rsidR="004C64B2" w:rsidRDefault="004C64B2" w:rsidP="004C64B2">
      <w:pPr>
        <w:shd w:val="clear" w:color="auto" w:fill="FFFFFF"/>
        <w:spacing w:after="240"/>
        <w:jc w:val="center"/>
      </w:pPr>
      <w:r>
        <w:rPr>
          <w:color w:val="000000"/>
        </w:rPr>
        <w:t>--------------------</w:t>
      </w:r>
    </w:p>
    <w:p w14:paraId="5545EFC4" w14:textId="77777777" w:rsidR="004C64B2" w:rsidRDefault="004C64B2" w:rsidP="004C64B2"/>
    <w:p w14:paraId="5417B96B" w14:textId="77777777" w:rsidR="00B57923" w:rsidRPr="00AE1C9A" w:rsidRDefault="00902982" w:rsidP="00B57923">
      <w:pPr>
        <w:spacing w:line="276" w:lineRule="auto"/>
        <w:jc w:val="center"/>
        <w:rPr>
          <w:b/>
          <w:bCs/>
        </w:rPr>
      </w:pPr>
      <w:r>
        <w:rPr>
          <w:b/>
          <w:bCs/>
        </w:rPr>
        <w:t xml:space="preserve">KILLINGLY </w:t>
      </w:r>
      <w:r w:rsidR="00B57923" w:rsidRPr="00AE1C9A">
        <w:rPr>
          <w:b/>
          <w:bCs/>
        </w:rPr>
        <w:t>TOWN COUNCIL</w:t>
      </w:r>
    </w:p>
    <w:p w14:paraId="2D312294" w14:textId="77777777" w:rsidR="00B57923" w:rsidRPr="00AE1C9A" w:rsidRDefault="00902982" w:rsidP="00902982">
      <w:pPr>
        <w:spacing w:line="276" w:lineRule="auto"/>
        <w:jc w:val="center"/>
        <w:rPr>
          <w:b/>
          <w:bCs/>
        </w:rPr>
      </w:pPr>
      <w:r>
        <w:rPr>
          <w:b/>
          <w:bCs/>
        </w:rPr>
        <w:t>REGULAR</w:t>
      </w:r>
      <w:r w:rsidR="00B57923" w:rsidRPr="00AE1C9A">
        <w:rPr>
          <w:b/>
          <w:bCs/>
        </w:rPr>
        <w:t xml:space="preserve"> MEETING</w:t>
      </w:r>
    </w:p>
    <w:p w14:paraId="51084009" w14:textId="77777777" w:rsidR="00B57923" w:rsidRPr="00AE1C9A" w:rsidRDefault="00B57923" w:rsidP="00B57923">
      <w:pPr>
        <w:tabs>
          <w:tab w:val="left" w:pos="5490"/>
          <w:tab w:val="left" w:pos="6480"/>
        </w:tabs>
        <w:ind w:left="4320" w:firstLine="270"/>
        <w:rPr>
          <w:b/>
          <w:bCs/>
        </w:rPr>
      </w:pPr>
    </w:p>
    <w:p w14:paraId="448D82EB" w14:textId="3F90B8AB" w:rsidR="00B57923" w:rsidRPr="00AE1C9A" w:rsidRDefault="00B57923" w:rsidP="0014135A">
      <w:pPr>
        <w:tabs>
          <w:tab w:val="left" w:pos="5490"/>
          <w:tab w:val="left" w:pos="6480"/>
        </w:tabs>
        <w:ind w:left="4320" w:firstLine="270"/>
        <w:rPr>
          <w:bCs/>
        </w:rPr>
      </w:pPr>
      <w:r w:rsidRPr="00AE1C9A">
        <w:rPr>
          <w:b/>
          <w:bCs/>
        </w:rPr>
        <w:t xml:space="preserve">    DATE:   </w:t>
      </w:r>
      <w:r w:rsidR="00A9531D">
        <w:rPr>
          <w:bCs/>
        </w:rPr>
        <w:t xml:space="preserve">TUESDAY, </w:t>
      </w:r>
      <w:r w:rsidR="00827FEA">
        <w:rPr>
          <w:bCs/>
        </w:rPr>
        <w:t>July 12</w:t>
      </w:r>
      <w:r w:rsidR="00A9531D">
        <w:rPr>
          <w:bCs/>
        </w:rPr>
        <w:t>, 2016</w:t>
      </w:r>
    </w:p>
    <w:p w14:paraId="03E44F8F" w14:textId="77777777" w:rsidR="00B57923" w:rsidRPr="00AE1C9A" w:rsidRDefault="00B57923" w:rsidP="00B57923">
      <w:pPr>
        <w:tabs>
          <w:tab w:val="left" w:pos="5490"/>
        </w:tabs>
        <w:ind w:left="4320" w:firstLine="270"/>
        <w:rPr>
          <w:bCs/>
        </w:rPr>
      </w:pPr>
      <w:r w:rsidRPr="00AE1C9A">
        <w:rPr>
          <w:bCs/>
        </w:rPr>
        <w:t xml:space="preserve">    </w:t>
      </w:r>
      <w:r w:rsidRPr="00AE1C9A">
        <w:rPr>
          <w:b/>
          <w:bCs/>
        </w:rPr>
        <w:t>TIME:</w:t>
      </w:r>
      <w:r w:rsidR="00A9531D">
        <w:rPr>
          <w:bCs/>
        </w:rPr>
        <w:t xml:space="preserve">    7:00</w:t>
      </w:r>
      <w:r w:rsidRPr="00AE1C9A">
        <w:rPr>
          <w:bCs/>
        </w:rPr>
        <w:t xml:space="preserve"> P.M.</w:t>
      </w:r>
    </w:p>
    <w:p w14:paraId="68CCE0C9" w14:textId="77777777" w:rsidR="00B57923" w:rsidRPr="00AE1C9A" w:rsidRDefault="00B57923" w:rsidP="00B57923">
      <w:pPr>
        <w:tabs>
          <w:tab w:val="left" w:pos="4590"/>
          <w:tab w:val="left" w:pos="5490"/>
          <w:tab w:val="left" w:pos="5580"/>
          <w:tab w:val="left" w:pos="6480"/>
        </w:tabs>
        <w:ind w:left="5400" w:hanging="1440"/>
        <w:rPr>
          <w:bCs/>
        </w:rPr>
      </w:pPr>
      <w:r w:rsidRPr="00AE1C9A">
        <w:rPr>
          <w:bCs/>
        </w:rPr>
        <w:t xml:space="preserve">      </w:t>
      </w:r>
      <w:r w:rsidRPr="00AE1C9A">
        <w:rPr>
          <w:bCs/>
        </w:rPr>
        <w:tab/>
        <w:t xml:space="preserve">    </w:t>
      </w:r>
      <w:r w:rsidRPr="00AE1C9A">
        <w:rPr>
          <w:b/>
          <w:bCs/>
        </w:rPr>
        <w:t>PLACE:</w:t>
      </w:r>
      <w:r w:rsidRPr="00AE1C9A">
        <w:rPr>
          <w:bCs/>
        </w:rPr>
        <w:t xml:space="preserve"> TOWN MEETING ROOM       </w:t>
      </w:r>
    </w:p>
    <w:p w14:paraId="16D875EF" w14:textId="77777777" w:rsidR="00B57923" w:rsidRPr="00AE1C9A" w:rsidRDefault="00B57923" w:rsidP="00B57923">
      <w:pPr>
        <w:tabs>
          <w:tab w:val="left" w:pos="4320"/>
          <w:tab w:val="left" w:pos="5580"/>
        </w:tabs>
        <w:ind w:left="5400" w:hanging="1440"/>
        <w:rPr>
          <w:bCs/>
        </w:rPr>
      </w:pPr>
      <w:r w:rsidRPr="00AE1C9A">
        <w:rPr>
          <w:bCs/>
        </w:rPr>
        <w:tab/>
        <w:t xml:space="preserve">               </w:t>
      </w:r>
      <w:r w:rsidRPr="00AE1C9A">
        <w:rPr>
          <w:bCs/>
        </w:rPr>
        <w:tab/>
        <w:t xml:space="preserve">  </w:t>
      </w:r>
      <w:r w:rsidRPr="00AE1C9A">
        <w:rPr>
          <w:bCs/>
        </w:rPr>
        <w:tab/>
      </w:r>
      <w:r w:rsidRPr="00AE1C9A">
        <w:rPr>
          <w:bCs/>
        </w:rPr>
        <w:tab/>
        <w:t xml:space="preserve"> KILLINGLY TOWN HALL</w:t>
      </w:r>
    </w:p>
    <w:p w14:paraId="09310F6B" w14:textId="77777777" w:rsidR="00B57923" w:rsidRPr="00AE1C9A" w:rsidRDefault="00B57923" w:rsidP="00B57923">
      <w:pPr>
        <w:ind w:left="600" w:hanging="360"/>
        <w:jc w:val="center"/>
        <w:rPr>
          <w:b/>
          <w:bCs/>
        </w:rPr>
      </w:pPr>
    </w:p>
    <w:p w14:paraId="3A293B30" w14:textId="77777777" w:rsidR="00B57923" w:rsidRPr="00AE1C9A" w:rsidRDefault="00B57923" w:rsidP="00B57923">
      <w:pPr>
        <w:shd w:val="clear" w:color="auto" w:fill="FFFFFF"/>
        <w:tabs>
          <w:tab w:val="center" w:pos="330"/>
        </w:tabs>
        <w:jc w:val="center"/>
      </w:pPr>
      <w:r w:rsidRPr="00AE1C9A">
        <w:lastRenderedPageBreak/>
        <w:t>AGENDA</w:t>
      </w:r>
    </w:p>
    <w:p w14:paraId="5AD06692" w14:textId="5153E514" w:rsidR="00B57923" w:rsidRDefault="00B57923" w:rsidP="00B57923">
      <w:pPr>
        <w:ind w:left="600" w:hanging="360"/>
        <w:rPr>
          <w:b/>
          <w:bCs/>
        </w:rPr>
      </w:pPr>
    </w:p>
    <w:p w14:paraId="1A8811AD" w14:textId="77777777" w:rsidR="00984DB7" w:rsidRPr="00AE1C9A" w:rsidRDefault="00984DB7" w:rsidP="00B57923">
      <w:pPr>
        <w:ind w:left="600" w:hanging="360"/>
        <w:rPr>
          <w:b/>
          <w:bCs/>
        </w:rPr>
      </w:pPr>
    </w:p>
    <w:p w14:paraId="07FBC97B" w14:textId="77777777" w:rsidR="00B57923" w:rsidRPr="00AE1C9A" w:rsidRDefault="00B57923" w:rsidP="00B57923">
      <w:pPr>
        <w:pStyle w:val="ListParagraph"/>
        <w:numPr>
          <w:ilvl w:val="0"/>
          <w:numId w:val="1"/>
        </w:numPr>
        <w:rPr>
          <w:b/>
          <w:bCs/>
        </w:rPr>
      </w:pPr>
      <w:r w:rsidRPr="00AE1C9A">
        <w:rPr>
          <w:b/>
          <w:bCs/>
        </w:rPr>
        <w:t>CALL TO ORDER</w:t>
      </w:r>
      <w:r w:rsidRPr="00AE1C9A">
        <w:rPr>
          <w:b/>
          <w:bCs/>
        </w:rPr>
        <w:tab/>
      </w:r>
      <w:r w:rsidRPr="00AE1C9A">
        <w:rPr>
          <w:b/>
          <w:bCs/>
        </w:rPr>
        <w:tab/>
      </w:r>
      <w:r w:rsidRPr="00AE1C9A">
        <w:rPr>
          <w:b/>
          <w:bCs/>
        </w:rPr>
        <w:tab/>
      </w:r>
      <w:r w:rsidRPr="00AE1C9A">
        <w:rPr>
          <w:b/>
          <w:bCs/>
        </w:rPr>
        <w:tab/>
      </w:r>
      <w:r w:rsidRPr="00AE1C9A">
        <w:rPr>
          <w:b/>
          <w:bCs/>
        </w:rPr>
        <w:tab/>
      </w:r>
      <w:r w:rsidRPr="00AE1C9A">
        <w:rPr>
          <w:b/>
          <w:bCs/>
        </w:rPr>
        <w:tab/>
      </w:r>
      <w:r w:rsidRPr="00AE1C9A">
        <w:rPr>
          <w:b/>
          <w:bCs/>
        </w:rPr>
        <w:tab/>
      </w:r>
    </w:p>
    <w:p w14:paraId="616D3060" w14:textId="77777777" w:rsidR="00B57923" w:rsidRPr="00AE1C9A" w:rsidRDefault="00B57923" w:rsidP="00B57923">
      <w:pPr>
        <w:pStyle w:val="ListParagraph"/>
        <w:numPr>
          <w:ilvl w:val="0"/>
          <w:numId w:val="1"/>
        </w:numPr>
        <w:rPr>
          <w:b/>
          <w:bCs/>
        </w:rPr>
      </w:pPr>
      <w:r w:rsidRPr="00AE1C9A">
        <w:rPr>
          <w:b/>
          <w:bCs/>
        </w:rPr>
        <w:t>PRAYER</w:t>
      </w:r>
    </w:p>
    <w:p w14:paraId="34E5B1A9" w14:textId="77777777" w:rsidR="00B57923" w:rsidRPr="00AE1C9A" w:rsidRDefault="00B57923" w:rsidP="00B57923">
      <w:pPr>
        <w:pStyle w:val="ListParagraph"/>
        <w:numPr>
          <w:ilvl w:val="0"/>
          <w:numId w:val="1"/>
        </w:numPr>
        <w:rPr>
          <w:b/>
          <w:bCs/>
        </w:rPr>
      </w:pPr>
      <w:r w:rsidRPr="00AE1C9A">
        <w:rPr>
          <w:b/>
          <w:bCs/>
        </w:rPr>
        <w:t>PLEDGE OF ALLEGIANCE</w:t>
      </w:r>
    </w:p>
    <w:p w14:paraId="6ADD719D" w14:textId="77777777" w:rsidR="00B57923" w:rsidRPr="00AE1C9A" w:rsidRDefault="00B57923" w:rsidP="00B57923">
      <w:pPr>
        <w:pStyle w:val="ListParagraph"/>
        <w:numPr>
          <w:ilvl w:val="0"/>
          <w:numId w:val="1"/>
        </w:numPr>
        <w:rPr>
          <w:b/>
          <w:bCs/>
        </w:rPr>
      </w:pPr>
      <w:r w:rsidRPr="00AE1C9A">
        <w:rPr>
          <w:b/>
          <w:bCs/>
        </w:rPr>
        <w:t>ROLL CALL</w:t>
      </w:r>
    </w:p>
    <w:p w14:paraId="7A3ECB69" w14:textId="77777777" w:rsidR="008938D7" w:rsidRDefault="00B57923" w:rsidP="008938D7">
      <w:pPr>
        <w:numPr>
          <w:ilvl w:val="0"/>
          <w:numId w:val="1"/>
        </w:numPr>
        <w:rPr>
          <w:bCs/>
        </w:rPr>
      </w:pPr>
      <w:r w:rsidRPr="00AE1C9A">
        <w:rPr>
          <w:b/>
          <w:bCs/>
        </w:rPr>
        <w:t>ADOPTION OF MINUTES OF PREVIOUS MEETINGS</w:t>
      </w:r>
    </w:p>
    <w:p w14:paraId="573072B1" w14:textId="55EBD6A6" w:rsidR="006853BB" w:rsidRPr="006853BB" w:rsidRDefault="006853BB" w:rsidP="006853BB">
      <w:pPr>
        <w:ind w:firstLine="360"/>
        <w:rPr>
          <w:bCs/>
        </w:rPr>
      </w:pPr>
      <w:r w:rsidRPr="006853BB">
        <w:rPr>
          <w:bCs/>
        </w:rPr>
        <w:t xml:space="preserve">a)   Special Town Council Meeting:   06/07/16 - </w:t>
      </w:r>
      <w:r w:rsidRPr="006853BB">
        <w:rPr>
          <w:b/>
          <w:bCs/>
        </w:rPr>
        <w:t>CANCELED</w:t>
      </w:r>
    </w:p>
    <w:p w14:paraId="78ACC3D8" w14:textId="2A2D75C9" w:rsidR="006853BB" w:rsidRPr="006853BB" w:rsidRDefault="006853BB" w:rsidP="006853BB">
      <w:pPr>
        <w:pStyle w:val="ListParagraph"/>
        <w:ind w:left="360"/>
        <w:rPr>
          <w:bCs/>
        </w:rPr>
      </w:pPr>
      <w:r w:rsidRPr="006853BB">
        <w:rPr>
          <w:bCs/>
        </w:rPr>
        <w:t>b)   Regular Town Council Meeting:  06/14/16</w:t>
      </w:r>
    </w:p>
    <w:p w14:paraId="0FAFB1BC" w14:textId="08B880D4" w:rsidR="008938D7" w:rsidRDefault="008938D7" w:rsidP="008938D7">
      <w:pPr>
        <w:rPr>
          <w:b/>
          <w:bCs/>
        </w:rPr>
      </w:pPr>
      <w:r>
        <w:rPr>
          <w:bCs/>
        </w:rPr>
        <w:t xml:space="preserve">6.   </w:t>
      </w:r>
      <w:r w:rsidR="00B57923" w:rsidRPr="00312563">
        <w:rPr>
          <w:b/>
          <w:bCs/>
        </w:rPr>
        <w:t>PRESENTATIONS, PROCLAMATIONS AND DECLARATIONS</w:t>
      </w:r>
    </w:p>
    <w:p w14:paraId="3584D7D6" w14:textId="0194B447" w:rsidR="006853BB" w:rsidRDefault="006853BB" w:rsidP="006853BB">
      <w:pPr>
        <w:ind w:left="360" w:right="360"/>
        <w:rPr>
          <w:bCs/>
        </w:rPr>
      </w:pPr>
      <w:r>
        <w:rPr>
          <w:bCs/>
        </w:rPr>
        <w:t xml:space="preserve"> </w:t>
      </w:r>
      <w:r w:rsidRPr="00303558">
        <w:rPr>
          <w:bCs/>
        </w:rPr>
        <w:t xml:space="preserve">a)  </w:t>
      </w:r>
      <w:r>
        <w:rPr>
          <w:bCs/>
        </w:rPr>
        <w:t>Recognition of retirement of Carol Ryley</w:t>
      </w:r>
    </w:p>
    <w:p w14:paraId="4458F26D" w14:textId="281E2660" w:rsidR="006853BB" w:rsidRPr="00303558" w:rsidRDefault="006853BB" w:rsidP="006853BB">
      <w:pPr>
        <w:ind w:right="360" w:firstLine="360"/>
        <w:rPr>
          <w:bCs/>
        </w:rPr>
      </w:pPr>
      <w:r>
        <w:rPr>
          <w:bCs/>
        </w:rPr>
        <w:t xml:space="preserve"> b)  Proclamation regarding Public Works Week in Killingly</w:t>
      </w:r>
    </w:p>
    <w:p w14:paraId="6E27B979" w14:textId="77777777" w:rsidR="008938D7" w:rsidRDefault="008938D7" w:rsidP="008938D7">
      <w:pPr>
        <w:rPr>
          <w:b/>
          <w:bCs/>
        </w:rPr>
      </w:pPr>
      <w:r w:rsidRPr="008938D7">
        <w:rPr>
          <w:bCs/>
        </w:rPr>
        <w:t>7.</w:t>
      </w:r>
      <w:r>
        <w:rPr>
          <w:b/>
          <w:bCs/>
        </w:rPr>
        <w:t xml:space="preserve">   </w:t>
      </w:r>
      <w:r w:rsidR="00B57923" w:rsidRPr="00312563">
        <w:rPr>
          <w:b/>
          <w:bCs/>
        </w:rPr>
        <w:t>UNFINISHED BUSINESS FOR TOWN MEETING ACTION</w:t>
      </w:r>
    </w:p>
    <w:p w14:paraId="1C3F3DB7" w14:textId="76989537" w:rsidR="00BC22C7" w:rsidRPr="008938D7" w:rsidRDefault="008938D7" w:rsidP="008938D7">
      <w:pPr>
        <w:rPr>
          <w:bCs/>
        </w:rPr>
      </w:pPr>
      <w:r w:rsidRPr="008938D7">
        <w:rPr>
          <w:bCs/>
        </w:rPr>
        <w:t>8.</w:t>
      </w:r>
      <w:r>
        <w:rPr>
          <w:b/>
          <w:bCs/>
        </w:rPr>
        <w:t xml:space="preserve">   </w:t>
      </w:r>
      <w:r w:rsidR="00BC22C7" w:rsidRPr="008938D7">
        <w:rPr>
          <w:b/>
          <w:bCs/>
        </w:rPr>
        <w:t>CITIZEN’S STATEMENTS AND PETITIONS</w:t>
      </w:r>
    </w:p>
    <w:p w14:paraId="412F4D14" w14:textId="77777777" w:rsidR="00BC22C7" w:rsidRDefault="00BC22C7" w:rsidP="00BC22C7">
      <w:pPr>
        <w:pStyle w:val="ListParagraph"/>
        <w:ind w:left="360"/>
        <w:rPr>
          <w:bCs/>
        </w:rPr>
      </w:pPr>
      <w:r w:rsidRPr="00BC22C7">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4EACC990" w14:textId="77777777" w:rsidR="00D26821" w:rsidRDefault="00BC22C7" w:rsidP="00D26821">
      <w:pPr>
        <w:ind w:left="450" w:hanging="450"/>
        <w:rPr>
          <w:b/>
          <w:bCs/>
        </w:rPr>
      </w:pPr>
      <w:r>
        <w:rPr>
          <w:bCs/>
        </w:rPr>
        <w:t>9</w:t>
      </w:r>
      <w:r w:rsidRPr="00AE1C9A">
        <w:rPr>
          <w:bCs/>
        </w:rPr>
        <w:t>.</w:t>
      </w:r>
      <w:r w:rsidRPr="00AE1C9A">
        <w:rPr>
          <w:b/>
          <w:bCs/>
        </w:rPr>
        <w:t xml:space="preserve"> </w:t>
      </w:r>
      <w:r>
        <w:rPr>
          <w:b/>
          <w:bCs/>
        </w:rPr>
        <w:t xml:space="preserve"> </w:t>
      </w:r>
      <w:r w:rsidRPr="00AE1C9A">
        <w:rPr>
          <w:b/>
          <w:bCs/>
        </w:rPr>
        <w:t>COUNCIL/STAFF COMMENTS</w:t>
      </w:r>
    </w:p>
    <w:p w14:paraId="55BD7639" w14:textId="77777777" w:rsidR="00D26821" w:rsidRDefault="00D26821" w:rsidP="00D26821">
      <w:pPr>
        <w:ind w:left="450" w:hanging="450"/>
        <w:rPr>
          <w:b/>
          <w:bCs/>
        </w:rPr>
      </w:pPr>
      <w:r>
        <w:rPr>
          <w:bCs/>
        </w:rPr>
        <w:t>10</w:t>
      </w:r>
      <w:r w:rsidR="00BC22C7" w:rsidRPr="00AE1C9A">
        <w:rPr>
          <w:bCs/>
        </w:rPr>
        <w:t>.</w:t>
      </w:r>
      <w:r w:rsidR="00BC22C7" w:rsidRPr="00AE1C9A">
        <w:rPr>
          <w:b/>
          <w:bCs/>
        </w:rPr>
        <w:t xml:space="preserve"> APPOINTME</w:t>
      </w:r>
      <w:r>
        <w:rPr>
          <w:b/>
          <w:bCs/>
        </w:rPr>
        <w:t>NTS TO BOARDS AND COMMISSIONS</w:t>
      </w:r>
    </w:p>
    <w:p w14:paraId="606D4B89" w14:textId="77777777" w:rsidR="00B57923" w:rsidRPr="00D26821" w:rsidRDefault="00D26821" w:rsidP="00D26821">
      <w:pPr>
        <w:ind w:left="450" w:hanging="450"/>
        <w:rPr>
          <w:b/>
          <w:bCs/>
        </w:rPr>
      </w:pPr>
      <w:r>
        <w:rPr>
          <w:bCs/>
        </w:rPr>
        <w:t>11.</w:t>
      </w:r>
      <w:r>
        <w:rPr>
          <w:b/>
          <w:bCs/>
        </w:rPr>
        <w:t xml:space="preserve"> </w:t>
      </w:r>
      <w:r w:rsidR="00B57923" w:rsidRPr="00BC22C7">
        <w:rPr>
          <w:b/>
          <w:bCs/>
        </w:rPr>
        <w:t>DISCUSSION AND ACCEPTANCE OF MONTHLY BUDGET REPORTS</w:t>
      </w:r>
    </w:p>
    <w:p w14:paraId="5BF7B703" w14:textId="77777777" w:rsidR="00B57923" w:rsidRPr="00AE1C9A" w:rsidRDefault="00B57923" w:rsidP="00B57923">
      <w:pPr>
        <w:ind w:left="1170" w:hanging="810"/>
      </w:pPr>
      <w:r w:rsidRPr="00AE1C9A">
        <w:t xml:space="preserve">a) Summary Report on General Fund Appropriations for Town Government  </w:t>
      </w:r>
    </w:p>
    <w:p w14:paraId="4934CBAD" w14:textId="77777777" w:rsidR="00B57923" w:rsidRPr="00AE1C9A" w:rsidRDefault="00B57923" w:rsidP="00B57923">
      <w:pPr>
        <w:ind w:left="1170" w:hanging="810"/>
        <w:rPr>
          <w:b/>
          <w:bCs/>
        </w:rPr>
      </w:pPr>
      <w:r w:rsidRPr="00AE1C9A">
        <w:t xml:space="preserve">b) System Object Based on Adjusted Budget for the Board of Education  </w:t>
      </w:r>
    </w:p>
    <w:p w14:paraId="097680AC" w14:textId="77777777" w:rsidR="00B57923" w:rsidRPr="00AE1C9A" w:rsidRDefault="00D26821" w:rsidP="00B57923">
      <w:pPr>
        <w:tabs>
          <w:tab w:val="left" w:pos="180"/>
        </w:tabs>
        <w:ind w:left="600" w:hanging="600"/>
        <w:rPr>
          <w:b/>
          <w:bCs/>
        </w:rPr>
      </w:pPr>
      <w:r>
        <w:rPr>
          <w:bCs/>
        </w:rPr>
        <w:t>12</w:t>
      </w:r>
      <w:r w:rsidR="00B57923" w:rsidRPr="00AE1C9A">
        <w:rPr>
          <w:bCs/>
        </w:rPr>
        <w:t>.</w:t>
      </w:r>
      <w:r w:rsidR="00B57923" w:rsidRPr="00AE1C9A">
        <w:rPr>
          <w:b/>
          <w:bCs/>
        </w:rPr>
        <w:t xml:space="preserve">   REPORTS FROM LIAISONS</w:t>
      </w:r>
    </w:p>
    <w:p w14:paraId="2232EB47" w14:textId="77777777" w:rsidR="00B57923" w:rsidRPr="00AE1C9A" w:rsidRDefault="00B57923" w:rsidP="00B57923">
      <w:pPr>
        <w:tabs>
          <w:tab w:val="left" w:pos="180"/>
        </w:tabs>
        <w:ind w:left="600" w:hanging="240"/>
        <w:rPr>
          <w:bCs/>
        </w:rPr>
      </w:pPr>
      <w:r w:rsidRPr="00AE1C9A">
        <w:rPr>
          <w:bCs/>
        </w:rPr>
        <w:t>a) Board of Education Liaison</w:t>
      </w:r>
    </w:p>
    <w:p w14:paraId="1678BD64" w14:textId="77777777" w:rsidR="00B57923" w:rsidRPr="00AE1C9A" w:rsidRDefault="00B57923" w:rsidP="00B57923">
      <w:pPr>
        <w:tabs>
          <w:tab w:val="left" w:pos="180"/>
        </w:tabs>
        <w:ind w:left="600" w:hanging="240"/>
        <w:rPr>
          <w:b/>
          <w:bCs/>
        </w:rPr>
      </w:pPr>
      <w:r w:rsidRPr="00AE1C9A">
        <w:rPr>
          <w:bCs/>
        </w:rPr>
        <w:t>b) Borough Council Liaison</w:t>
      </w:r>
    </w:p>
    <w:p w14:paraId="31065A74" w14:textId="77777777" w:rsidR="00B57923" w:rsidRPr="00AE1C9A" w:rsidRDefault="00D26821" w:rsidP="00B57923">
      <w:pPr>
        <w:ind w:left="360" w:hanging="360"/>
        <w:rPr>
          <w:b/>
          <w:bCs/>
        </w:rPr>
      </w:pPr>
      <w:r>
        <w:rPr>
          <w:bCs/>
        </w:rPr>
        <w:t>13</w:t>
      </w:r>
      <w:r w:rsidR="00B57923" w:rsidRPr="00AE1C9A">
        <w:rPr>
          <w:bCs/>
        </w:rPr>
        <w:t>.</w:t>
      </w:r>
      <w:r w:rsidR="00B57923" w:rsidRPr="00AE1C9A">
        <w:rPr>
          <w:b/>
          <w:bCs/>
        </w:rPr>
        <w:tab/>
        <w:t>CORRESPONDENCE TO COUNCIL</w:t>
      </w:r>
    </w:p>
    <w:p w14:paraId="5BC8E5A9" w14:textId="62589B19" w:rsidR="00B57923" w:rsidRDefault="00B57923" w:rsidP="00B57923">
      <w:pPr>
        <w:tabs>
          <w:tab w:val="left" w:pos="10080"/>
        </w:tabs>
        <w:ind w:left="450" w:hanging="450"/>
        <w:rPr>
          <w:b/>
        </w:rPr>
      </w:pPr>
      <w:r w:rsidRPr="00AE1C9A">
        <w:t>14.</w:t>
      </w:r>
      <w:r w:rsidRPr="00AE1C9A">
        <w:rPr>
          <w:b/>
        </w:rPr>
        <w:t xml:space="preserve"> UNFINISHED BUSINESS FOR TOWN COUNCIL ACTION:</w:t>
      </w:r>
    </w:p>
    <w:p w14:paraId="7C42ED9D" w14:textId="1320240D" w:rsidR="006853BB" w:rsidRPr="00AE1C9A" w:rsidRDefault="006853BB" w:rsidP="006853BB">
      <w:pPr>
        <w:tabs>
          <w:tab w:val="left" w:pos="10080"/>
        </w:tabs>
        <w:ind w:left="450" w:hanging="90"/>
        <w:rPr>
          <w:b/>
        </w:rPr>
      </w:pPr>
      <w:r w:rsidRPr="006853BB">
        <w:rPr>
          <w:bCs/>
        </w:rPr>
        <w:t>a)</w:t>
      </w:r>
      <w:r>
        <w:rPr>
          <w:b/>
          <w:bCs/>
        </w:rPr>
        <w:t xml:space="preserve"> </w:t>
      </w:r>
      <w:r>
        <w:t>Discussion of</w:t>
      </w:r>
      <w:r w:rsidRPr="00307A3D">
        <w:t xml:space="preserve"> deploy</w:t>
      </w:r>
      <w:r>
        <w:t>ment of</w:t>
      </w:r>
      <w:r w:rsidRPr="00307A3D">
        <w:t xml:space="preserve"> cameras on municipal</w:t>
      </w:r>
      <w:r>
        <w:t xml:space="preserve"> and public</w:t>
      </w:r>
      <w:r w:rsidRPr="00307A3D">
        <w:t xml:space="preserve"> property</w:t>
      </w:r>
    </w:p>
    <w:p w14:paraId="451F7636" w14:textId="4DCF6BA0" w:rsidR="00B57923" w:rsidRDefault="00D26821" w:rsidP="00B57923">
      <w:pPr>
        <w:tabs>
          <w:tab w:val="left" w:pos="10080"/>
        </w:tabs>
        <w:ind w:left="360" w:hanging="360"/>
        <w:rPr>
          <w:b/>
          <w:bCs/>
        </w:rPr>
      </w:pPr>
      <w:r>
        <w:rPr>
          <w:bCs/>
        </w:rPr>
        <w:t>15</w:t>
      </w:r>
      <w:r w:rsidR="00B57923" w:rsidRPr="00AE1C9A">
        <w:rPr>
          <w:bCs/>
        </w:rPr>
        <w:t>.</w:t>
      </w:r>
      <w:r w:rsidR="00B57923" w:rsidRPr="00AE1C9A">
        <w:rPr>
          <w:b/>
          <w:bCs/>
        </w:rPr>
        <w:tab/>
        <w:t xml:space="preserve"> NEW BUSINESS:</w:t>
      </w:r>
    </w:p>
    <w:p w14:paraId="12A7F0FE" w14:textId="2CE35302" w:rsidR="006853BB" w:rsidRPr="00BD2B39" w:rsidRDefault="006853BB" w:rsidP="006853BB">
      <w:pPr>
        <w:pStyle w:val="MediumList1-Accent61"/>
        <w:tabs>
          <w:tab w:val="num" w:pos="1080"/>
        </w:tabs>
        <w:ind w:left="360"/>
        <w:rPr>
          <w:rFonts w:ascii="Times New Roman" w:hAnsi="Times New Roman"/>
          <w:bCs/>
        </w:rPr>
      </w:pPr>
      <w:r>
        <w:rPr>
          <w:rFonts w:ascii="Times New Roman" w:hAnsi="Times New Roman"/>
          <w:bCs/>
        </w:rPr>
        <w:t xml:space="preserve">a) </w:t>
      </w:r>
      <w:r w:rsidRPr="006853BB">
        <w:rPr>
          <w:rFonts w:ascii="Times New Roman" w:hAnsi="Times New Roman"/>
        </w:rPr>
        <w:t>Consideration</w:t>
      </w:r>
      <w:r w:rsidRPr="00BD2B39">
        <w:rPr>
          <w:rFonts w:ascii="Times New Roman" w:hAnsi="Times New Roman"/>
        </w:rPr>
        <w:t xml:space="preserve"> and action on a resolution amending the March 12, 2014 Intralocal Agreement between the Town of Killingly and the Borough of Danielson regarding the maintenance and repair of sidewalks in the Central Business District and on Main Street</w:t>
      </w:r>
    </w:p>
    <w:p w14:paraId="4FD5001D" w14:textId="209629CB" w:rsidR="006853BB" w:rsidRPr="00303558" w:rsidRDefault="006853BB" w:rsidP="006853BB">
      <w:pPr>
        <w:pStyle w:val="MediumList1-Accent61"/>
        <w:numPr>
          <w:ilvl w:val="0"/>
          <w:numId w:val="10"/>
        </w:numPr>
        <w:rPr>
          <w:rFonts w:ascii="Times New Roman" w:hAnsi="Times New Roman"/>
          <w:bCs/>
        </w:rPr>
      </w:pPr>
      <w:r>
        <w:rPr>
          <w:rFonts w:ascii="Times New Roman" w:hAnsi="Times New Roman"/>
          <w:bCs/>
        </w:rPr>
        <w:t>Town Manager evaluation</w:t>
      </w:r>
    </w:p>
    <w:p w14:paraId="6306CC15" w14:textId="77777777" w:rsidR="00B57923" w:rsidRPr="00AE1C9A" w:rsidRDefault="00B57923" w:rsidP="00B57923">
      <w:pPr>
        <w:ind w:left="360" w:hanging="360"/>
        <w:rPr>
          <w:b/>
          <w:bCs/>
        </w:rPr>
      </w:pPr>
      <w:r w:rsidRPr="00AE1C9A">
        <w:rPr>
          <w:bCs/>
        </w:rPr>
        <w:t>1</w:t>
      </w:r>
      <w:r w:rsidR="00D26821">
        <w:rPr>
          <w:bCs/>
        </w:rPr>
        <w:t>6</w:t>
      </w:r>
      <w:r w:rsidRPr="00AE1C9A">
        <w:rPr>
          <w:bCs/>
        </w:rPr>
        <w:t>.</w:t>
      </w:r>
      <w:r w:rsidRPr="00AE1C9A">
        <w:rPr>
          <w:b/>
          <w:bCs/>
        </w:rPr>
        <w:t xml:space="preserve">  COUNCIL MEMBER REPORTS AND COMMENTS</w:t>
      </w:r>
    </w:p>
    <w:p w14:paraId="16D03300" w14:textId="77777777" w:rsidR="00B57923" w:rsidRPr="00AE1C9A" w:rsidRDefault="00D26821" w:rsidP="00B57923">
      <w:pPr>
        <w:tabs>
          <w:tab w:val="left" w:pos="3240"/>
        </w:tabs>
        <w:ind w:left="360" w:hanging="360"/>
      </w:pPr>
      <w:r>
        <w:rPr>
          <w:bCs/>
        </w:rPr>
        <w:t>17</w:t>
      </w:r>
      <w:r w:rsidR="00B57923" w:rsidRPr="00AE1C9A">
        <w:rPr>
          <w:bCs/>
        </w:rPr>
        <w:t>.</w:t>
      </w:r>
      <w:r w:rsidR="00B57923" w:rsidRPr="00AE1C9A">
        <w:rPr>
          <w:b/>
          <w:bCs/>
        </w:rPr>
        <w:t xml:space="preserve">  COMMUNICATIONS:</w:t>
      </w:r>
      <w:r w:rsidR="00B57923" w:rsidRPr="00AE1C9A">
        <w:t xml:space="preserve"> </w:t>
      </w:r>
      <w:r w:rsidR="00B57923" w:rsidRPr="00AE1C9A">
        <w:tab/>
        <w:t xml:space="preserve">     Town Manager</w:t>
      </w:r>
    </w:p>
    <w:p w14:paraId="4C4133A8" w14:textId="77777777" w:rsidR="00B57923" w:rsidRPr="00AE1C9A" w:rsidRDefault="00B57923" w:rsidP="00B57923">
      <w:pPr>
        <w:tabs>
          <w:tab w:val="left" w:pos="3240"/>
        </w:tabs>
        <w:ind w:left="360" w:hanging="360"/>
      </w:pPr>
      <w:r w:rsidRPr="00AE1C9A">
        <w:tab/>
      </w:r>
      <w:r w:rsidRPr="00AE1C9A">
        <w:tab/>
        <w:t xml:space="preserve">     Town Attorney</w:t>
      </w:r>
    </w:p>
    <w:p w14:paraId="7C6797C2" w14:textId="77777777" w:rsidR="00B57923" w:rsidRPr="00AE1C9A" w:rsidRDefault="00CB34E1" w:rsidP="00B57923">
      <w:pPr>
        <w:tabs>
          <w:tab w:val="left" w:pos="3600"/>
        </w:tabs>
        <w:ind w:left="360" w:hanging="360"/>
        <w:rPr>
          <w:b/>
          <w:bCs/>
        </w:rPr>
      </w:pPr>
      <w:r>
        <w:rPr>
          <w:bCs/>
        </w:rPr>
        <w:t>18</w:t>
      </w:r>
      <w:r w:rsidR="00B57923" w:rsidRPr="00AE1C9A">
        <w:rPr>
          <w:bCs/>
        </w:rPr>
        <w:t>.</w:t>
      </w:r>
      <w:r w:rsidR="00B57923" w:rsidRPr="00AE1C9A">
        <w:rPr>
          <w:b/>
          <w:bCs/>
        </w:rPr>
        <w:t xml:space="preserve">  EXECUTIVE SESSION:</w:t>
      </w:r>
    </w:p>
    <w:p w14:paraId="07902DAF" w14:textId="643D0B15" w:rsidR="00B57923" w:rsidRPr="00AE1C9A" w:rsidRDefault="00D26821" w:rsidP="00984DB7">
      <w:pPr>
        <w:tabs>
          <w:tab w:val="left" w:pos="3600"/>
        </w:tabs>
        <w:ind w:left="360" w:hanging="360"/>
        <w:rPr>
          <w:b/>
          <w:bCs/>
        </w:rPr>
      </w:pPr>
      <w:r>
        <w:rPr>
          <w:bCs/>
        </w:rPr>
        <w:t>19</w:t>
      </w:r>
      <w:r w:rsidR="00B57923" w:rsidRPr="00AE1C9A">
        <w:rPr>
          <w:bCs/>
        </w:rPr>
        <w:t>.</w:t>
      </w:r>
      <w:r w:rsidR="00B57923" w:rsidRPr="00AE1C9A">
        <w:rPr>
          <w:b/>
          <w:bCs/>
        </w:rPr>
        <w:t xml:space="preserve">  ADJOURNMENT</w:t>
      </w:r>
    </w:p>
    <w:p w14:paraId="41355376" w14:textId="77777777" w:rsidR="00B57923" w:rsidRPr="00AE1C9A" w:rsidRDefault="00B57923" w:rsidP="00B57923">
      <w:pPr>
        <w:ind w:left="360" w:hanging="360"/>
        <w:rPr>
          <w:b/>
          <w:bCs/>
        </w:rPr>
      </w:pPr>
    </w:p>
    <w:p w14:paraId="35CFBB3F" w14:textId="77777777" w:rsidR="00B57923" w:rsidRPr="00AE1C9A" w:rsidRDefault="00B57923" w:rsidP="00B57923">
      <w:pPr>
        <w:tabs>
          <w:tab w:val="left" w:pos="180"/>
          <w:tab w:val="left" w:pos="720"/>
        </w:tabs>
        <w:ind w:left="360" w:hanging="360"/>
        <w:rPr>
          <w:bCs/>
        </w:rPr>
      </w:pPr>
    </w:p>
    <w:p w14:paraId="7D4F3082" w14:textId="77777777" w:rsidR="00B57923" w:rsidRPr="00AE1C9A" w:rsidRDefault="00B57923" w:rsidP="00B57923">
      <w:pPr>
        <w:shd w:val="clear" w:color="auto" w:fill="FFFFFF"/>
        <w:jc w:val="center"/>
      </w:pPr>
      <w:r w:rsidRPr="00AE1C9A">
        <w:t>KILLINGLY TOWN COUNCIL</w:t>
      </w:r>
    </w:p>
    <w:p w14:paraId="6204D626" w14:textId="4F4A0806" w:rsidR="00B57923" w:rsidRPr="007F0B53" w:rsidRDefault="00827FEA" w:rsidP="00AE1C9A">
      <w:pPr>
        <w:ind w:left="600" w:hanging="360"/>
        <w:jc w:val="center"/>
        <w:rPr>
          <w:b/>
          <w:bCs/>
          <w:color w:val="FF0000"/>
        </w:rPr>
      </w:pPr>
      <w:r>
        <w:rPr>
          <w:b/>
          <w:bCs/>
        </w:rPr>
        <w:t>July 12, 2016</w:t>
      </w:r>
    </w:p>
    <w:p w14:paraId="6E98516F" w14:textId="77777777" w:rsidR="00AE1C9A" w:rsidRPr="00AE1C9A" w:rsidRDefault="00AE1C9A" w:rsidP="00AE1C9A">
      <w:pPr>
        <w:ind w:left="600" w:hanging="360"/>
        <w:jc w:val="center"/>
        <w:rPr>
          <w:b/>
          <w:bCs/>
        </w:rPr>
      </w:pPr>
    </w:p>
    <w:p w14:paraId="64790329" w14:textId="77777777" w:rsidR="00B57923" w:rsidRPr="00AE1C9A" w:rsidRDefault="00A9531D" w:rsidP="00B57923">
      <w:pPr>
        <w:pStyle w:val="ListParagraph"/>
        <w:numPr>
          <w:ilvl w:val="0"/>
          <w:numId w:val="2"/>
        </w:numPr>
      </w:pPr>
      <w:r>
        <w:t>Chairperson D. Griffiths</w:t>
      </w:r>
      <w:r w:rsidR="00B57923" w:rsidRPr="00AE1C9A">
        <w:t xml:space="preserve"> ca</w:t>
      </w:r>
      <w:r w:rsidR="004703E1">
        <w:t>lled the meeting to order at 7:0</w:t>
      </w:r>
      <w:r w:rsidR="00B57923" w:rsidRPr="00AE1C9A">
        <w:t>0 p.m.</w:t>
      </w:r>
    </w:p>
    <w:p w14:paraId="117B3535" w14:textId="6B90CA2A" w:rsidR="00B57923" w:rsidRPr="00AE1C9A" w:rsidRDefault="00827FEA" w:rsidP="00B57923">
      <w:pPr>
        <w:pStyle w:val="ListParagraph"/>
        <w:numPr>
          <w:ilvl w:val="0"/>
          <w:numId w:val="2"/>
        </w:numPr>
      </w:pPr>
      <w:r>
        <w:lastRenderedPageBreak/>
        <w:t>Prayer by Ms. LaBerge.</w:t>
      </w:r>
    </w:p>
    <w:p w14:paraId="3EB4E8A7" w14:textId="77777777" w:rsidR="00B57923" w:rsidRPr="00AE1C9A" w:rsidRDefault="00B57923" w:rsidP="00B57923">
      <w:pPr>
        <w:pStyle w:val="ListParagraph"/>
        <w:numPr>
          <w:ilvl w:val="0"/>
          <w:numId w:val="2"/>
        </w:numPr>
      </w:pPr>
      <w:r w:rsidRPr="00AE1C9A">
        <w:t>Pledge of Allegiance to the flag.</w:t>
      </w:r>
    </w:p>
    <w:p w14:paraId="3D4E2390" w14:textId="35F859A1" w:rsidR="00B57923" w:rsidRPr="00AE1C9A" w:rsidRDefault="00B57923" w:rsidP="00B57923">
      <w:r w:rsidRPr="00AE1C9A">
        <w:t>4.   Upon roll call all Councilors were present. Also prese</w:t>
      </w:r>
      <w:r w:rsidR="00827FEA">
        <w:t xml:space="preserve">nt were Town Manager Hendricks </w:t>
      </w:r>
      <w:r w:rsidRPr="00AE1C9A">
        <w:rPr>
          <w:color w:val="000000"/>
        </w:rPr>
        <w:t>and Council Secretary Buzalski.</w:t>
      </w:r>
    </w:p>
    <w:p w14:paraId="48EB20CF" w14:textId="77777777" w:rsidR="00984DB7" w:rsidRDefault="00984DB7" w:rsidP="00B57923"/>
    <w:p w14:paraId="79B71D6E" w14:textId="2053C64C" w:rsidR="00B57923" w:rsidRPr="00AE1C9A" w:rsidRDefault="00B57923" w:rsidP="00B57923">
      <w:pPr>
        <w:rPr>
          <w:bCs/>
        </w:rPr>
      </w:pPr>
      <w:r w:rsidRPr="00AE1C9A">
        <w:t xml:space="preserve">5.  </w:t>
      </w:r>
      <w:r w:rsidRPr="00AE1C9A">
        <w:rPr>
          <w:bCs/>
          <w:u w:val="single"/>
        </w:rPr>
        <w:t>Adoption of minutes of previous meetings</w:t>
      </w:r>
    </w:p>
    <w:p w14:paraId="6B3B0859" w14:textId="1124B34C" w:rsidR="00B57923" w:rsidRPr="00AE1C9A" w:rsidRDefault="00B57923" w:rsidP="00827FEA">
      <w:r w:rsidRPr="00AE1C9A">
        <w:rPr>
          <w:bCs/>
        </w:rPr>
        <w:t xml:space="preserve">5a. </w:t>
      </w:r>
      <w:r w:rsidR="00827FEA">
        <w:t>The Special Town Council Meeting of June 7, 2016 was cancelled.</w:t>
      </w:r>
    </w:p>
    <w:p w14:paraId="52BC22E3" w14:textId="21D54A6E" w:rsidR="00B57923" w:rsidRPr="00AE1C9A" w:rsidRDefault="00B57923" w:rsidP="00B57923">
      <w:r w:rsidRPr="00322857">
        <w:t xml:space="preserve">5b. </w:t>
      </w:r>
      <w:r w:rsidR="00827FEA" w:rsidRPr="00322857">
        <w:rPr>
          <w:bCs/>
        </w:rPr>
        <w:t xml:space="preserve">Ms. Ricci </w:t>
      </w:r>
      <w:r w:rsidR="00827FEA" w:rsidRPr="00322857">
        <w:t xml:space="preserve">made a motion, seconded by Ms. LaBerge, </w:t>
      </w:r>
      <w:r w:rsidRPr="00322857">
        <w:t>to</w:t>
      </w:r>
      <w:r w:rsidRPr="00AE1C9A">
        <w:t xml:space="preserve"> adopt the minutes of the Regular Town Council Meeting of</w:t>
      </w:r>
      <w:r w:rsidR="00827FEA">
        <w:t xml:space="preserve"> June 14, 2016</w:t>
      </w:r>
      <w:r w:rsidRPr="00AE1C9A">
        <w:t>.</w:t>
      </w:r>
    </w:p>
    <w:p w14:paraId="16932F51" w14:textId="7A72DDAC" w:rsidR="00B57923" w:rsidRDefault="00B57923" w:rsidP="00B57923">
      <w:r w:rsidRPr="00AE1C9A">
        <w:t xml:space="preserve">Discussion followed. </w:t>
      </w:r>
    </w:p>
    <w:p w14:paraId="23AF044D" w14:textId="6E420B01" w:rsidR="00827FEA" w:rsidRPr="00AE1C9A" w:rsidRDefault="00827FEA" w:rsidP="00B57923">
      <w:r>
        <w:t>Ms. LaBerge noted corrections on page 510 item 5b should read “Ms. LaBerge made a motion, seconded by Ms. Ricci”, on page 517 item 15k</w:t>
      </w:r>
      <w:r w:rsidR="00322857">
        <w:t xml:space="preserve">, second line page </w:t>
      </w:r>
      <w:r>
        <w:t xml:space="preserve">should be “Historical Society” and </w:t>
      </w:r>
      <w:r w:rsidR="00984DB7">
        <w:t xml:space="preserve">agenda item 19 should read “Mr. </w:t>
      </w:r>
      <w:r w:rsidR="00322857">
        <w:t xml:space="preserve"> A</w:t>
      </w:r>
      <w:r w:rsidR="00984DB7">
        <w:t>.</w:t>
      </w:r>
      <w:r w:rsidR="00322857">
        <w:t xml:space="preserve"> Griffiths made a motion, seconded by Ms. LaBerge, to adjourn the meeting.”</w:t>
      </w:r>
    </w:p>
    <w:p w14:paraId="5D2D8F6C" w14:textId="7E1BF5DE" w:rsidR="00322857" w:rsidRDefault="00322857" w:rsidP="00B57923">
      <w:r>
        <w:t xml:space="preserve">Mr. Alemian made a request that if a Councilor arrives late for a meeting, the time </w:t>
      </w:r>
      <w:r w:rsidR="00984DB7">
        <w:t xml:space="preserve">of arrival </w:t>
      </w:r>
      <w:r>
        <w:t>should be noted in the roll call.</w:t>
      </w:r>
    </w:p>
    <w:p w14:paraId="413646E5" w14:textId="088D117B" w:rsidR="00322857" w:rsidRDefault="00322857" w:rsidP="00322857">
      <w:r w:rsidRPr="00AE1C9A">
        <w:t xml:space="preserve">Voice Vote:  </w:t>
      </w:r>
      <w:r>
        <w:t>Unanimous.  Motion passed, with corrections.</w:t>
      </w:r>
    </w:p>
    <w:p w14:paraId="26E44A84" w14:textId="77777777" w:rsidR="00984DB7" w:rsidRDefault="00984DB7" w:rsidP="00322857"/>
    <w:p w14:paraId="172DB53D" w14:textId="2AA5B2A0" w:rsidR="00B57923" w:rsidRPr="00827FEA" w:rsidRDefault="00B57923" w:rsidP="00827FEA">
      <w:pPr>
        <w:pStyle w:val="ListParagraph"/>
        <w:numPr>
          <w:ilvl w:val="0"/>
          <w:numId w:val="1"/>
        </w:numPr>
        <w:rPr>
          <w:bCs/>
          <w:u w:val="single"/>
        </w:rPr>
      </w:pPr>
      <w:r w:rsidRPr="00827FEA">
        <w:rPr>
          <w:bCs/>
          <w:u w:val="single"/>
        </w:rPr>
        <w:t>Presentations, proclamations and declarations:</w:t>
      </w:r>
    </w:p>
    <w:p w14:paraId="584F0642" w14:textId="77777777" w:rsidR="00984DB7" w:rsidRDefault="00984DB7" w:rsidP="008338AA">
      <w:pPr>
        <w:ind w:left="-90" w:right="360" w:firstLine="90"/>
        <w:rPr>
          <w:bCs/>
        </w:rPr>
      </w:pPr>
    </w:p>
    <w:p w14:paraId="0F635255" w14:textId="71DD77EF" w:rsidR="00827FEA" w:rsidRDefault="00827FEA" w:rsidP="008338AA">
      <w:pPr>
        <w:ind w:left="-90" w:right="360" w:firstLine="90"/>
        <w:rPr>
          <w:bCs/>
          <w:u w:val="single"/>
        </w:rPr>
      </w:pPr>
      <w:r>
        <w:rPr>
          <w:bCs/>
        </w:rPr>
        <w:t xml:space="preserve">6a. </w:t>
      </w:r>
      <w:r w:rsidRPr="008338AA">
        <w:rPr>
          <w:bCs/>
          <w:u w:val="single"/>
        </w:rPr>
        <w:t>Recognition of retirement of Carol Ryley</w:t>
      </w:r>
    </w:p>
    <w:p w14:paraId="4D2D48A9" w14:textId="77777777" w:rsidR="008338AA" w:rsidRDefault="008338AA" w:rsidP="008338AA">
      <w:pPr>
        <w:ind w:right="360"/>
        <w:rPr>
          <w:bCs/>
        </w:rPr>
      </w:pPr>
      <w:r>
        <w:rPr>
          <w:bCs/>
        </w:rPr>
        <w:t>Mr. D. Griffiths presented Carol Ryley a plaque in recognition of 25 years of service to the Town of Killingly.</w:t>
      </w:r>
    </w:p>
    <w:p w14:paraId="0D5AC493" w14:textId="77777777" w:rsidR="00984DB7" w:rsidRDefault="00984DB7" w:rsidP="008338AA">
      <w:pPr>
        <w:ind w:right="360"/>
        <w:rPr>
          <w:bCs/>
        </w:rPr>
      </w:pPr>
    </w:p>
    <w:p w14:paraId="705A497D" w14:textId="4CCDC711" w:rsidR="00827FEA" w:rsidRDefault="008338AA" w:rsidP="008338AA">
      <w:pPr>
        <w:ind w:right="360"/>
        <w:rPr>
          <w:bCs/>
          <w:u w:val="single"/>
        </w:rPr>
      </w:pPr>
      <w:r>
        <w:rPr>
          <w:bCs/>
        </w:rPr>
        <w:t xml:space="preserve">6b. </w:t>
      </w:r>
      <w:r w:rsidR="00827FEA" w:rsidRPr="008338AA">
        <w:rPr>
          <w:bCs/>
          <w:u w:val="single"/>
        </w:rPr>
        <w:t>Proclamation regarding Public Works Week in Killingly</w:t>
      </w:r>
    </w:p>
    <w:p w14:paraId="47D09C94" w14:textId="77777777" w:rsidR="00984DB7" w:rsidRDefault="00984DB7" w:rsidP="008338AA">
      <w:pPr>
        <w:ind w:right="360"/>
        <w:rPr>
          <w:bCs/>
        </w:rPr>
      </w:pPr>
    </w:p>
    <w:p w14:paraId="5E907909" w14:textId="3BB91E6A" w:rsidR="008338AA" w:rsidRDefault="008338AA" w:rsidP="008338AA">
      <w:pPr>
        <w:ind w:right="360"/>
        <w:rPr>
          <w:bCs/>
        </w:rPr>
      </w:pPr>
      <w:r>
        <w:rPr>
          <w:bCs/>
        </w:rPr>
        <w:t>Mr. D. Griffiths read the following Proclamation:</w:t>
      </w:r>
    </w:p>
    <w:p w14:paraId="5BCE76BE" w14:textId="77777777" w:rsidR="00984DB7" w:rsidRDefault="00984DB7" w:rsidP="008338AA">
      <w:pPr>
        <w:jc w:val="center"/>
        <w:rPr>
          <w:rFonts w:ascii="Cambria" w:hAnsi="Cambria" w:cs="Arial"/>
          <w:b/>
          <w:sz w:val="28"/>
          <w:szCs w:val="28"/>
        </w:rPr>
      </w:pPr>
    </w:p>
    <w:p w14:paraId="7F740A37" w14:textId="4626DBE3" w:rsidR="008338AA" w:rsidRPr="008338AA" w:rsidRDefault="008338AA" w:rsidP="008338AA">
      <w:pPr>
        <w:jc w:val="center"/>
        <w:rPr>
          <w:b/>
        </w:rPr>
      </w:pPr>
      <w:r w:rsidRPr="008338AA">
        <w:rPr>
          <w:rFonts w:ascii="Cambria" w:hAnsi="Cambria" w:cs="Arial"/>
          <w:b/>
          <w:sz w:val="28"/>
          <w:szCs w:val="28"/>
        </w:rPr>
        <w:t xml:space="preserve"> </w:t>
      </w:r>
      <w:r w:rsidRPr="008338AA">
        <w:rPr>
          <w:b/>
        </w:rPr>
        <w:t>PROCLAMATION DECLARING JULY 17-23 2016 AS PUBLIC WORKS WEEK IN THE TOWN OF KILLINGLY</w:t>
      </w:r>
    </w:p>
    <w:p w14:paraId="21B8CA88" w14:textId="77777777" w:rsidR="008338AA" w:rsidRPr="008338AA" w:rsidRDefault="008338AA" w:rsidP="008338AA">
      <w:pPr>
        <w:jc w:val="center"/>
        <w:rPr>
          <w:b/>
        </w:rPr>
      </w:pPr>
    </w:p>
    <w:p w14:paraId="493E8245" w14:textId="77777777" w:rsidR="008338AA" w:rsidRPr="008338AA" w:rsidRDefault="008338AA" w:rsidP="008338AA">
      <w:pPr>
        <w:jc w:val="both"/>
      </w:pPr>
      <w:r w:rsidRPr="008338AA">
        <w:rPr>
          <w:b/>
        </w:rPr>
        <w:t xml:space="preserve">WHEREAS, </w:t>
      </w:r>
      <w:r w:rsidRPr="008338AA">
        <w:t xml:space="preserve">Governor Dannel Malloy proclaimed May 15-21 2016 Public Works Week in the State of Connecticut; and </w:t>
      </w:r>
    </w:p>
    <w:p w14:paraId="7E187A1D" w14:textId="77777777" w:rsidR="008338AA" w:rsidRPr="008338AA" w:rsidRDefault="008338AA" w:rsidP="008338AA">
      <w:pPr>
        <w:jc w:val="both"/>
      </w:pPr>
      <w:r w:rsidRPr="008338AA">
        <w:rPr>
          <w:b/>
        </w:rPr>
        <w:t xml:space="preserve">WHEREAS, </w:t>
      </w:r>
      <w:r w:rsidRPr="008338AA">
        <w:t>said proclamation was not timely noticed or received by all municipalities in the State of Connecticut, including the Town of Killingly; and</w:t>
      </w:r>
    </w:p>
    <w:p w14:paraId="0C119DB4" w14:textId="77777777" w:rsidR="008338AA" w:rsidRPr="008338AA" w:rsidRDefault="008338AA" w:rsidP="008338AA">
      <w:pPr>
        <w:jc w:val="both"/>
      </w:pPr>
      <w:r w:rsidRPr="008338AA">
        <w:rPr>
          <w:b/>
        </w:rPr>
        <w:t>WHEREAS</w:t>
      </w:r>
      <w:r w:rsidRPr="008338AA">
        <w:t xml:space="preserve">, the public works infrastructure, facilities, and services are vitally important to the health, safety, and well-being of the people of the Town of Killingly; and </w:t>
      </w:r>
    </w:p>
    <w:p w14:paraId="1ADBBCEA" w14:textId="77777777" w:rsidR="008338AA" w:rsidRPr="008338AA" w:rsidRDefault="008338AA" w:rsidP="008338AA">
      <w:pPr>
        <w:jc w:val="both"/>
      </w:pPr>
      <w:r w:rsidRPr="008338AA">
        <w:rPr>
          <w:b/>
        </w:rPr>
        <w:t xml:space="preserve">WHEREAS, </w:t>
      </w:r>
      <w:r w:rsidRPr="008338AA">
        <w:t>such facilities and services could not be provided without the dedicated efforts of public works professionals, engineers, and administrators at all levels who are responsible for and must design, build, operate, and maintain the transportation, sewage and refuse disposal systems, public buildings, and other structures and facilities essential to serve our citizens; and</w:t>
      </w:r>
    </w:p>
    <w:p w14:paraId="7AEB0B29" w14:textId="77777777" w:rsidR="008338AA" w:rsidRPr="008338AA" w:rsidRDefault="008338AA" w:rsidP="008338AA">
      <w:pPr>
        <w:jc w:val="both"/>
      </w:pPr>
      <w:r w:rsidRPr="008338AA">
        <w:rPr>
          <w:b/>
        </w:rPr>
        <w:t xml:space="preserve">WHEREAS, </w:t>
      </w:r>
      <w:r w:rsidRPr="008338AA">
        <w:t>it is in the public interest for the citizens and civil leaders of Killingly to gain knowledge of and maintain a progressive interest in the public works needs and programs in the Town; now</w:t>
      </w:r>
    </w:p>
    <w:p w14:paraId="26181FE7" w14:textId="77777777" w:rsidR="008338AA" w:rsidRPr="008338AA" w:rsidRDefault="008338AA" w:rsidP="008338AA">
      <w:pPr>
        <w:jc w:val="both"/>
      </w:pPr>
      <w:r w:rsidRPr="008338AA">
        <w:rPr>
          <w:b/>
        </w:rPr>
        <w:lastRenderedPageBreak/>
        <w:t>THEREFORE, BE IT PROCLAIMED BY THE TOWN COUNCIL OF THE TOWN OF KILLINGLY</w:t>
      </w:r>
      <w:r w:rsidRPr="008338AA">
        <w:t xml:space="preserve"> that the week of July 17-23 2016 shall be declared Public Works Week in the Town of Killingly.</w:t>
      </w:r>
    </w:p>
    <w:p w14:paraId="068CAC13" w14:textId="77777777" w:rsidR="008338AA" w:rsidRPr="008338AA" w:rsidRDefault="008338AA" w:rsidP="008338AA">
      <w:pPr>
        <w:jc w:val="both"/>
      </w:pPr>
      <w:r w:rsidRPr="008338AA">
        <w:tab/>
      </w:r>
      <w:r w:rsidRPr="008338AA">
        <w:tab/>
      </w:r>
      <w:r w:rsidRPr="008338AA">
        <w:tab/>
      </w:r>
      <w:r w:rsidRPr="008338AA">
        <w:tab/>
      </w:r>
      <w:r w:rsidRPr="008338AA">
        <w:tab/>
      </w:r>
      <w:r w:rsidRPr="008338AA">
        <w:tab/>
      </w:r>
      <w:r w:rsidRPr="008338AA">
        <w:tab/>
      </w:r>
      <w:r w:rsidRPr="008338AA">
        <w:tab/>
        <w:t>KILLINGLY TOWN COUNCIL</w:t>
      </w:r>
    </w:p>
    <w:p w14:paraId="6E77F0C1" w14:textId="78752F52" w:rsidR="008338AA" w:rsidRPr="008338AA" w:rsidRDefault="008338AA" w:rsidP="008338AA">
      <w:pPr>
        <w:jc w:val="both"/>
      </w:pPr>
      <w:r w:rsidRPr="008338AA">
        <w:tab/>
      </w:r>
      <w:r w:rsidRPr="008338AA">
        <w:tab/>
      </w:r>
      <w:r w:rsidRPr="008338AA">
        <w:tab/>
      </w:r>
      <w:r w:rsidRPr="008338AA">
        <w:tab/>
      </w:r>
      <w:r w:rsidRPr="008338AA">
        <w:tab/>
      </w:r>
      <w:r w:rsidRPr="008338AA">
        <w:tab/>
      </w:r>
      <w:r>
        <w:tab/>
      </w:r>
      <w:r>
        <w:tab/>
      </w:r>
      <w:r w:rsidRPr="008338AA">
        <w:t>David A. Griffiths</w:t>
      </w:r>
    </w:p>
    <w:p w14:paraId="0A5C18F3" w14:textId="77777777" w:rsidR="008338AA" w:rsidRPr="008338AA" w:rsidRDefault="008338AA" w:rsidP="008338AA">
      <w:pPr>
        <w:jc w:val="both"/>
      </w:pPr>
      <w:r w:rsidRPr="008338AA">
        <w:tab/>
      </w:r>
      <w:r w:rsidRPr="008338AA">
        <w:tab/>
      </w:r>
      <w:r w:rsidRPr="008338AA">
        <w:tab/>
      </w:r>
      <w:r w:rsidRPr="008338AA">
        <w:tab/>
      </w:r>
      <w:r w:rsidRPr="008338AA">
        <w:tab/>
      </w:r>
      <w:r w:rsidRPr="008338AA">
        <w:tab/>
      </w:r>
      <w:r w:rsidRPr="008338AA">
        <w:tab/>
      </w:r>
      <w:r w:rsidRPr="008338AA">
        <w:tab/>
        <w:t>Chairman</w:t>
      </w:r>
    </w:p>
    <w:p w14:paraId="0A35C712" w14:textId="77777777" w:rsidR="008338AA" w:rsidRPr="008338AA" w:rsidRDefault="008338AA" w:rsidP="008338AA">
      <w:pPr>
        <w:jc w:val="both"/>
      </w:pPr>
    </w:p>
    <w:p w14:paraId="4C22B822" w14:textId="77777777" w:rsidR="008338AA" w:rsidRPr="008338AA" w:rsidRDefault="008338AA" w:rsidP="008338AA">
      <w:r w:rsidRPr="008338AA">
        <w:t>Dated at Killingly, Connecticut</w:t>
      </w:r>
      <w:r w:rsidRPr="008338AA">
        <w:br/>
        <w:t>this 12</w:t>
      </w:r>
      <w:r w:rsidRPr="008338AA">
        <w:rPr>
          <w:vertAlign w:val="superscript"/>
        </w:rPr>
        <w:t>th</w:t>
      </w:r>
      <w:r w:rsidRPr="008338AA">
        <w:t xml:space="preserve"> day of July 2016</w:t>
      </w:r>
    </w:p>
    <w:p w14:paraId="40E5C9EA" w14:textId="2B85D7A7" w:rsidR="008338AA" w:rsidRDefault="008338AA" w:rsidP="008338AA">
      <w:pPr>
        <w:ind w:right="360"/>
        <w:rPr>
          <w:bCs/>
        </w:rPr>
      </w:pPr>
    </w:p>
    <w:p w14:paraId="48AEF896" w14:textId="5B2B44F9" w:rsidR="00282F18" w:rsidRDefault="00282F18" w:rsidP="008338AA">
      <w:pPr>
        <w:ind w:right="360"/>
        <w:rPr>
          <w:bCs/>
        </w:rPr>
      </w:pPr>
      <w:r w:rsidRPr="005D5825">
        <w:rPr>
          <w:bCs/>
        </w:rPr>
        <w:t>Ms. Pratt made a motion, seconded by</w:t>
      </w:r>
      <w:r w:rsidR="005D5825" w:rsidRPr="005D5825">
        <w:rPr>
          <w:bCs/>
        </w:rPr>
        <w:t xml:space="preserve"> Mr. Alemian,</w:t>
      </w:r>
      <w:r w:rsidRPr="005D5825">
        <w:rPr>
          <w:bCs/>
        </w:rPr>
        <w:t xml:space="preserve"> to add agenda item 15a1 </w:t>
      </w:r>
      <w:r w:rsidR="00322857" w:rsidRPr="005D5825">
        <w:rPr>
          <w:bCs/>
        </w:rPr>
        <w:t>“</w:t>
      </w:r>
      <w:r w:rsidR="00322857">
        <w:rPr>
          <w:bCs/>
        </w:rPr>
        <w:t>Resolution authorizing the Permanent Building Commission to investigate the feasibility of installing a PV system on the roofs of KMS and KCS.”</w:t>
      </w:r>
    </w:p>
    <w:p w14:paraId="2601E1BF" w14:textId="10880640" w:rsidR="005D5825" w:rsidRDefault="005D5825" w:rsidP="008338AA">
      <w:pPr>
        <w:ind w:right="360"/>
        <w:rPr>
          <w:bCs/>
        </w:rPr>
      </w:pPr>
      <w:r>
        <w:rPr>
          <w:bCs/>
        </w:rPr>
        <w:t>Voice vote:  Unanimous.</w:t>
      </w:r>
    </w:p>
    <w:p w14:paraId="4D64720E" w14:textId="5266FC8F" w:rsidR="005D5825" w:rsidRPr="008338AA" w:rsidRDefault="005D5825" w:rsidP="008338AA">
      <w:pPr>
        <w:ind w:right="360"/>
        <w:rPr>
          <w:bCs/>
        </w:rPr>
      </w:pPr>
      <w:r>
        <w:rPr>
          <w:bCs/>
        </w:rPr>
        <w:t>Motion passed.</w:t>
      </w:r>
    </w:p>
    <w:p w14:paraId="51957447" w14:textId="77777777" w:rsidR="00984DB7" w:rsidRDefault="00984DB7" w:rsidP="00B57923"/>
    <w:p w14:paraId="4F8EACCA" w14:textId="089830D1" w:rsidR="00B57923" w:rsidRPr="00AE1C9A" w:rsidRDefault="00B57923" w:rsidP="00B57923">
      <w:r w:rsidRPr="00AE1C9A">
        <w:t xml:space="preserve">7.  </w:t>
      </w:r>
      <w:r w:rsidRPr="00AE1C9A">
        <w:rPr>
          <w:u w:val="single"/>
        </w:rPr>
        <w:t>Unfinished Business for Town Meeting Action:</w:t>
      </w:r>
      <w:r w:rsidRPr="00AE1C9A">
        <w:t xml:space="preserve">  None    </w:t>
      </w:r>
    </w:p>
    <w:p w14:paraId="73218B03" w14:textId="77777777" w:rsidR="00984DB7" w:rsidRDefault="00984DB7" w:rsidP="00CB34E1">
      <w:pPr>
        <w:pStyle w:val="ListParagraph"/>
        <w:ind w:left="0"/>
      </w:pPr>
    </w:p>
    <w:p w14:paraId="2F87B419" w14:textId="7284FE6D" w:rsidR="00CB34E1" w:rsidRDefault="00CB34E1" w:rsidP="00CB34E1">
      <w:pPr>
        <w:pStyle w:val="ListParagraph"/>
        <w:ind w:left="0"/>
      </w:pPr>
      <w:r w:rsidRPr="005D5825">
        <w:t xml:space="preserve">8. </w:t>
      </w:r>
      <w:r w:rsidRPr="005D5825">
        <w:rPr>
          <w:u w:val="single"/>
        </w:rPr>
        <w:t>Citizens’ Statements and Petitions:</w:t>
      </w:r>
      <w:r w:rsidRPr="00AE1C9A">
        <w:t xml:space="preserve">  </w:t>
      </w:r>
    </w:p>
    <w:p w14:paraId="42DB9F3A" w14:textId="00795A05" w:rsidR="008338AA" w:rsidRDefault="008338AA" w:rsidP="00CB34E1">
      <w:pPr>
        <w:pStyle w:val="ListParagraph"/>
        <w:ind w:left="0"/>
      </w:pPr>
      <w:r>
        <w:t xml:space="preserve">Donna Shaw, 164 Soap St, </w:t>
      </w:r>
      <w:r w:rsidR="00533B64">
        <w:t>had a complaint of excessive noise from the shooting range by the Fitness Factory.</w:t>
      </w:r>
    </w:p>
    <w:p w14:paraId="4A7F25F7" w14:textId="56D94C60" w:rsidR="00533B64" w:rsidRDefault="00533B64" w:rsidP="00533B64">
      <w:pPr>
        <w:rPr>
          <w:color w:val="000000"/>
        </w:rPr>
      </w:pPr>
      <w:r w:rsidRPr="00533B64">
        <w:rPr>
          <w:color w:val="000000"/>
        </w:rPr>
        <w:t>Bob Loiselle, 685 Chestnut Hill Rd, Ballouville</w:t>
      </w:r>
      <w:r>
        <w:rPr>
          <w:color w:val="000000"/>
        </w:rPr>
        <w:t>, commented on agenda i</w:t>
      </w:r>
      <w:r w:rsidR="005D5825">
        <w:rPr>
          <w:color w:val="000000"/>
        </w:rPr>
        <w:t>tem 15b Town Manager Evaluation and feels that the current Town Manager is the best Manager we have had for decades and he deserves a substantial raise.</w:t>
      </w:r>
    </w:p>
    <w:p w14:paraId="34D37B8A" w14:textId="77F10A65" w:rsidR="00533B64" w:rsidRPr="00533B64" w:rsidRDefault="00533B64" w:rsidP="00533B64">
      <w:pPr>
        <w:rPr>
          <w:color w:val="000000"/>
        </w:rPr>
      </w:pPr>
      <w:r w:rsidRPr="00533B64">
        <w:rPr>
          <w:color w:val="000000"/>
        </w:rPr>
        <w:t>John Sarantopoulos, 37 Tunk City Road</w:t>
      </w:r>
      <w:r w:rsidR="00081D75">
        <w:rPr>
          <w:color w:val="000000"/>
        </w:rPr>
        <w:t>, commen</w:t>
      </w:r>
      <w:r w:rsidR="005D5825">
        <w:rPr>
          <w:color w:val="000000"/>
        </w:rPr>
        <w:t>ted on the Power Plant issue and urged the individual Councilors to make decisions on this project that are beneficial to the entire community.</w:t>
      </w:r>
    </w:p>
    <w:p w14:paraId="5C7243BD" w14:textId="19070C63" w:rsidR="00533B64" w:rsidRPr="00533B64" w:rsidRDefault="00533B64" w:rsidP="00533B64">
      <w:pPr>
        <w:rPr>
          <w:color w:val="000000"/>
        </w:rPr>
      </w:pPr>
      <w:r w:rsidRPr="00533B64">
        <w:rPr>
          <w:color w:val="000000"/>
        </w:rPr>
        <w:t xml:space="preserve">Tammy Wakefield, 130 North Street, </w:t>
      </w:r>
      <w:r w:rsidR="007E373B">
        <w:rPr>
          <w:color w:val="000000"/>
        </w:rPr>
        <w:t>Chair, Special Commission on Law Enforcement Strategies asked if there has been a date set for the bonding issue.</w:t>
      </w:r>
    </w:p>
    <w:p w14:paraId="0941CEC6" w14:textId="6055EC80" w:rsidR="00533B64" w:rsidRPr="00533B64" w:rsidRDefault="007E373B" w:rsidP="00533B64">
      <w:pPr>
        <w:rPr>
          <w:color w:val="000000"/>
        </w:rPr>
      </w:pPr>
      <w:r>
        <w:rPr>
          <w:color w:val="000000"/>
        </w:rPr>
        <w:t xml:space="preserve">Anna Gallant, </w:t>
      </w:r>
      <w:r w:rsidR="00895825">
        <w:rPr>
          <w:color w:val="000000"/>
        </w:rPr>
        <w:t xml:space="preserve">55 </w:t>
      </w:r>
      <w:r>
        <w:rPr>
          <w:color w:val="000000"/>
        </w:rPr>
        <w:t>Edwards St, Danielson, had questions about the Power Plant project, specifically the date the project is going before the Planning and Zoning Board.</w:t>
      </w:r>
    </w:p>
    <w:p w14:paraId="04150072" w14:textId="5CF88D44" w:rsidR="00CB34E1" w:rsidRDefault="00CB34E1" w:rsidP="00CB34E1">
      <w:r w:rsidRPr="007E373B">
        <w:t xml:space="preserve">9. </w:t>
      </w:r>
      <w:r w:rsidRPr="007E373B">
        <w:rPr>
          <w:u w:val="single"/>
        </w:rPr>
        <w:t>Council/Staff Comments</w:t>
      </w:r>
      <w:r w:rsidRPr="007E373B">
        <w:t>:</w:t>
      </w:r>
      <w:r w:rsidRPr="00AE1C9A">
        <w:t xml:space="preserve">  </w:t>
      </w:r>
    </w:p>
    <w:p w14:paraId="46504411" w14:textId="0FAAEB97" w:rsidR="007E373B" w:rsidRDefault="007E373B" w:rsidP="00CB34E1">
      <w:r>
        <w:t xml:space="preserve">Ms. Ricci suggested that Ms. Shaw go directly to the Planning and Zoning Board with her complaint.  </w:t>
      </w:r>
    </w:p>
    <w:p w14:paraId="3059F09F" w14:textId="55DF890F" w:rsidR="007E373B" w:rsidRDefault="007E373B" w:rsidP="00CB34E1">
      <w:r>
        <w:t xml:space="preserve">Town Manager Hendricks responded to Ms. Gallant’s questions.  The Power Plant project is required to go before both the Planning and Zoning Board and the Inland/Wetlands </w:t>
      </w:r>
      <w:r w:rsidR="00E01275">
        <w:t>and Watercourses Commission and the meeting date is set for Tuesday, July 9, 2016 at 7:00 p.m. in the Auditorium.  There is no requirement for the project to come before the Town Council for approval.</w:t>
      </w:r>
    </w:p>
    <w:p w14:paraId="7B99DF1C" w14:textId="3A358C4C" w:rsidR="00E01275" w:rsidRDefault="00E01275" w:rsidP="00CB34E1">
      <w:r>
        <w:t xml:space="preserve">Mr. A Griffiths commented on the gun range issue and will be meeting with the Resident Trooper to discuss this. </w:t>
      </w:r>
    </w:p>
    <w:p w14:paraId="3354219E" w14:textId="25E4D836" w:rsidR="00E01275" w:rsidRDefault="00E01275" w:rsidP="00CB34E1">
      <w:r>
        <w:t>Ms. LaBerge addressed Mr. Sarantopoulos’ comments and will not be making a decision until all the reports are in and the Consulting Engineer reviews the</w:t>
      </w:r>
      <w:r w:rsidR="002865E4">
        <w:t>m</w:t>
      </w:r>
      <w:r>
        <w:t>.</w:t>
      </w:r>
    </w:p>
    <w:p w14:paraId="7B12813F" w14:textId="01337791" w:rsidR="00E01275" w:rsidRDefault="00E01275" w:rsidP="00CB34E1">
      <w:r>
        <w:t xml:space="preserve">Mr. D. Griffiths </w:t>
      </w:r>
      <w:r w:rsidR="002865E4">
        <w:t>stated that the is to be a meeting on July 19</w:t>
      </w:r>
      <w:r w:rsidR="002865E4" w:rsidRPr="002865E4">
        <w:rPr>
          <w:vertAlign w:val="superscript"/>
        </w:rPr>
        <w:t>th</w:t>
      </w:r>
      <w:r w:rsidR="002865E4">
        <w:t xml:space="preserve"> to set up a meeting with Colchester and that she will be invited to that meeting and hopes that the Chairman of the Plainfield Police </w:t>
      </w:r>
      <w:r w:rsidR="002865E4">
        <w:lastRenderedPageBreak/>
        <w:t xml:space="preserve">Commission will be there.  Hopefully everyone will be able to ask the questions and from there, move forward and set a date for the Referendum.  </w:t>
      </w:r>
    </w:p>
    <w:p w14:paraId="2E7E9945" w14:textId="175C2690" w:rsidR="002865E4" w:rsidRDefault="002865E4" w:rsidP="00CB34E1">
      <w:r>
        <w:t xml:space="preserve">Ms. Ricci asked whether we had actually hired a consultant.  Mr. Hendricks responded that the </w:t>
      </w:r>
    </w:p>
    <w:p w14:paraId="57AAF9ED" w14:textId="031F9C13" w:rsidR="002865E4" w:rsidRDefault="002865E4" w:rsidP="00CB34E1">
      <w:r>
        <w:t>Town had put out a RFP for a third-party engineer to look over the reports that NTE is going to be submitting.  There is no direct contact between the NTE and the third-party engineer and the Town will pay the engineer</w:t>
      </w:r>
      <w:r w:rsidR="00BC7B09">
        <w:t xml:space="preserve">.  NTE has agreed to reimburse the Town for the cost of the third-party engineer.  </w:t>
      </w:r>
    </w:p>
    <w:p w14:paraId="6EB32E1C" w14:textId="411C6A43" w:rsidR="00984DB7" w:rsidRDefault="00984DB7" w:rsidP="00CB34E1">
      <w:r>
        <w:t>Mr. Hallbergh commented on the Sewer Plant capacity.</w:t>
      </w:r>
    </w:p>
    <w:p w14:paraId="34BED554" w14:textId="24990B9B" w:rsidR="00CB34E1" w:rsidRDefault="00CB34E1" w:rsidP="00CB34E1">
      <w:pPr>
        <w:rPr>
          <w:u w:val="single"/>
        </w:rPr>
      </w:pPr>
      <w:r>
        <w:t>10.</w:t>
      </w:r>
      <w:r w:rsidRPr="00AE1C9A">
        <w:t xml:space="preserve">  </w:t>
      </w:r>
      <w:r w:rsidRPr="00AE1C9A">
        <w:rPr>
          <w:u w:val="single"/>
        </w:rPr>
        <w:t>Appointments to Boards and Commissions:</w:t>
      </w:r>
    </w:p>
    <w:p w14:paraId="31E3CC30" w14:textId="4EA4305F" w:rsidR="00282269" w:rsidRDefault="00282269" w:rsidP="00CB34E1">
      <w:pPr>
        <w:rPr>
          <w:b/>
          <w:color w:val="000000"/>
        </w:rPr>
      </w:pPr>
      <w:r>
        <w:t xml:space="preserve">Ms. Ricci made a motion, </w:t>
      </w:r>
      <w:r w:rsidR="00AE4DB7">
        <w:t>seconded by Mr. Alemian, to appoint</w:t>
      </w:r>
      <w:r w:rsidR="00AE4DB7">
        <w:rPr>
          <w:color w:val="000000"/>
        </w:rPr>
        <w:t xml:space="preserve"> </w:t>
      </w:r>
      <w:r w:rsidR="00AE4DB7" w:rsidRPr="00A85025">
        <w:rPr>
          <w:b/>
          <w:color w:val="000000"/>
        </w:rPr>
        <w:t>Jaymie Cellucci</w:t>
      </w:r>
      <w:r w:rsidR="00AE4DB7" w:rsidRPr="00A85025">
        <w:rPr>
          <w:color w:val="000000"/>
        </w:rPr>
        <w:t>, 225 Hartford Pike</w:t>
      </w:r>
      <w:r w:rsidR="00AE4DB7">
        <w:rPr>
          <w:color w:val="000000"/>
        </w:rPr>
        <w:t xml:space="preserve"> to </w:t>
      </w:r>
      <w:r w:rsidR="00AE4DB7" w:rsidRPr="00A85025">
        <w:rPr>
          <w:color w:val="000000"/>
        </w:rPr>
        <w:t xml:space="preserve">the </w:t>
      </w:r>
      <w:r w:rsidR="00AE4DB7" w:rsidRPr="00A85025">
        <w:rPr>
          <w:b/>
          <w:color w:val="000000"/>
        </w:rPr>
        <w:t xml:space="preserve">Planning &amp; Zoning Commission </w:t>
      </w:r>
      <w:r w:rsidR="00AE4DB7" w:rsidRPr="00A85025">
        <w:rPr>
          <w:color w:val="000000"/>
        </w:rPr>
        <w:t xml:space="preserve">as </w:t>
      </w:r>
      <w:r w:rsidR="00AE4DB7">
        <w:rPr>
          <w:color w:val="000000"/>
        </w:rPr>
        <w:t xml:space="preserve">an </w:t>
      </w:r>
      <w:r w:rsidR="00AE4DB7" w:rsidRPr="00A85025">
        <w:rPr>
          <w:color w:val="000000"/>
        </w:rPr>
        <w:t>Alternate Member.</w:t>
      </w:r>
      <w:r w:rsidR="00AE4DB7" w:rsidRPr="00A85025">
        <w:rPr>
          <w:b/>
          <w:color w:val="000000"/>
        </w:rPr>
        <w:t xml:space="preserve">  </w:t>
      </w:r>
    </w:p>
    <w:p w14:paraId="49F04DD2" w14:textId="77777777" w:rsidR="002A05C8" w:rsidRPr="00AE1C9A" w:rsidRDefault="002A05C8" w:rsidP="002A05C8">
      <w:r w:rsidRPr="00AE1C9A">
        <w:t>Discussion followed.</w:t>
      </w:r>
    </w:p>
    <w:p w14:paraId="22E64C41" w14:textId="449EDDF5" w:rsidR="002A05C8" w:rsidRPr="00AE1C9A" w:rsidRDefault="002A05C8" w:rsidP="002A05C8">
      <w:r>
        <w:t>Voice Vote:  Majority, Mr. Grandelski abstained</w:t>
      </w:r>
      <w:r w:rsidRPr="00AE1C9A">
        <w:t>.  Motion passed.</w:t>
      </w:r>
    </w:p>
    <w:p w14:paraId="1130CD60" w14:textId="5AE54CF5" w:rsidR="00AE4DB7" w:rsidRDefault="00AE4DB7" w:rsidP="00CB34E1">
      <w:pPr>
        <w:rPr>
          <w:b/>
          <w:color w:val="000000"/>
        </w:rPr>
      </w:pPr>
      <w:r>
        <w:t>Ms. Ricci made a motion, seconded by Mr</w:t>
      </w:r>
      <w:r w:rsidR="002A05C8">
        <w:t>. Ide</w:t>
      </w:r>
      <w:r>
        <w:t>, to appoint</w:t>
      </w:r>
      <w:r>
        <w:rPr>
          <w:color w:val="000000"/>
        </w:rPr>
        <w:t xml:space="preserve"> </w:t>
      </w:r>
      <w:r w:rsidRPr="00A85025">
        <w:rPr>
          <w:b/>
          <w:color w:val="000000"/>
        </w:rPr>
        <w:t>Elizabeth Dubofsky-Porter</w:t>
      </w:r>
      <w:r w:rsidRPr="00A85025">
        <w:rPr>
          <w:color w:val="000000"/>
        </w:rPr>
        <w:t>, 167 L</w:t>
      </w:r>
      <w:r>
        <w:rPr>
          <w:color w:val="000000"/>
        </w:rPr>
        <w:t>a</w:t>
      </w:r>
      <w:r w:rsidRPr="00A85025">
        <w:rPr>
          <w:color w:val="000000"/>
        </w:rPr>
        <w:t>fantasie Road</w:t>
      </w:r>
      <w:r>
        <w:rPr>
          <w:color w:val="000000"/>
        </w:rPr>
        <w:t xml:space="preserve">, to </w:t>
      </w:r>
      <w:r w:rsidRPr="00A85025">
        <w:rPr>
          <w:color w:val="000000"/>
        </w:rPr>
        <w:t xml:space="preserve">the </w:t>
      </w:r>
      <w:r w:rsidRPr="00A85025">
        <w:rPr>
          <w:b/>
          <w:color w:val="000000"/>
        </w:rPr>
        <w:t xml:space="preserve">Inland Wetlands &amp; Water Courses Commission </w:t>
      </w:r>
      <w:r>
        <w:rPr>
          <w:color w:val="000000"/>
        </w:rPr>
        <w:t xml:space="preserve">as an </w:t>
      </w:r>
      <w:r w:rsidRPr="00A85025">
        <w:rPr>
          <w:color w:val="000000"/>
        </w:rPr>
        <w:t>Alternate Member.</w:t>
      </w:r>
      <w:r w:rsidRPr="00A85025">
        <w:rPr>
          <w:b/>
          <w:color w:val="000000"/>
        </w:rPr>
        <w:t xml:space="preserve">  </w:t>
      </w:r>
    </w:p>
    <w:p w14:paraId="3D57A2B1" w14:textId="77777777" w:rsidR="002A05C8" w:rsidRPr="00AE1C9A" w:rsidRDefault="002A05C8" w:rsidP="002A05C8">
      <w:r w:rsidRPr="00AE1C9A">
        <w:t>Discussion followed.</w:t>
      </w:r>
    </w:p>
    <w:p w14:paraId="6609223C" w14:textId="77777777" w:rsidR="002A05C8" w:rsidRPr="00AE1C9A" w:rsidRDefault="002A05C8" w:rsidP="002A05C8">
      <w:r>
        <w:t>Voice Vote:  Majority, Mr. Grandelski abstained</w:t>
      </w:r>
      <w:r w:rsidRPr="00AE1C9A">
        <w:t>.  Motion passed.</w:t>
      </w:r>
    </w:p>
    <w:p w14:paraId="387B504B" w14:textId="0B3C778F" w:rsidR="00AE4DB7" w:rsidRDefault="00AE4DB7" w:rsidP="00CB34E1">
      <w:pPr>
        <w:rPr>
          <w:color w:val="000000"/>
        </w:rPr>
      </w:pPr>
      <w:r>
        <w:t>Ms. Ricci made a motion, seconded by Mr. Alemian, to reappoint</w:t>
      </w:r>
      <w:r>
        <w:rPr>
          <w:color w:val="000000"/>
        </w:rPr>
        <w:t xml:space="preserve"> </w:t>
      </w:r>
      <w:r w:rsidRPr="00A85025">
        <w:rPr>
          <w:b/>
          <w:color w:val="000000"/>
        </w:rPr>
        <w:t>Jasen Cusson-Malone</w:t>
      </w:r>
      <w:r w:rsidRPr="00A85025">
        <w:rPr>
          <w:color w:val="000000"/>
        </w:rPr>
        <w:t>, 23 Cape Avenue</w:t>
      </w:r>
      <w:r>
        <w:rPr>
          <w:color w:val="000000"/>
        </w:rPr>
        <w:t xml:space="preserve">, </w:t>
      </w:r>
      <w:r w:rsidRPr="00A85025">
        <w:rPr>
          <w:color w:val="000000"/>
        </w:rPr>
        <w:t xml:space="preserve">to the </w:t>
      </w:r>
      <w:r w:rsidRPr="00A85025">
        <w:rPr>
          <w:b/>
          <w:color w:val="000000"/>
        </w:rPr>
        <w:t>Inland Wetlands &amp; Water Courses</w:t>
      </w:r>
      <w:r w:rsidRPr="00A85025">
        <w:rPr>
          <w:color w:val="000000"/>
        </w:rPr>
        <w:t xml:space="preserve"> </w:t>
      </w:r>
      <w:r w:rsidRPr="00A85025">
        <w:rPr>
          <w:b/>
          <w:color w:val="000000"/>
        </w:rPr>
        <w:t xml:space="preserve">Commission </w:t>
      </w:r>
      <w:r w:rsidRPr="00A85025">
        <w:rPr>
          <w:color w:val="000000"/>
        </w:rPr>
        <w:t>as a Regular Member</w:t>
      </w:r>
      <w:r>
        <w:rPr>
          <w:color w:val="000000"/>
        </w:rPr>
        <w:t xml:space="preserve"> for an additional three-</w:t>
      </w:r>
      <w:r w:rsidRPr="00A85025">
        <w:rPr>
          <w:color w:val="000000"/>
        </w:rPr>
        <w:t xml:space="preserve">year term.  </w:t>
      </w:r>
    </w:p>
    <w:p w14:paraId="49200F5C" w14:textId="77777777" w:rsidR="002A05C8" w:rsidRPr="00AE1C9A" w:rsidRDefault="002A05C8" w:rsidP="002A05C8">
      <w:r w:rsidRPr="00AE1C9A">
        <w:t>Discussion followed.</w:t>
      </w:r>
    </w:p>
    <w:p w14:paraId="6DFA1C07" w14:textId="77777777" w:rsidR="002A05C8" w:rsidRPr="00AE1C9A" w:rsidRDefault="002A05C8" w:rsidP="002A05C8">
      <w:r>
        <w:t>Voice Vote:  Majority, Mr. Grandelski abstained</w:t>
      </w:r>
      <w:r w:rsidRPr="00AE1C9A">
        <w:t>.  Motion passed.</w:t>
      </w:r>
    </w:p>
    <w:p w14:paraId="4B1CB1F0" w14:textId="0D9EF97C" w:rsidR="00AE4DB7" w:rsidRDefault="002A05C8" w:rsidP="00CB34E1">
      <w:pPr>
        <w:rPr>
          <w:color w:val="000000"/>
        </w:rPr>
      </w:pPr>
      <w:r>
        <w:t>Mr. Ide</w:t>
      </w:r>
      <w:r w:rsidR="00AE4DB7">
        <w:t xml:space="preserve"> made a motion, seconded by </w:t>
      </w:r>
      <w:r>
        <w:t>Ms. Ricci</w:t>
      </w:r>
      <w:r w:rsidR="00AE4DB7">
        <w:t>, to reappoint</w:t>
      </w:r>
      <w:r w:rsidR="00AE4DB7">
        <w:rPr>
          <w:color w:val="000000"/>
        </w:rPr>
        <w:t xml:space="preserve"> </w:t>
      </w:r>
      <w:r w:rsidRPr="00A85025">
        <w:rPr>
          <w:b/>
          <w:color w:val="000000"/>
        </w:rPr>
        <w:t>Tammy Wakefield</w:t>
      </w:r>
      <w:r w:rsidRPr="00A85025">
        <w:rPr>
          <w:color w:val="000000"/>
        </w:rPr>
        <w:t>, 130 North Street</w:t>
      </w:r>
      <w:r>
        <w:rPr>
          <w:color w:val="000000"/>
        </w:rPr>
        <w:t>, to</w:t>
      </w:r>
      <w:r w:rsidRPr="00A85025">
        <w:rPr>
          <w:color w:val="000000"/>
        </w:rPr>
        <w:t xml:space="preserve"> the </w:t>
      </w:r>
      <w:r w:rsidRPr="00A85025">
        <w:rPr>
          <w:b/>
          <w:color w:val="000000"/>
        </w:rPr>
        <w:t>Board of Directors for the Northeast District</w:t>
      </w:r>
      <w:r w:rsidRPr="00A85025">
        <w:rPr>
          <w:color w:val="000000"/>
        </w:rPr>
        <w:t xml:space="preserve"> </w:t>
      </w:r>
      <w:r w:rsidRPr="00A85025">
        <w:rPr>
          <w:b/>
          <w:color w:val="000000"/>
        </w:rPr>
        <w:t>Department of Health</w:t>
      </w:r>
      <w:r>
        <w:rPr>
          <w:color w:val="000000"/>
        </w:rPr>
        <w:t xml:space="preserve"> for an additional three-</w:t>
      </w:r>
      <w:r w:rsidRPr="00A85025">
        <w:rPr>
          <w:color w:val="000000"/>
        </w:rPr>
        <w:t xml:space="preserve">year term.  </w:t>
      </w:r>
    </w:p>
    <w:p w14:paraId="029C979D" w14:textId="77777777" w:rsidR="002A05C8" w:rsidRPr="00AE1C9A" w:rsidRDefault="002A05C8" w:rsidP="002A05C8">
      <w:r w:rsidRPr="00AE1C9A">
        <w:t>Discussion followed.</w:t>
      </w:r>
    </w:p>
    <w:p w14:paraId="4C710972" w14:textId="77777777" w:rsidR="002A05C8" w:rsidRPr="00AE1C9A" w:rsidRDefault="002A05C8" w:rsidP="002A05C8">
      <w:r w:rsidRPr="00AE1C9A">
        <w:t>Voice Vote:  Unanimous.  Motion passed.</w:t>
      </w:r>
    </w:p>
    <w:p w14:paraId="0DD3F689" w14:textId="77777777" w:rsidR="00984DB7" w:rsidRDefault="00984DB7" w:rsidP="00CB34E1"/>
    <w:p w14:paraId="180ACF09" w14:textId="4D09D8EE" w:rsidR="00CB34E1" w:rsidRPr="00AE1C9A" w:rsidRDefault="00CB34E1" w:rsidP="00CB34E1">
      <w:r>
        <w:t>11</w:t>
      </w:r>
      <w:r w:rsidRPr="00AE1C9A">
        <w:t xml:space="preserve">.  </w:t>
      </w:r>
      <w:r w:rsidRPr="00AE1C9A">
        <w:rPr>
          <w:u w:val="single"/>
        </w:rPr>
        <w:t>Discussion and Acceptance of Monthly Budget Reports:</w:t>
      </w:r>
      <w:r w:rsidRPr="00AE1C9A">
        <w:t>     </w:t>
      </w:r>
    </w:p>
    <w:p w14:paraId="71B545BD" w14:textId="77777777" w:rsidR="00CB34E1" w:rsidRPr="00AE1C9A" w:rsidRDefault="00CB34E1" w:rsidP="00CB34E1">
      <w:r>
        <w:t>11</w:t>
      </w:r>
      <w:r w:rsidRPr="00AE1C9A">
        <w:t>a.   </w:t>
      </w:r>
      <w:r w:rsidRPr="00AE1C9A">
        <w:softHyphen/>
      </w:r>
      <w:r w:rsidRPr="00AE1C9A">
        <w:rPr>
          <w:u w:val="single"/>
        </w:rPr>
        <w:t>Summary Report on General Fund Appropriations for Town Government:</w:t>
      </w:r>
    </w:p>
    <w:p w14:paraId="524149B6" w14:textId="3FA148A7" w:rsidR="00CB34E1" w:rsidRPr="00AE1C9A" w:rsidRDefault="00AE4DB7" w:rsidP="00CB34E1">
      <w:r>
        <w:t xml:space="preserve">Mr. Alemian </w:t>
      </w:r>
      <w:r w:rsidR="00CB34E1" w:rsidRPr="00AE1C9A">
        <w:t>made a motion, seconded by</w:t>
      </w:r>
      <w:r>
        <w:t xml:space="preserve"> Ms. Ricci</w:t>
      </w:r>
      <w:r w:rsidR="00CB34E1" w:rsidRPr="00AE1C9A">
        <w:t>, to accept the summary report on general fund appropriations for Town Government.</w:t>
      </w:r>
    </w:p>
    <w:p w14:paraId="2DB5B43E" w14:textId="77777777" w:rsidR="00CB34E1" w:rsidRPr="00AE1C9A" w:rsidRDefault="00CB34E1" w:rsidP="00CB34E1">
      <w:r w:rsidRPr="00AE1C9A">
        <w:t>Discussion followed.</w:t>
      </w:r>
    </w:p>
    <w:p w14:paraId="2ED0824B" w14:textId="77777777" w:rsidR="00CB34E1" w:rsidRPr="00AE1C9A" w:rsidRDefault="00CB34E1" w:rsidP="00CB34E1">
      <w:r w:rsidRPr="00AE1C9A">
        <w:t>Voice Vote:  Unanimous.  Motion passed.</w:t>
      </w:r>
    </w:p>
    <w:p w14:paraId="102353F0" w14:textId="77777777" w:rsidR="00CB34E1" w:rsidRPr="00AE1C9A" w:rsidRDefault="00CB34E1" w:rsidP="00CB34E1">
      <w:r>
        <w:t>11</w:t>
      </w:r>
      <w:r w:rsidRPr="00AE1C9A">
        <w:t>b. </w:t>
      </w:r>
      <w:r w:rsidRPr="00AE1C9A">
        <w:rPr>
          <w:u w:val="single"/>
        </w:rPr>
        <w:t>System Object Based on Adjusted Budget for the Board of Education:</w:t>
      </w:r>
    </w:p>
    <w:p w14:paraId="3657C5C0" w14:textId="4D373C27" w:rsidR="00CB34E1" w:rsidRPr="00AE1C9A" w:rsidRDefault="00CB34E1" w:rsidP="00CB34E1">
      <w:r w:rsidRPr="00AE1C9A">
        <w:t> Mr.</w:t>
      </w:r>
      <w:r w:rsidR="00533B64">
        <w:t xml:space="preserve"> Ide made a motion, seconded by Mr. A. Griffiths </w:t>
      </w:r>
      <w:r w:rsidRPr="00AE1C9A">
        <w:t>to accept the system object based on adjusted budget for the Board of Education.</w:t>
      </w:r>
    </w:p>
    <w:p w14:paraId="604A2CFE" w14:textId="77777777" w:rsidR="00CB34E1" w:rsidRPr="00AE1C9A" w:rsidRDefault="00CB34E1" w:rsidP="00CB34E1">
      <w:r w:rsidRPr="00AE1C9A">
        <w:t>Discussion followed.</w:t>
      </w:r>
    </w:p>
    <w:p w14:paraId="18ACE8BD" w14:textId="77777777" w:rsidR="00CB34E1" w:rsidRPr="00AE1C9A" w:rsidRDefault="00CB34E1" w:rsidP="00CB34E1">
      <w:r w:rsidRPr="00AE1C9A">
        <w:t>Voice Vote:  Unanimous.  Motion passed.</w:t>
      </w:r>
    </w:p>
    <w:p w14:paraId="3C6953AE" w14:textId="6D2AEAAD" w:rsidR="00CB34E1" w:rsidRPr="00AE1C9A" w:rsidRDefault="00CB34E1" w:rsidP="00CB34E1">
      <w:pPr>
        <w:rPr>
          <w:u w:val="single"/>
        </w:rPr>
      </w:pPr>
      <w:r>
        <w:t>12</w:t>
      </w:r>
      <w:r w:rsidRPr="00AE1C9A">
        <w:t xml:space="preserve">.  </w:t>
      </w:r>
      <w:r w:rsidRPr="00AE1C9A">
        <w:rPr>
          <w:u w:val="single"/>
        </w:rPr>
        <w:t>Reports from Liaisons:</w:t>
      </w:r>
    </w:p>
    <w:p w14:paraId="2FBC1CD1" w14:textId="77777777" w:rsidR="00CB34E1" w:rsidRPr="00AE1C9A" w:rsidRDefault="00CB34E1" w:rsidP="00CB34E1">
      <w:r>
        <w:t>12</w:t>
      </w:r>
      <w:r w:rsidRPr="00AE1C9A">
        <w:t>a. </w:t>
      </w:r>
      <w:r w:rsidRPr="00AE1C9A">
        <w:rPr>
          <w:u w:val="single"/>
        </w:rPr>
        <w:t>Report from the Board of Education Liaison:</w:t>
      </w:r>
    </w:p>
    <w:p w14:paraId="5EAA5943" w14:textId="372654C0" w:rsidR="00CB34E1" w:rsidRPr="00AE1C9A" w:rsidRDefault="00CB34E1" w:rsidP="00CB34E1">
      <w:r w:rsidRPr="00AE1C9A">
        <w:t xml:space="preserve">Board of </w:t>
      </w:r>
      <w:r w:rsidRPr="00081D75">
        <w:t xml:space="preserve">Education </w:t>
      </w:r>
      <w:r w:rsidR="00533B64" w:rsidRPr="00081D75">
        <w:t>Member</w:t>
      </w:r>
      <w:r w:rsidR="00533B64">
        <w:t xml:space="preserve"> Hoween Flexer</w:t>
      </w:r>
      <w:r w:rsidRPr="00AE1C9A">
        <w:t xml:space="preserve"> reported on activities of the Board of Education and the Schools and responded to questions and comments from Councilors. </w:t>
      </w:r>
    </w:p>
    <w:p w14:paraId="482F494A" w14:textId="77777777" w:rsidR="00CB34E1" w:rsidRPr="00AE1C9A" w:rsidRDefault="00CB34E1" w:rsidP="00CB34E1">
      <w:pPr>
        <w:rPr>
          <w:u w:val="single"/>
        </w:rPr>
      </w:pPr>
      <w:r>
        <w:t>12</w:t>
      </w:r>
      <w:r w:rsidRPr="00AE1C9A">
        <w:t>b. </w:t>
      </w:r>
      <w:r w:rsidRPr="00AE1C9A">
        <w:rPr>
          <w:u w:val="single"/>
        </w:rPr>
        <w:t>Report from the Borough Liaison:</w:t>
      </w:r>
    </w:p>
    <w:p w14:paraId="591B6F94" w14:textId="77777777" w:rsidR="00CB34E1" w:rsidRPr="00AE1C9A" w:rsidRDefault="00CB34E1" w:rsidP="00CB34E1">
      <w:r w:rsidRPr="00AE1C9A">
        <w:t>Council Member LaBerge reported on various activities of the Borough of Danielson. </w:t>
      </w:r>
    </w:p>
    <w:p w14:paraId="4F1832CA" w14:textId="77777777" w:rsidR="00984DB7" w:rsidRDefault="00984DB7" w:rsidP="00CB34E1"/>
    <w:p w14:paraId="0C94567D" w14:textId="451B9B0E" w:rsidR="00CB34E1" w:rsidRPr="00AE1C9A" w:rsidRDefault="00CB34E1" w:rsidP="00CB34E1">
      <w:pPr>
        <w:rPr>
          <w:u w:val="single"/>
        </w:rPr>
      </w:pPr>
      <w:r>
        <w:t>13</w:t>
      </w:r>
      <w:r w:rsidRPr="00AE1C9A">
        <w:t xml:space="preserve">.  </w:t>
      </w:r>
      <w:r w:rsidRPr="00AE1C9A">
        <w:rPr>
          <w:u w:val="single"/>
        </w:rPr>
        <w:t>Correspondence to Council:</w:t>
      </w:r>
    </w:p>
    <w:p w14:paraId="6ED55CC8" w14:textId="47890C1F" w:rsidR="007917C1" w:rsidRPr="00AE1C9A" w:rsidRDefault="00984DB7" w:rsidP="00CB34E1">
      <w:pPr>
        <w:rPr>
          <w:u w:val="single"/>
        </w:rPr>
      </w:pPr>
      <w:r w:rsidRPr="00984DB7">
        <w:t>Town Manager Hendricks got approximately</w:t>
      </w:r>
      <w:r w:rsidR="007917C1" w:rsidRPr="00984DB7">
        <w:t xml:space="preserve"> a dozen letters voicing oppo</w:t>
      </w:r>
      <w:r w:rsidRPr="00984DB7">
        <w:t>sition to the Power Plant.</w:t>
      </w:r>
      <w:r>
        <w:t xml:space="preserve">  Also, </w:t>
      </w:r>
      <w:r w:rsidR="007917C1" w:rsidRPr="00984DB7">
        <w:t xml:space="preserve">Barbara Cyr </w:t>
      </w:r>
      <w:r>
        <w:t xml:space="preserve">sent a letter praising the Rec Dept. </w:t>
      </w:r>
    </w:p>
    <w:p w14:paraId="04438E5A" w14:textId="77777777" w:rsidR="00984DB7" w:rsidRDefault="00984DB7" w:rsidP="00CB34E1"/>
    <w:p w14:paraId="2CB85F97" w14:textId="07593499" w:rsidR="00CB34E1" w:rsidRDefault="00CB34E1" w:rsidP="00CB34E1">
      <w:pPr>
        <w:rPr>
          <w:u w:val="single"/>
        </w:rPr>
      </w:pPr>
      <w:r w:rsidRPr="00AE1C9A">
        <w:t xml:space="preserve">14.  </w:t>
      </w:r>
      <w:r w:rsidRPr="00AE1C9A">
        <w:rPr>
          <w:u w:val="single"/>
        </w:rPr>
        <w:t>Unfinished Business</w:t>
      </w:r>
      <w:r>
        <w:rPr>
          <w:u w:val="single"/>
        </w:rPr>
        <w:t xml:space="preserve"> for Town Council Action</w:t>
      </w:r>
      <w:r w:rsidRPr="00AE1C9A">
        <w:rPr>
          <w:u w:val="single"/>
        </w:rPr>
        <w:t>:</w:t>
      </w:r>
    </w:p>
    <w:p w14:paraId="72D68AEA" w14:textId="1DBB2E75" w:rsidR="007917C1" w:rsidRDefault="007917C1" w:rsidP="00CB34E1">
      <w:pPr>
        <w:rPr>
          <w:u w:val="single"/>
        </w:rPr>
      </w:pPr>
      <w:r w:rsidRPr="007917C1">
        <w:t>14</w:t>
      </w:r>
      <w:r>
        <w:rPr>
          <w:bCs/>
        </w:rPr>
        <w:t xml:space="preserve">a. </w:t>
      </w:r>
      <w:r w:rsidRPr="007917C1">
        <w:rPr>
          <w:u w:val="single"/>
        </w:rPr>
        <w:t>Discussion of deployment of cameras on municipal and public property</w:t>
      </w:r>
    </w:p>
    <w:p w14:paraId="30F20FF4" w14:textId="49D99D7B" w:rsidR="007917C1" w:rsidRPr="00AE1C9A" w:rsidRDefault="007917C1" w:rsidP="00CB34E1">
      <w:pPr>
        <w:rPr>
          <w:u w:val="single"/>
        </w:rPr>
      </w:pPr>
      <w:r>
        <w:t>Town Manager Hendricks spoke about the current deployment of cameras on municipal and public property and responded to Council Members’ comments and questions.</w:t>
      </w:r>
    </w:p>
    <w:p w14:paraId="14F6C68B" w14:textId="77777777" w:rsidR="00984DB7" w:rsidRDefault="00984DB7" w:rsidP="00895825">
      <w:pPr>
        <w:tabs>
          <w:tab w:val="left" w:pos="10080"/>
        </w:tabs>
        <w:rPr>
          <w:bCs/>
        </w:rPr>
      </w:pPr>
    </w:p>
    <w:p w14:paraId="4CDB1E10" w14:textId="5070DDB8" w:rsidR="00895825" w:rsidRPr="00984DB7" w:rsidRDefault="00CB34E1" w:rsidP="00895825">
      <w:pPr>
        <w:tabs>
          <w:tab w:val="left" w:pos="10080"/>
        </w:tabs>
        <w:rPr>
          <w:bCs/>
          <w:u w:val="single"/>
        </w:rPr>
      </w:pPr>
      <w:r w:rsidRPr="00984DB7">
        <w:rPr>
          <w:bCs/>
        </w:rPr>
        <w:t>15.</w:t>
      </w:r>
      <w:r w:rsidRPr="00984DB7">
        <w:rPr>
          <w:b/>
          <w:bCs/>
        </w:rPr>
        <w:t xml:space="preserve">  </w:t>
      </w:r>
      <w:r w:rsidRPr="00984DB7">
        <w:rPr>
          <w:u w:val="single"/>
        </w:rPr>
        <w:t>New Business</w:t>
      </w:r>
      <w:r w:rsidRPr="00984DB7">
        <w:rPr>
          <w:bCs/>
          <w:u w:val="single"/>
        </w:rPr>
        <w:t>:</w:t>
      </w:r>
    </w:p>
    <w:p w14:paraId="4CE56030" w14:textId="6F559878" w:rsidR="007917C1" w:rsidRDefault="007917C1" w:rsidP="00895825">
      <w:pPr>
        <w:tabs>
          <w:tab w:val="left" w:pos="10080"/>
        </w:tabs>
        <w:rPr>
          <w:bCs/>
          <w:u w:val="single"/>
        </w:rPr>
      </w:pPr>
      <w:r w:rsidRPr="00984DB7">
        <w:rPr>
          <w:bCs/>
        </w:rPr>
        <w:t>15a1</w:t>
      </w:r>
      <w:r w:rsidR="00984DB7" w:rsidRPr="00984DB7">
        <w:rPr>
          <w:bCs/>
        </w:rPr>
        <w:t xml:space="preserve"> </w:t>
      </w:r>
      <w:r w:rsidR="00984DB7" w:rsidRPr="00984DB7">
        <w:rPr>
          <w:bCs/>
          <w:u w:val="single"/>
        </w:rPr>
        <w:t>Resolution authorizing the Permanent Building Commission to investigate the feasibility of installing a PV system on the roofs of Killingly Memorial School and/or Killingly Central School</w:t>
      </w:r>
    </w:p>
    <w:p w14:paraId="4A904605" w14:textId="6766AE52" w:rsidR="00984DB7" w:rsidRDefault="00984DB7" w:rsidP="00984DB7">
      <w:pPr>
        <w:tabs>
          <w:tab w:val="left" w:pos="10080"/>
        </w:tabs>
        <w:rPr>
          <w:bCs/>
        </w:rPr>
      </w:pPr>
      <w:r>
        <w:rPr>
          <w:bCs/>
        </w:rPr>
        <w:t xml:space="preserve">Ms. Pratt made a motion, seconded by Ms. Ricci, to adopt </w:t>
      </w:r>
      <w:r w:rsidRPr="00984DB7">
        <w:rPr>
          <w:bCs/>
        </w:rPr>
        <w:t xml:space="preserve">a </w:t>
      </w:r>
      <w:r>
        <w:rPr>
          <w:bCs/>
        </w:rPr>
        <w:t>R</w:t>
      </w:r>
      <w:r w:rsidRPr="00984DB7">
        <w:rPr>
          <w:bCs/>
        </w:rPr>
        <w:t>esolution authorizing the Permanent Building Commission to investigate the feasibility of installing a PV system on the roofs of Killingly Memorial School and/or Killingly Central School</w:t>
      </w:r>
    </w:p>
    <w:p w14:paraId="4F3588A9" w14:textId="19E942A1" w:rsidR="00984DB7" w:rsidRDefault="00984DB7" w:rsidP="00984DB7">
      <w:r w:rsidRPr="00AE1C9A">
        <w:t>Discussion followed.</w:t>
      </w:r>
    </w:p>
    <w:p w14:paraId="24ADC859" w14:textId="3EB92155" w:rsidR="00984DB7" w:rsidRPr="00AE1C9A" w:rsidRDefault="00984DB7" w:rsidP="00984DB7">
      <w:r>
        <w:t>Town Manager Hendricks explained why this resolution is necessary.</w:t>
      </w:r>
    </w:p>
    <w:p w14:paraId="53C89F7F" w14:textId="77777777" w:rsidR="00984DB7" w:rsidRPr="00AE1C9A" w:rsidRDefault="00984DB7" w:rsidP="00984DB7">
      <w:r w:rsidRPr="00AE1C9A">
        <w:t>Voice Vote:  Unanimous.  Motion passed.</w:t>
      </w:r>
    </w:p>
    <w:p w14:paraId="4BC8A4F0" w14:textId="77777777" w:rsidR="00984DB7" w:rsidRDefault="00984DB7" w:rsidP="00895825">
      <w:pPr>
        <w:tabs>
          <w:tab w:val="left" w:pos="10080"/>
        </w:tabs>
        <w:rPr>
          <w:bCs/>
        </w:rPr>
      </w:pPr>
    </w:p>
    <w:p w14:paraId="3D5B2E86" w14:textId="1EC02142" w:rsidR="00895825" w:rsidRDefault="00895825" w:rsidP="00895825">
      <w:pPr>
        <w:tabs>
          <w:tab w:val="left" w:pos="10080"/>
        </w:tabs>
        <w:rPr>
          <w:u w:val="single"/>
        </w:rPr>
      </w:pPr>
      <w:r w:rsidRPr="00984DB7">
        <w:rPr>
          <w:bCs/>
        </w:rPr>
        <w:t xml:space="preserve">15a. </w:t>
      </w:r>
      <w:r w:rsidRPr="00984DB7">
        <w:rPr>
          <w:u w:val="single"/>
        </w:rPr>
        <w:t>Consideration and action on a resolution amending the March 12, 2014 Intralocal Agreement between the Town of Killingly and the Borough of Danielson regarding the maintenance and repair of sidewalks in the Central Business District and on Main Street</w:t>
      </w:r>
    </w:p>
    <w:p w14:paraId="7A176AEC" w14:textId="77777777" w:rsidR="00984DB7" w:rsidRDefault="00984DB7" w:rsidP="00895825">
      <w:pPr>
        <w:tabs>
          <w:tab w:val="left" w:pos="10080"/>
        </w:tabs>
      </w:pPr>
    </w:p>
    <w:p w14:paraId="06C91CA3" w14:textId="5DDCC8FD" w:rsidR="00984DB7" w:rsidRDefault="00984DB7" w:rsidP="00895825">
      <w:pPr>
        <w:tabs>
          <w:tab w:val="left" w:pos="10080"/>
        </w:tabs>
      </w:pPr>
      <w:r>
        <w:t>Ms. LaBerge made a motion, seconded by Ms. Ricci, to adopt the following:</w:t>
      </w:r>
    </w:p>
    <w:p w14:paraId="6C3A9C9C" w14:textId="77777777" w:rsidR="00984DB7" w:rsidRDefault="00984DB7" w:rsidP="00984DB7">
      <w:pPr>
        <w:ind w:left="90"/>
        <w:jc w:val="center"/>
        <w:rPr>
          <w:b/>
          <w:bCs/>
          <w:caps/>
        </w:rPr>
      </w:pPr>
    </w:p>
    <w:p w14:paraId="1A34FDD6" w14:textId="481F1A23" w:rsidR="00984DB7" w:rsidRPr="00B079D3" w:rsidRDefault="00984DB7" w:rsidP="00984DB7">
      <w:pPr>
        <w:ind w:left="90"/>
        <w:jc w:val="center"/>
        <w:rPr>
          <w:bCs/>
          <w:caps/>
        </w:rPr>
      </w:pPr>
      <w:r w:rsidRPr="00B079D3">
        <w:rPr>
          <w:b/>
          <w:bCs/>
          <w:caps/>
        </w:rPr>
        <w:t>A resolution amending the March 12, 2014 Intralocal Agreement between the Town of Killingly and the Borough of Danielson regarding the maintenance and repair of sidewalks in the Central Business District and on Main Street</w:t>
      </w:r>
    </w:p>
    <w:p w14:paraId="7DFACC69" w14:textId="77777777" w:rsidR="00984DB7" w:rsidRDefault="00984DB7" w:rsidP="00984DB7">
      <w:pPr>
        <w:jc w:val="center"/>
        <w:rPr>
          <w:b/>
        </w:rPr>
      </w:pPr>
    </w:p>
    <w:p w14:paraId="1980D7E6" w14:textId="77777777" w:rsidR="00984DB7" w:rsidRDefault="00984DB7" w:rsidP="00984DB7">
      <w:pPr>
        <w:jc w:val="both"/>
      </w:pPr>
      <w:r>
        <w:t>BE IT RESOLVED BY THE TOWN COUNCIL OF THE TOWN OF KILLINGLY that the Town Manager be herein authorized to sign and execute an amendment to the March 12, 2014 memorandum of agreement between the Town and the Borough of Danielson, for the purpose of transferring responsibility for the repair and maintenance of an additional length of sidewalk on the westerly side of Main Street from Spring Street to Hutchins Street.</w:t>
      </w:r>
    </w:p>
    <w:p w14:paraId="7EE760DA" w14:textId="77777777" w:rsidR="00984DB7" w:rsidRDefault="00984DB7" w:rsidP="00984DB7">
      <w:pPr>
        <w:jc w:val="both"/>
      </w:pPr>
    </w:p>
    <w:p w14:paraId="0D7B8448" w14:textId="77777777" w:rsidR="00984DB7" w:rsidRDefault="00984DB7" w:rsidP="00984DB7">
      <w:r>
        <w:tab/>
      </w:r>
      <w:r>
        <w:tab/>
      </w:r>
      <w:r>
        <w:tab/>
      </w:r>
      <w:r>
        <w:tab/>
      </w:r>
      <w:r>
        <w:tab/>
      </w:r>
      <w:r>
        <w:tab/>
      </w:r>
      <w:r>
        <w:tab/>
        <w:t>KILLINGLY TOWN COUNCIL</w:t>
      </w:r>
    </w:p>
    <w:p w14:paraId="11573AEB" w14:textId="77777777" w:rsidR="00984DB7" w:rsidRDefault="00984DB7" w:rsidP="00984DB7">
      <w:r>
        <w:tab/>
      </w:r>
      <w:r>
        <w:tab/>
      </w:r>
      <w:r>
        <w:tab/>
      </w:r>
      <w:r>
        <w:tab/>
      </w:r>
      <w:r>
        <w:tab/>
      </w:r>
      <w:r>
        <w:tab/>
      </w:r>
      <w:r>
        <w:tab/>
        <w:t>David A. Griffiths</w:t>
      </w:r>
    </w:p>
    <w:p w14:paraId="5A7C1652" w14:textId="77777777" w:rsidR="00984DB7" w:rsidRDefault="00984DB7" w:rsidP="00984DB7">
      <w:r>
        <w:tab/>
      </w:r>
      <w:r>
        <w:tab/>
      </w:r>
      <w:r>
        <w:tab/>
      </w:r>
      <w:r>
        <w:tab/>
      </w:r>
      <w:r>
        <w:tab/>
      </w:r>
      <w:r>
        <w:tab/>
      </w:r>
      <w:r>
        <w:tab/>
        <w:t>Chairman</w:t>
      </w:r>
    </w:p>
    <w:p w14:paraId="65713688" w14:textId="77777777" w:rsidR="00984DB7" w:rsidRDefault="00984DB7" w:rsidP="00984DB7"/>
    <w:p w14:paraId="6C5838C7" w14:textId="77777777" w:rsidR="00984DB7" w:rsidRDefault="00984DB7" w:rsidP="00984DB7">
      <w:r>
        <w:t>Dated at Killingly, Connecticut</w:t>
      </w:r>
    </w:p>
    <w:p w14:paraId="0F871452" w14:textId="3D0D060E" w:rsidR="00984DB7" w:rsidRDefault="00984DB7" w:rsidP="00984DB7">
      <w:r>
        <w:t>this 12</w:t>
      </w:r>
      <w:r w:rsidRPr="00C21093">
        <w:rPr>
          <w:vertAlign w:val="superscript"/>
        </w:rPr>
        <w:t>th</w:t>
      </w:r>
      <w:r>
        <w:t xml:space="preserve"> day of July 2016</w:t>
      </w:r>
    </w:p>
    <w:p w14:paraId="59C5FC47" w14:textId="77777777" w:rsidR="00984DB7" w:rsidRDefault="00984DB7" w:rsidP="00984DB7">
      <w:r w:rsidRPr="00AE1C9A">
        <w:t>Discussion followed.</w:t>
      </w:r>
    </w:p>
    <w:p w14:paraId="19CBD3B9" w14:textId="77777777" w:rsidR="00984DB7" w:rsidRPr="00AE1C9A" w:rsidRDefault="00984DB7" w:rsidP="00984DB7">
      <w:r w:rsidRPr="00AE1C9A">
        <w:t>Voice Vote:  Unanimous.  Motion passed.</w:t>
      </w:r>
    </w:p>
    <w:p w14:paraId="091F06C7" w14:textId="36D99037" w:rsidR="00984DB7" w:rsidRDefault="00895825" w:rsidP="00895825">
      <w:pPr>
        <w:pStyle w:val="MediumList1-Accent61"/>
        <w:ind w:left="0"/>
        <w:rPr>
          <w:rFonts w:ascii="Times New Roman" w:hAnsi="Times New Roman"/>
          <w:bCs/>
          <w:u w:val="single"/>
        </w:rPr>
      </w:pPr>
      <w:r w:rsidRPr="00984DB7">
        <w:rPr>
          <w:rFonts w:ascii="Times New Roman" w:hAnsi="Times New Roman"/>
          <w:bCs/>
        </w:rPr>
        <w:lastRenderedPageBreak/>
        <w:t xml:space="preserve">15b. </w:t>
      </w:r>
      <w:r w:rsidR="00984DB7">
        <w:rPr>
          <w:rFonts w:ascii="Times New Roman" w:hAnsi="Times New Roman"/>
          <w:bCs/>
          <w:u w:val="single"/>
        </w:rPr>
        <w:t>Town Manager E</w:t>
      </w:r>
      <w:r w:rsidRPr="00984DB7">
        <w:rPr>
          <w:rFonts w:ascii="Times New Roman" w:hAnsi="Times New Roman"/>
          <w:bCs/>
          <w:u w:val="single"/>
        </w:rPr>
        <w:t>valuation</w:t>
      </w:r>
    </w:p>
    <w:p w14:paraId="2E211347" w14:textId="6A4981D8" w:rsidR="00984DB7" w:rsidRDefault="00984DB7" w:rsidP="00895825">
      <w:pPr>
        <w:pStyle w:val="MediumList1-Accent61"/>
        <w:ind w:left="0"/>
        <w:rPr>
          <w:rFonts w:ascii="Times New Roman" w:hAnsi="Times New Roman"/>
          <w:bCs/>
        </w:rPr>
      </w:pPr>
      <w:r>
        <w:rPr>
          <w:rFonts w:ascii="Times New Roman" w:hAnsi="Times New Roman"/>
          <w:bCs/>
        </w:rPr>
        <w:t>Ms. Pratt made a motion, seconded by Mr. A. Griffiths, to move the Town Manager Evaluation to Executive Session.</w:t>
      </w:r>
    </w:p>
    <w:p w14:paraId="00ED2F76" w14:textId="77777777" w:rsidR="00984DB7" w:rsidRPr="00AE1C9A" w:rsidRDefault="00984DB7" w:rsidP="00984DB7">
      <w:r w:rsidRPr="00AE1C9A">
        <w:t>Voice Vote:  Unanimous.  Motion passed.</w:t>
      </w:r>
    </w:p>
    <w:p w14:paraId="49ED74F7" w14:textId="77777777" w:rsidR="00984DB7" w:rsidRDefault="00984DB7" w:rsidP="00CB34E1">
      <w:pPr>
        <w:tabs>
          <w:tab w:val="num" w:pos="0"/>
        </w:tabs>
      </w:pPr>
    </w:p>
    <w:p w14:paraId="52385EF2" w14:textId="0EF78D1E" w:rsidR="00CB34E1" w:rsidRPr="00AE1C9A" w:rsidRDefault="00CB34E1" w:rsidP="00CB34E1">
      <w:pPr>
        <w:tabs>
          <w:tab w:val="num" w:pos="0"/>
        </w:tabs>
        <w:rPr>
          <w:u w:val="single"/>
        </w:rPr>
      </w:pPr>
      <w:r>
        <w:t>16</w:t>
      </w:r>
      <w:r w:rsidRPr="00AE1C9A">
        <w:t xml:space="preserve">. </w:t>
      </w:r>
      <w:r w:rsidRPr="00AE1C9A">
        <w:rPr>
          <w:u w:val="single"/>
        </w:rPr>
        <w:t>Council Member Reports:</w:t>
      </w:r>
    </w:p>
    <w:p w14:paraId="14FF88E4" w14:textId="5BE72F9E" w:rsidR="00CB34E1" w:rsidRPr="00AE1C9A" w:rsidRDefault="00CB34E1" w:rsidP="00CB34E1">
      <w:r w:rsidRPr="00984DB7">
        <w:t xml:space="preserve">Mr. Alemian </w:t>
      </w:r>
      <w:r w:rsidR="00984DB7">
        <w:t>commented that the f</w:t>
      </w:r>
      <w:r w:rsidR="00D42F51" w:rsidRPr="00984DB7">
        <w:t xml:space="preserve">ireworks display </w:t>
      </w:r>
      <w:r w:rsidR="00984DB7">
        <w:t xml:space="preserve">at Owen Bell Park </w:t>
      </w:r>
      <w:r w:rsidR="00D42F51" w:rsidRPr="00984DB7">
        <w:t>was excellent.</w:t>
      </w:r>
    </w:p>
    <w:p w14:paraId="0CB82907" w14:textId="7EBF39BE" w:rsidR="00CB34E1" w:rsidRPr="00AE1C9A" w:rsidRDefault="00CB34E1" w:rsidP="00CB34E1">
      <w:r w:rsidRPr="00AE1C9A">
        <w:t xml:space="preserve">Mr. Grandelski reported on the </w:t>
      </w:r>
      <w:r w:rsidR="00D42F51">
        <w:t xml:space="preserve">Housing Authority meeting and the </w:t>
      </w:r>
      <w:r w:rsidRPr="00AE1C9A">
        <w:t>Conservation Committee meeting.</w:t>
      </w:r>
    </w:p>
    <w:p w14:paraId="36179370" w14:textId="0860C895" w:rsidR="00D42F51" w:rsidRDefault="00CB34E1" w:rsidP="00D42F51">
      <w:r w:rsidRPr="00AE1C9A">
        <w:t xml:space="preserve">Mr. Hallbergh reported on </w:t>
      </w:r>
      <w:r w:rsidR="00D42F51">
        <w:t>WPCA meeting, the Public Safety meeting, and the Bike Night Committee meeting.</w:t>
      </w:r>
    </w:p>
    <w:p w14:paraId="51F61E71" w14:textId="59EA87C5" w:rsidR="00D42F51" w:rsidRPr="00AE1C9A" w:rsidRDefault="00D42F51" w:rsidP="00D42F51">
      <w:r w:rsidRPr="00AE1C9A">
        <w:t>Ms. LaBerge reported on the</w:t>
      </w:r>
      <w:r w:rsidR="00984DB7">
        <w:t xml:space="preserve"> Hazardous Waste Day</w:t>
      </w:r>
      <w:r w:rsidR="00321A4B">
        <w:t xml:space="preserve">, the </w:t>
      </w:r>
      <w:r w:rsidR="00984DB7">
        <w:t>Rec Dept.</w:t>
      </w:r>
      <w:r w:rsidR="00321A4B">
        <w:t>, the KBA meeting</w:t>
      </w:r>
      <w:r w:rsidR="00984DB7">
        <w:t>,</w:t>
      </w:r>
      <w:r w:rsidR="00321A4B">
        <w:t xml:space="preserve"> </w:t>
      </w:r>
      <w:r w:rsidRPr="00AE1C9A">
        <w:t>Killingly Community Education Council meeting and the Historical Society.</w:t>
      </w:r>
    </w:p>
    <w:p w14:paraId="047D7614" w14:textId="5AEDF444" w:rsidR="00CB34E1" w:rsidRDefault="00321A4B" w:rsidP="00CB34E1">
      <w:r w:rsidRPr="00AE1C9A">
        <w:t>Ms. Ricci</w:t>
      </w:r>
      <w:r>
        <w:t xml:space="preserve"> commented favorably on the new Ass</w:t>
      </w:r>
      <w:r w:rsidR="00984DB7">
        <w:t>essor, The Veterans Coffeehouse, and reported on the Planning and Zoning meeting.</w:t>
      </w:r>
    </w:p>
    <w:p w14:paraId="41FB02D8" w14:textId="77777777" w:rsidR="00984DB7" w:rsidRDefault="00CB34E1" w:rsidP="00CB34E1">
      <w:r>
        <w:t>Mr. A. Griffiths</w:t>
      </w:r>
      <w:r w:rsidR="00984DB7">
        <w:t xml:space="preserve"> reported that the </w:t>
      </w:r>
      <w:r w:rsidR="00EC5C77">
        <w:t xml:space="preserve">Ag </w:t>
      </w:r>
      <w:r w:rsidR="00984DB7">
        <w:t>Commission will be meeting July 13</w:t>
      </w:r>
      <w:r w:rsidR="00984DB7" w:rsidRPr="00984DB7">
        <w:rPr>
          <w:vertAlign w:val="superscript"/>
        </w:rPr>
        <w:t>th</w:t>
      </w:r>
      <w:r w:rsidR="00984DB7">
        <w:t xml:space="preserve"> and the ZBA will meet Thursday, July 14</w:t>
      </w:r>
      <w:r w:rsidR="00984DB7" w:rsidRPr="00984DB7">
        <w:rPr>
          <w:vertAlign w:val="superscript"/>
        </w:rPr>
        <w:t>th</w:t>
      </w:r>
      <w:r w:rsidR="00984DB7">
        <w:t>.</w:t>
      </w:r>
    </w:p>
    <w:p w14:paraId="0B86F031" w14:textId="4EF41376" w:rsidR="00D42F51" w:rsidRDefault="00CB34E1" w:rsidP="00CB34E1">
      <w:r>
        <w:t>Mr. Ide</w:t>
      </w:r>
      <w:r w:rsidR="00EC5C77">
        <w:t xml:space="preserve"> </w:t>
      </w:r>
      <w:r w:rsidR="00984DB7">
        <w:t xml:space="preserve">reported that the Fiscal Subcommittee did not meet and he </w:t>
      </w:r>
      <w:r w:rsidR="00EC5C77">
        <w:t>went to Public Safety meeting</w:t>
      </w:r>
      <w:r w:rsidR="00984DB7">
        <w:t>.</w:t>
      </w:r>
    </w:p>
    <w:p w14:paraId="057FEBFF" w14:textId="77777777" w:rsidR="00984DB7" w:rsidRDefault="00984DB7" w:rsidP="00CB34E1"/>
    <w:p w14:paraId="1D257DBB" w14:textId="1FE3E975" w:rsidR="00CB34E1" w:rsidRPr="00AE1C9A" w:rsidRDefault="00CB34E1" w:rsidP="00CB34E1">
      <w:r>
        <w:t>17</w:t>
      </w:r>
      <w:r w:rsidRPr="00AE1C9A">
        <w:t xml:space="preserve">.  </w:t>
      </w:r>
      <w:r w:rsidRPr="00AE1C9A">
        <w:rPr>
          <w:u w:val="single"/>
        </w:rPr>
        <w:t>Communications</w:t>
      </w:r>
      <w:r w:rsidRPr="00AE1C9A">
        <w:t>:        </w:t>
      </w:r>
    </w:p>
    <w:p w14:paraId="4255246F" w14:textId="115A115E" w:rsidR="00CB34E1" w:rsidRPr="00AE1C9A" w:rsidRDefault="00CB34E1" w:rsidP="00CB34E1">
      <w:r>
        <w:t>17</w:t>
      </w:r>
      <w:r w:rsidRPr="00AE1C9A">
        <w:t xml:space="preserve">a.   </w:t>
      </w:r>
      <w:r w:rsidRPr="00AE1C9A">
        <w:rPr>
          <w:u w:val="single"/>
        </w:rPr>
        <w:t>Town Manager:</w:t>
      </w:r>
      <w:r w:rsidRPr="00AE1C9A">
        <w:t xml:space="preserve">  </w:t>
      </w:r>
      <w:r w:rsidR="00EC5C77">
        <w:t>None</w:t>
      </w:r>
    </w:p>
    <w:p w14:paraId="57638453" w14:textId="77777777" w:rsidR="00CB34E1" w:rsidRPr="00AE1C9A" w:rsidRDefault="00CB34E1" w:rsidP="00CB34E1">
      <w:r w:rsidRPr="00AE1C9A">
        <w:t>1</w:t>
      </w:r>
      <w:r>
        <w:t>7</w:t>
      </w:r>
      <w:r w:rsidRPr="00AE1C9A">
        <w:t xml:space="preserve">b.   </w:t>
      </w:r>
      <w:r w:rsidRPr="00AE1C9A">
        <w:rPr>
          <w:u w:val="single"/>
        </w:rPr>
        <w:t>Town Attorney:</w:t>
      </w:r>
      <w:r w:rsidRPr="00AE1C9A">
        <w:t xml:space="preserve">  None</w:t>
      </w:r>
    </w:p>
    <w:p w14:paraId="71CA6AD2" w14:textId="77777777" w:rsidR="00984DB7" w:rsidRDefault="00984DB7" w:rsidP="00CB34E1"/>
    <w:p w14:paraId="1FD8415E" w14:textId="674589F5" w:rsidR="00CB34E1" w:rsidRDefault="00CB34E1" w:rsidP="00CB34E1">
      <w:r w:rsidRPr="00AE1C9A">
        <w:t>1</w:t>
      </w:r>
      <w:r>
        <w:t>8</w:t>
      </w:r>
      <w:r w:rsidRPr="00AE1C9A">
        <w:t xml:space="preserve">.  </w:t>
      </w:r>
      <w:r w:rsidRPr="00AE1C9A">
        <w:rPr>
          <w:u w:val="single"/>
        </w:rPr>
        <w:t>Executive Session:</w:t>
      </w:r>
      <w:r w:rsidRPr="00AE1C9A">
        <w:t xml:space="preserve">  </w:t>
      </w:r>
    </w:p>
    <w:p w14:paraId="2FD87293" w14:textId="1F0819F3" w:rsidR="006C4653" w:rsidRDefault="00984DB7" w:rsidP="00CB34E1">
      <w:r>
        <w:t>Ms. Pratt made a motion, seconded by Mr. A. Griffiths, to adjourn to Executive Session to discuss Personnel matters with Town Manager Hendricks.</w:t>
      </w:r>
    </w:p>
    <w:p w14:paraId="578F2807" w14:textId="77777777" w:rsidR="00984DB7" w:rsidRPr="00AE1C9A" w:rsidRDefault="00984DB7" w:rsidP="00984DB7">
      <w:r w:rsidRPr="00AE1C9A">
        <w:t>Voice Vote:  Unanimous.  Motion passed.</w:t>
      </w:r>
    </w:p>
    <w:p w14:paraId="2CAEF1D5" w14:textId="77777777" w:rsidR="00984DB7" w:rsidRDefault="00984DB7" w:rsidP="00CB34E1">
      <w:r>
        <w:t xml:space="preserve">The Town Council moved to Executive Session at 9:17 p.m. </w:t>
      </w:r>
    </w:p>
    <w:p w14:paraId="30DD7611" w14:textId="77777777" w:rsidR="00984DB7" w:rsidRDefault="00984DB7" w:rsidP="00CB34E1"/>
    <w:p w14:paraId="46506520" w14:textId="30C92D59" w:rsidR="00B57923" w:rsidRPr="00AE1C9A" w:rsidRDefault="00CB34E1" w:rsidP="00CB34E1">
      <w:r>
        <w:t>19</w:t>
      </w:r>
      <w:r w:rsidRPr="00AE1C9A">
        <w:t xml:space="preserve">.  </w:t>
      </w:r>
      <w:r w:rsidRPr="00AE1C9A">
        <w:rPr>
          <w:u w:val="single"/>
        </w:rPr>
        <w:t>Adjournment:</w:t>
      </w:r>
    </w:p>
    <w:p w14:paraId="15445C63" w14:textId="70F50FBB" w:rsidR="00B57923" w:rsidRPr="00AE1C9A" w:rsidRDefault="006C4653" w:rsidP="00B57923">
      <w:r>
        <w:t xml:space="preserve">Mr. Ide </w:t>
      </w:r>
      <w:r w:rsidR="00B57923" w:rsidRPr="00AE1C9A">
        <w:t xml:space="preserve">made a motion, seconded by Ms. </w:t>
      </w:r>
      <w:r>
        <w:t xml:space="preserve">LaBerge </w:t>
      </w:r>
      <w:r w:rsidR="00B57923" w:rsidRPr="00AE1C9A">
        <w:t>to adjourn the meeting.</w:t>
      </w:r>
    </w:p>
    <w:p w14:paraId="7A98FAAF" w14:textId="77777777" w:rsidR="00B57923" w:rsidRPr="00AE1C9A" w:rsidRDefault="00B57923" w:rsidP="00B57923">
      <w:r w:rsidRPr="00AE1C9A">
        <w:t>Voice Vote:  Unanimous.  Motion passed.</w:t>
      </w:r>
    </w:p>
    <w:p w14:paraId="00B1A3F2" w14:textId="1F2ED494" w:rsidR="00B57923" w:rsidRPr="00AE1C9A" w:rsidRDefault="00B57923" w:rsidP="00B57923">
      <w:r w:rsidRPr="00AE1C9A">
        <w:t xml:space="preserve">The meeting ended at </w:t>
      </w:r>
      <w:r w:rsidR="006C4653">
        <w:t xml:space="preserve">10:26 </w:t>
      </w:r>
      <w:r w:rsidRPr="00AE1C9A">
        <w:t>p.m.</w:t>
      </w:r>
    </w:p>
    <w:p w14:paraId="39EB3D00" w14:textId="4BF6407F" w:rsidR="00B57923" w:rsidRDefault="00B57923" w:rsidP="00B57923"/>
    <w:p w14:paraId="41151CF5" w14:textId="77777777" w:rsidR="00984DB7" w:rsidRPr="00AE1C9A" w:rsidRDefault="00984DB7" w:rsidP="00B57923"/>
    <w:p w14:paraId="10900AC9" w14:textId="77777777" w:rsidR="00B57923" w:rsidRPr="00AE1C9A" w:rsidRDefault="00B57923" w:rsidP="00B57923">
      <w:r w:rsidRPr="00AE1C9A">
        <w:t xml:space="preserve">                                                                                                       Respectfully submitted, </w:t>
      </w:r>
    </w:p>
    <w:p w14:paraId="00FA8189" w14:textId="77777777" w:rsidR="00B57923" w:rsidRPr="00AE1C9A" w:rsidRDefault="00B57923" w:rsidP="00B57923"/>
    <w:p w14:paraId="2548274F" w14:textId="10A36251" w:rsidR="00B57923" w:rsidRDefault="00B57923" w:rsidP="00B57923"/>
    <w:p w14:paraId="66FF69EE" w14:textId="77777777" w:rsidR="00984DB7" w:rsidRPr="00AE1C9A" w:rsidRDefault="00984DB7" w:rsidP="00B57923"/>
    <w:p w14:paraId="5C18C090" w14:textId="77777777" w:rsidR="00B57923" w:rsidRPr="00AE1C9A" w:rsidRDefault="00B57923" w:rsidP="00B57923"/>
    <w:p w14:paraId="3CA048DD" w14:textId="77777777" w:rsidR="00B57923" w:rsidRPr="00AE1C9A" w:rsidRDefault="00B57923" w:rsidP="00B57923">
      <w:r w:rsidRPr="00AE1C9A">
        <w:t>                                                                                                       Elizabeth Buzalski</w:t>
      </w:r>
    </w:p>
    <w:p w14:paraId="6C1821B2" w14:textId="77777777" w:rsidR="00B57923" w:rsidRPr="00AE1C9A" w:rsidRDefault="00B57923" w:rsidP="00B57923">
      <w:r w:rsidRPr="00AE1C9A">
        <w:t>                                                                                                       Council Secretary</w:t>
      </w:r>
    </w:p>
    <w:p w14:paraId="74D19A94" w14:textId="77777777" w:rsidR="00B57923" w:rsidRPr="00AE1C9A" w:rsidRDefault="00B57923" w:rsidP="00B57923">
      <w:pPr>
        <w:jc w:val="center"/>
      </w:pPr>
      <w:r w:rsidRPr="00AE1C9A">
        <w:t>--------------------</w:t>
      </w:r>
    </w:p>
    <w:p w14:paraId="282415C8" w14:textId="77777777" w:rsidR="001A2BEF" w:rsidRPr="00AE1C9A" w:rsidRDefault="001A2BEF"/>
    <w:sectPr w:rsidR="001A2BEF" w:rsidRPr="00AE1C9A" w:rsidSect="00020C18">
      <w:headerReference w:type="even" r:id="rId8"/>
      <w:headerReference w:type="default" r:id="rId9"/>
      <w:pgSz w:w="12240" w:h="15840"/>
      <w:pgMar w:top="1440" w:right="1440" w:bottom="1440" w:left="1440" w:header="720" w:footer="720" w:gutter="0"/>
      <w:pgNumType w:start="5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EE24A" w14:textId="77777777" w:rsidR="00E51D41" w:rsidRDefault="00E51D41" w:rsidP="003016E0">
      <w:r>
        <w:separator/>
      </w:r>
    </w:p>
  </w:endnote>
  <w:endnote w:type="continuationSeparator" w:id="0">
    <w:p w14:paraId="237BBEEE" w14:textId="77777777" w:rsidR="00E51D41" w:rsidRDefault="00E51D41" w:rsidP="0030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7B7DE" w14:textId="77777777" w:rsidR="00E51D41" w:rsidRDefault="00E51D41" w:rsidP="003016E0">
      <w:r>
        <w:separator/>
      </w:r>
    </w:p>
  </w:footnote>
  <w:footnote w:type="continuationSeparator" w:id="0">
    <w:p w14:paraId="2CABE3F3" w14:textId="77777777" w:rsidR="00E51D41" w:rsidRDefault="00E51D41" w:rsidP="0030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00268"/>
      <w:docPartObj>
        <w:docPartGallery w:val="Page Numbers (Top of Page)"/>
        <w:docPartUnique/>
      </w:docPartObj>
    </w:sdtPr>
    <w:sdtEndPr>
      <w:rPr>
        <w:noProof/>
      </w:rPr>
    </w:sdtEndPr>
    <w:sdtContent>
      <w:p w14:paraId="731C8735" w14:textId="1DDD594D" w:rsidR="00EC5C77" w:rsidRDefault="00EC5C77">
        <w:pPr>
          <w:pStyle w:val="Header"/>
        </w:pPr>
        <w:r>
          <w:fldChar w:fldCharType="begin"/>
        </w:r>
        <w:r>
          <w:instrText xml:space="preserve"> PAGE   \* MERGEFORMAT </w:instrText>
        </w:r>
        <w:r>
          <w:fldChar w:fldCharType="separate"/>
        </w:r>
        <w:r w:rsidR="005C5098">
          <w:rPr>
            <w:noProof/>
          </w:rPr>
          <w:t>522</w:t>
        </w:r>
        <w:r>
          <w:rPr>
            <w:noProof/>
          </w:rPr>
          <w:fldChar w:fldCharType="end"/>
        </w:r>
      </w:p>
    </w:sdtContent>
  </w:sdt>
  <w:p w14:paraId="3329BED9" w14:textId="77777777" w:rsidR="00EC5C77" w:rsidRDefault="00EC5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812112"/>
      <w:docPartObj>
        <w:docPartGallery w:val="Page Numbers (Top of Page)"/>
        <w:docPartUnique/>
      </w:docPartObj>
    </w:sdtPr>
    <w:sdtEndPr>
      <w:rPr>
        <w:noProof/>
      </w:rPr>
    </w:sdtEndPr>
    <w:sdtContent>
      <w:p w14:paraId="38BBEACD" w14:textId="10896324" w:rsidR="00EC5C77" w:rsidRDefault="00EC5C77">
        <w:pPr>
          <w:pStyle w:val="Header"/>
          <w:jc w:val="right"/>
        </w:pPr>
        <w:r>
          <w:fldChar w:fldCharType="begin"/>
        </w:r>
        <w:r>
          <w:instrText xml:space="preserve"> PAGE   \* MERGEFORMAT </w:instrText>
        </w:r>
        <w:r>
          <w:fldChar w:fldCharType="separate"/>
        </w:r>
        <w:r w:rsidR="005C5098">
          <w:rPr>
            <w:noProof/>
          </w:rPr>
          <w:t>523</w:t>
        </w:r>
        <w:r>
          <w:rPr>
            <w:noProof/>
          </w:rPr>
          <w:fldChar w:fldCharType="end"/>
        </w:r>
      </w:p>
    </w:sdtContent>
  </w:sdt>
  <w:p w14:paraId="71A859EF" w14:textId="77777777" w:rsidR="00EC5C77" w:rsidRDefault="00EC5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165"/>
    <w:multiLevelType w:val="hybridMultilevel"/>
    <w:tmpl w:val="94BC8780"/>
    <w:lvl w:ilvl="0" w:tplc="0409000F">
      <w:start w:val="1"/>
      <w:numFmt w:val="decimal"/>
      <w:lvlText w:val="%1."/>
      <w:lvlJc w:val="left"/>
      <w:pPr>
        <w:tabs>
          <w:tab w:val="num" w:pos="720"/>
        </w:tabs>
        <w:ind w:left="720" w:hanging="360"/>
      </w:pPr>
      <w:rPr>
        <w:rFonts w:hint="default"/>
      </w:rPr>
    </w:lvl>
    <w:lvl w:ilvl="1" w:tplc="E2F436D4">
      <w:start w:val="1"/>
      <w:numFmt w:val="lowerLetter"/>
      <w:lvlText w:val="%2)"/>
      <w:lvlJc w:val="left"/>
      <w:pPr>
        <w:tabs>
          <w:tab w:val="num" w:pos="1440"/>
        </w:tabs>
        <w:ind w:left="1440" w:hanging="360"/>
      </w:pPr>
      <w:rPr>
        <w:rFonts w:ascii="Arial" w:eastAsia="Times New Roman" w:hAnsi="Arial"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2">
    <w:nsid w:val="1B5077FC"/>
    <w:multiLevelType w:val="hybridMultilevel"/>
    <w:tmpl w:val="02F255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08364C"/>
    <w:multiLevelType w:val="hybridMultilevel"/>
    <w:tmpl w:val="BC7C5C8C"/>
    <w:lvl w:ilvl="0" w:tplc="0409000F">
      <w:start w:val="1"/>
      <w:numFmt w:val="decimal"/>
      <w:lvlText w:val="%1."/>
      <w:lvlJc w:val="left"/>
      <w:pPr>
        <w:tabs>
          <w:tab w:val="num" w:pos="720"/>
        </w:tabs>
        <w:ind w:left="720" w:hanging="360"/>
      </w:pPr>
      <w:rPr>
        <w:rFonts w:hint="default"/>
      </w:rPr>
    </w:lvl>
    <w:lvl w:ilvl="1" w:tplc="DE12F8A2">
      <w:start w:val="1"/>
      <w:numFmt w:val="lowerLetter"/>
      <w:lvlText w:val="%2."/>
      <w:lvlJc w:val="left"/>
      <w:pPr>
        <w:tabs>
          <w:tab w:val="num" w:pos="1440"/>
        </w:tabs>
        <w:ind w:left="1440" w:hanging="360"/>
      </w:pPr>
      <w:rPr>
        <w:rFonts w:ascii="Arial" w:eastAsia="Times New Roman" w:hAnsi="Arial"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6">
    <w:nsid w:val="3BCD6E85"/>
    <w:multiLevelType w:val="hybridMultilevel"/>
    <w:tmpl w:val="BE24DCB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95D25"/>
    <w:multiLevelType w:val="multilevel"/>
    <w:tmpl w:val="3D88F542"/>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E52B54"/>
    <w:multiLevelType w:val="hybridMultilevel"/>
    <w:tmpl w:val="0F14F4DA"/>
    <w:lvl w:ilvl="0" w:tplc="EB14EAFE">
      <w:start w:val="5"/>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63C66B0D"/>
    <w:multiLevelType w:val="hybridMultilevel"/>
    <w:tmpl w:val="00A2883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8"/>
  </w:num>
  <w:num w:numId="6">
    <w:abstractNumId w:val="2"/>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20C18"/>
    <w:rsid w:val="00067073"/>
    <w:rsid w:val="00081D75"/>
    <w:rsid w:val="0014135A"/>
    <w:rsid w:val="001A2BEF"/>
    <w:rsid w:val="00282269"/>
    <w:rsid w:val="00282F18"/>
    <w:rsid w:val="002865E4"/>
    <w:rsid w:val="002A05C8"/>
    <w:rsid w:val="002B3CE5"/>
    <w:rsid w:val="003016E0"/>
    <w:rsid w:val="00312563"/>
    <w:rsid w:val="00321A4B"/>
    <w:rsid w:val="00322857"/>
    <w:rsid w:val="00332A07"/>
    <w:rsid w:val="004703E1"/>
    <w:rsid w:val="0049744C"/>
    <w:rsid w:val="004C64B2"/>
    <w:rsid w:val="00533B64"/>
    <w:rsid w:val="005C5098"/>
    <w:rsid w:val="005D5825"/>
    <w:rsid w:val="006853BB"/>
    <w:rsid w:val="00685A42"/>
    <w:rsid w:val="006C4653"/>
    <w:rsid w:val="00743702"/>
    <w:rsid w:val="007917C1"/>
    <w:rsid w:val="007E373B"/>
    <w:rsid w:val="007F0B53"/>
    <w:rsid w:val="00827FEA"/>
    <w:rsid w:val="008338AA"/>
    <w:rsid w:val="008938D7"/>
    <w:rsid w:val="00895825"/>
    <w:rsid w:val="00902982"/>
    <w:rsid w:val="00984DB7"/>
    <w:rsid w:val="00A9531D"/>
    <w:rsid w:val="00AE1C9A"/>
    <w:rsid w:val="00AE4DB7"/>
    <w:rsid w:val="00B57923"/>
    <w:rsid w:val="00BC22C7"/>
    <w:rsid w:val="00BC7B09"/>
    <w:rsid w:val="00BF0C84"/>
    <w:rsid w:val="00CB34E1"/>
    <w:rsid w:val="00D26821"/>
    <w:rsid w:val="00D42F51"/>
    <w:rsid w:val="00E01275"/>
    <w:rsid w:val="00E51D41"/>
    <w:rsid w:val="00E923EF"/>
    <w:rsid w:val="00EC5C7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rsid w:val="00312563"/>
    <w:pPr>
      <w:tabs>
        <w:tab w:val="center" w:pos="4320"/>
        <w:tab w:val="right" w:pos="8640"/>
      </w:tabs>
    </w:pPr>
    <w:rPr>
      <w:rFonts w:ascii="Arial" w:hAnsi="Arial"/>
    </w:rPr>
  </w:style>
  <w:style w:type="character" w:customStyle="1" w:styleId="FooterChar">
    <w:name w:val="Footer Char"/>
    <w:basedOn w:val="DefaultParagraphFont"/>
    <w:link w:val="Footer"/>
    <w:rsid w:val="00312563"/>
    <w:rPr>
      <w:rFonts w:ascii="Arial" w:eastAsia="Times New Roman" w:hAnsi="Arial" w:cs="Times New Roman"/>
      <w:sz w:val="24"/>
      <w:szCs w:val="24"/>
    </w:rPr>
  </w:style>
  <w:style w:type="paragraph" w:customStyle="1" w:styleId="MediumList1-Accent61">
    <w:name w:val="Medium List 1 - Accent 61"/>
    <w:basedOn w:val="Normal"/>
    <w:uiPriority w:val="34"/>
    <w:qFormat/>
    <w:rsid w:val="006853BB"/>
    <w:pPr>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rsid w:val="00312563"/>
    <w:pPr>
      <w:tabs>
        <w:tab w:val="center" w:pos="4320"/>
        <w:tab w:val="right" w:pos="8640"/>
      </w:tabs>
    </w:pPr>
    <w:rPr>
      <w:rFonts w:ascii="Arial" w:hAnsi="Arial"/>
    </w:rPr>
  </w:style>
  <w:style w:type="character" w:customStyle="1" w:styleId="FooterChar">
    <w:name w:val="Footer Char"/>
    <w:basedOn w:val="DefaultParagraphFont"/>
    <w:link w:val="Footer"/>
    <w:rsid w:val="00312563"/>
    <w:rPr>
      <w:rFonts w:ascii="Arial" w:eastAsia="Times New Roman" w:hAnsi="Arial" w:cs="Times New Roman"/>
      <w:sz w:val="24"/>
      <w:szCs w:val="24"/>
    </w:rPr>
  </w:style>
  <w:style w:type="paragraph" w:customStyle="1" w:styleId="MediumList1-Accent61">
    <w:name w:val="Medium List 1 - Accent 61"/>
    <w:basedOn w:val="Normal"/>
    <w:uiPriority w:val="34"/>
    <w:qFormat/>
    <w:rsid w:val="006853BB"/>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0318">
      <w:bodyDiv w:val="1"/>
      <w:marLeft w:val="0"/>
      <w:marRight w:val="0"/>
      <w:marTop w:val="0"/>
      <w:marBottom w:val="0"/>
      <w:divBdr>
        <w:top w:val="none" w:sz="0" w:space="0" w:color="auto"/>
        <w:left w:val="none" w:sz="0" w:space="0" w:color="auto"/>
        <w:bottom w:val="none" w:sz="0" w:space="0" w:color="auto"/>
        <w:right w:val="none" w:sz="0" w:space="0" w:color="auto"/>
      </w:divBdr>
    </w:div>
    <w:div w:id="668799667">
      <w:bodyDiv w:val="1"/>
      <w:marLeft w:val="0"/>
      <w:marRight w:val="0"/>
      <w:marTop w:val="0"/>
      <w:marBottom w:val="0"/>
      <w:divBdr>
        <w:top w:val="none" w:sz="0" w:space="0" w:color="auto"/>
        <w:left w:val="none" w:sz="0" w:space="0" w:color="auto"/>
        <w:bottom w:val="none" w:sz="0" w:space="0" w:color="auto"/>
        <w:right w:val="none" w:sz="0" w:space="0" w:color="auto"/>
      </w:divBdr>
    </w:div>
    <w:div w:id="726881906">
      <w:bodyDiv w:val="1"/>
      <w:marLeft w:val="0"/>
      <w:marRight w:val="0"/>
      <w:marTop w:val="0"/>
      <w:marBottom w:val="0"/>
      <w:divBdr>
        <w:top w:val="none" w:sz="0" w:space="0" w:color="auto"/>
        <w:left w:val="none" w:sz="0" w:space="0" w:color="auto"/>
        <w:bottom w:val="none" w:sz="0" w:space="0" w:color="auto"/>
        <w:right w:val="none" w:sz="0" w:space="0" w:color="auto"/>
      </w:divBdr>
    </w:div>
    <w:div w:id="14621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2266</Words>
  <Characters>12922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2016-07-27T12:47:00Z</dcterms:created>
  <dcterms:modified xsi:type="dcterms:W3CDTF">2016-07-27T12:47:00Z</dcterms:modified>
</cp:coreProperties>
</file>