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66C1BF9C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76224B2A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416CED">
        <w:t>Saturday, March 30</w:t>
      </w:r>
      <w:r w:rsidR="004B51F7">
        <w:t>,</w:t>
      </w:r>
      <w:r w:rsidR="004D638D">
        <w:t xml:space="preserve"> 2019</w:t>
      </w:r>
    </w:p>
    <w:p w14:paraId="18F5CA3F" w14:textId="6CE0690A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</w:t>
      </w:r>
      <w:r w:rsidR="006645F4">
        <w:t>8</w:t>
      </w:r>
      <w:r>
        <w:t>:</w:t>
      </w:r>
      <w:r w:rsidR="006645F4">
        <w:t>3</w:t>
      </w:r>
      <w:r>
        <w:t xml:space="preserve">0 </w:t>
      </w:r>
      <w:r w:rsidR="007B433E">
        <w:t>a</w:t>
      </w:r>
      <w:r>
        <w:t xml:space="preserve">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1572E965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6645F4">
        <w:t>S</w:t>
      </w:r>
      <w:r w:rsidR="00467DB0">
        <w:t>a</w:t>
      </w:r>
      <w:r w:rsidR="006645F4">
        <w:t>turday</w:t>
      </w:r>
      <w:r w:rsidR="004D638D">
        <w:t xml:space="preserve">, </w:t>
      </w:r>
      <w:r w:rsidR="00392015">
        <w:t xml:space="preserve">March </w:t>
      </w:r>
      <w:r w:rsidR="006645F4">
        <w:t>30</w:t>
      </w:r>
      <w:r w:rsidR="004D638D">
        <w:t>, 2019</w:t>
      </w:r>
      <w:r>
        <w:t xml:space="preserve"> </w:t>
      </w:r>
      <w:r w:rsidRPr="25B417F6">
        <w:rPr>
          <w:color w:val="000000" w:themeColor="text1"/>
        </w:rPr>
        <w:t xml:space="preserve">at </w:t>
      </w:r>
      <w:r w:rsidR="006645F4">
        <w:rPr>
          <w:color w:val="000000" w:themeColor="text1"/>
        </w:rPr>
        <w:t>8</w:t>
      </w:r>
      <w:r w:rsidRPr="25B417F6">
        <w:rPr>
          <w:color w:val="000000" w:themeColor="text1"/>
        </w:rPr>
        <w:t>:</w:t>
      </w:r>
      <w:r w:rsidR="006645F4">
        <w:rPr>
          <w:color w:val="000000" w:themeColor="text1"/>
        </w:rPr>
        <w:t>3</w:t>
      </w:r>
      <w:r w:rsidRPr="25B417F6">
        <w:rPr>
          <w:color w:val="000000" w:themeColor="text1"/>
        </w:rPr>
        <w:t xml:space="preserve">0 </w:t>
      </w:r>
      <w:r w:rsidR="007B433E">
        <w:rPr>
          <w:color w:val="000000" w:themeColor="text1"/>
        </w:rPr>
        <w:t>a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315200BC" w14:textId="14351FD2" w:rsidR="004B51F7" w:rsidRDefault="004C40CA" w:rsidP="006645F4">
      <w:pPr>
        <w:ind w:left="360"/>
        <w:rPr>
          <w:b/>
        </w:rPr>
      </w:pPr>
      <w:r w:rsidRPr="00C0163E">
        <w:rPr>
          <w:b/>
        </w:rPr>
        <w:t>1.  Roll Call</w:t>
      </w:r>
    </w:p>
    <w:p w14:paraId="3CB7039D" w14:textId="5ED28273" w:rsidR="00C1477F" w:rsidRDefault="00AF7CAF" w:rsidP="00C1477F">
      <w:pPr>
        <w:ind w:left="360"/>
        <w:rPr>
          <w:bCs/>
        </w:rPr>
      </w:pPr>
      <w:r>
        <w:rPr>
          <w:b/>
        </w:rPr>
        <w:t>2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E9609B">
        <w:rPr>
          <w:b/>
        </w:rPr>
        <w:t>Public Comment on Proposed Budge</w:t>
      </w:r>
      <w:r w:rsidR="00612422">
        <w:rPr>
          <w:b/>
        </w:rPr>
        <w:t>t</w:t>
      </w:r>
      <w:r w:rsidR="00C1477F">
        <w:rPr>
          <w:b/>
        </w:rPr>
        <w:t xml:space="preserve"> </w:t>
      </w:r>
    </w:p>
    <w:p w14:paraId="570FB9B2" w14:textId="6196454A" w:rsidR="003B3C4C" w:rsidRDefault="00467DB0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3</w:t>
      </w:r>
      <w:r w:rsidR="0047786B">
        <w:rPr>
          <w:b/>
          <w:color w:val="000000" w:themeColor="text1"/>
          <w:kern w:val="28"/>
        </w:rPr>
        <w:t xml:space="preserve">.  </w:t>
      </w:r>
      <w:r>
        <w:rPr>
          <w:b/>
          <w:color w:val="000000" w:themeColor="text1"/>
          <w:kern w:val="28"/>
        </w:rPr>
        <w:t>Budget Review</w:t>
      </w:r>
    </w:p>
    <w:p w14:paraId="09BF3F37" w14:textId="1F5503DA" w:rsidR="0014306B" w:rsidRPr="004B51F7" w:rsidRDefault="003C09F0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</w:rPr>
        <w:t>4</w:t>
      </w:r>
      <w:r w:rsidR="0014306B" w:rsidRPr="00C0163E">
        <w:rPr>
          <w:b/>
        </w:rPr>
        <w:t>.</w:t>
      </w:r>
      <w:r w:rsidR="0014306B">
        <w:rPr>
          <w:b/>
        </w:rPr>
        <w:t xml:space="preserve">  Public Comment on Proposed Budget</w:t>
      </w:r>
    </w:p>
    <w:p w14:paraId="58A5270D" w14:textId="0B03702F" w:rsidR="004C40CA" w:rsidRPr="007C0BFA" w:rsidRDefault="003C09F0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5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0A62BFAD" w14:textId="3DA87DC6" w:rsidR="007C133A" w:rsidRPr="0036144D" w:rsidRDefault="004B51F7" w:rsidP="003614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 xml:space="preserve">special meeting to order at </w:t>
      </w:r>
      <w:r w:rsidR="007B433E">
        <w:rPr>
          <w:color w:val="000000"/>
        </w:rPr>
        <w:t>8</w:t>
      </w:r>
      <w:r w:rsidR="004C40CA">
        <w:rPr>
          <w:color w:val="000000"/>
        </w:rPr>
        <w:t>:</w:t>
      </w:r>
      <w:r w:rsidR="007B433E">
        <w:rPr>
          <w:color w:val="000000"/>
        </w:rPr>
        <w:t>34</w:t>
      </w:r>
      <w:r w:rsidR="007C133A">
        <w:rPr>
          <w:color w:val="000000"/>
        </w:rPr>
        <w:t xml:space="preserve"> </w:t>
      </w:r>
      <w:r w:rsidR="007B433E">
        <w:rPr>
          <w:color w:val="000000"/>
        </w:rPr>
        <w:t>a</w:t>
      </w:r>
      <w:r w:rsidR="007C133A">
        <w:rPr>
          <w:color w:val="000000"/>
        </w:rPr>
        <w:t>.m.</w:t>
      </w:r>
      <w:r w:rsidR="0036144D">
        <w:rPr>
          <w:color w:val="000000"/>
        </w:rPr>
        <w:t xml:space="preserve">  </w:t>
      </w:r>
      <w:r w:rsidR="5FE59689" w:rsidRPr="5FE59689">
        <w:rPr>
          <w:color w:val="000000" w:themeColor="text1"/>
          <w:sz w:val="14"/>
          <w:szCs w:val="14"/>
        </w:rPr>
        <w:t> </w:t>
      </w:r>
      <w:r w:rsidR="5FE59689" w:rsidRPr="5FE59689">
        <w:rPr>
          <w:color w:val="000000" w:themeColor="text1"/>
        </w:rPr>
        <w:t xml:space="preserve">On Roll Call, all counselors were present, except Mr. </w:t>
      </w:r>
      <w:r w:rsidR="00704AE4">
        <w:rPr>
          <w:color w:val="000000" w:themeColor="text1"/>
        </w:rPr>
        <w:t>Anderson</w:t>
      </w:r>
      <w:r w:rsidR="5FE59689" w:rsidRPr="5FE59689">
        <w:rPr>
          <w:color w:val="000000" w:themeColor="text1"/>
        </w:rPr>
        <w:t xml:space="preserve">, </w:t>
      </w:r>
      <w:r w:rsidR="00CD4A62">
        <w:rPr>
          <w:color w:val="000000" w:themeColor="text1"/>
        </w:rPr>
        <w:t>Mr. Grandelski, and Mr. D. Griffiths, who were all absent with notification.</w:t>
      </w:r>
      <w:r w:rsidR="003B5D53">
        <w:rPr>
          <w:color w:val="000000" w:themeColor="text1"/>
        </w:rPr>
        <w:t xml:space="preserve">  </w:t>
      </w:r>
      <w:r w:rsidR="00CD4A62" w:rsidRPr="5FE59689">
        <w:rPr>
          <w:color w:val="000000" w:themeColor="text1"/>
        </w:rPr>
        <w:t xml:space="preserve">Town Manager </w:t>
      </w:r>
      <w:r w:rsidR="00D50322">
        <w:rPr>
          <w:color w:val="000000" w:themeColor="text1"/>
        </w:rPr>
        <w:t>Calorio</w:t>
      </w:r>
      <w:r w:rsidR="008A7352">
        <w:rPr>
          <w:color w:val="000000" w:themeColor="text1"/>
        </w:rPr>
        <w:t xml:space="preserve">, Finance Director </w:t>
      </w:r>
      <w:r w:rsidR="00344A3F">
        <w:rPr>
          <w:color w:val="000000" w:themeColor="text1"/>
        </w:rPr>
        <w:t>Hawkins</w:t>
      </w:r>
      <w:r w:rsidR="5FE59689" w:rsidRPr="5FE59689">
        <w:rPr>
          <w:color w:val="000000" w:themeColor="text1"/>
        </w:rPr>
        <w:t xml:space="preserve"> and Council Secretary Buzalski were also present.</w:t>
      </w:r>
    </w:p>
    <w:p w14:paraId="2959838E" w14:textId="58C5BA8F" w:rsidR="00134A03" w:rsidRPr="000005B9" w:rsidRDefault="0036144D" w:rsidP="005C1699">
      <w:pPr>
        <w:rPr>
          <w:color w:val="000000"/>
        </w:rPr>
      </w:pPr>
      <w:r>
        <w:rPr>
          <w:color w:val="000000"/>
        </w:rPr>
        <w:t>2</w:t>
      </w:r>
      <w:r w:rsidR="004B51F7">
        <w:rPr>
          <w:color w:val="000000"/>
        </w:rPr>
        <w:t xml:space="preserve">.  </w:t>
      </w:r>
      <w:r w:rsidR="00344A3F">
        <w:rPr>
          <w:color w:val="000000"/>
          <w:u w:val="single"/>
        </w:rPr>
        <w:t>Public Comment on Proposed Budget</w:t>
      </w:r>
      <w:r w:rsidR="00134A03">
        <w:rPr>
          <w:color w:val="000000"/>
          <w:u w:val="single"/>
        </w:rPr>
        <w:t>:</w:t>
      </w:r>
      <w:r w:rsidR="000005B9">
        <w:rPr>
          <w:color w:val="000000"/>
        </w:rPr>
        <w:t xml:space="preserve">  None</w:t>
      </w:r>
    </w:p>
    <w:p w14:paraId="6972A256" w14:textId="77777777" w:rsidR="00E0540A" w:rsidRDefault="0036144D" w:rsidP="007F6EB0">
      <w:pPr>
        <w:rPr>
          <w:color w:val="000000" w:themeColor="text1"/>
        </w:rPr>
      </w:pPr>
      <w:r>
        <w:rPr>
          <w:color w:val="000000" w:themeColor="text1"/>
        </w:rPr>
        <w:t>3</w:t>
      </w:r>
      <w:r w:rsidR="136953DE" w:rsidRPr="136953DE">
        <w:rPr>
          <w:color w:val="000000" w:themeColor="text1"/>
        </w:rPr>
        <w:t xml:space="preserve">.  </w:t>
      </w:r>
      <w:r>
        <w:rPr>
          <w:color w:val="000000" w:themeColor="text1"/>
          <w:u w:val="single"/>
        </w:rPr>
        <w:t>Budget Review</w:t>
      </w:r>
      <w:r w:rsidR="136953DE" w:rsidRPr="136953DE">
        <w:rPr>
          <w:color w:val="000000" w:themeColor="text1"/>
          <w:u w:val="single"/>
        </w:rPr>
        <w:t>:</w:t>
      </w:r>
      <w:r w:rsidR="136953DE" w:rsidRPr="136953DE">
        <w:rPr>
          <w:color w:val="000000" w:themeColor="text1"/>
        </w:rPr>
        <w:t xml:space="preserve"> </w:t>
      </w:r>
      <w:r w:rsidR="007E21D7">
        <w:rPr>
          <w:color w:val="000000" w:themeColor="text1"/>
        </w:rPr>
        <w:t>Town Manager Calorio and Finance Director Hawkins presented the Town Operatin</w:t>
      </w:r>
      <w:r w:rsidR="00E305A6">
        <w:rPr>
          <w:color w:val="000000" w:themeColor="text1"/>
        </w:rPr>
        <w:t>g and Capital Budgets to the Council and responded to questions and comments from Councilors.</w:t>
      </w:r>
    </w:p>
    <w:p w14:paraId="67608D08" w14:textId="77777777" w:rsidR="00517139" w:rsidRDefault="00E0540A" w:rsidP="007F6EB0">
      <w:pPr>
        <w:rPr>
          <w:color w:val="000000" w:themeColor="text1"/>
        </w:rPr>
      </w:pPr>
      <w:r>
        <w:rPr>
          <w:color w:val="000000" w:themeColor="text1"/>
        </w:rPr>
        <w:t xml:space="preserve">Chairman Cesolini called a recess at 10:10 a.m. </w:t>
      </w:r>
      <w:r w:rsidR="007633B3">
        <w:rPr>
          <w:color w:val="000000" w:themeColor="text1"/>
        </w:rPr>
        <w:t>and resumed the meeting at 10:30</w:t>
      </w:r>
      <w:r w:rsidR="00517139">
        <w:rPr>
          <w:color w:val="000000" w:themeColor="text1"/>
        </w:rPr>
        <w:t>.</w:t>
      </w:r>
    </w:p>
    <w:p w14:paraId="4E19CEE1" w14:textId="77777777" w:rsidR="008A5110" w:rsidRDefault="007633B3" w:rsidP="008A5110">
      <w:pPr>
        <w:rPr>
          <w:color w:val="000000" w:themeColor="text1"/>
        </w:rPr>
      </w:pPr>
      <w:r>
        <w:rPr>
          <w:color w:val="000000" w:themeColor="text1"/>
        </w:rPr>
        <w:t>Superintend</w:t>
      </w:r>
      <w:r w:rsidR="00517139">
        <w:rPr>
          <w:color w:val="000000" w:themeColor="text1"/>
        </w:rPr>
        <w:t>e</w:t>
      </w:r>
      <w:r>
        <w:rPr>
          <w:color w:val="000000" w:themeColor="text1"/>
        </w:rPr>
        <w:t>nt Riou</w:t>
      </w:r>
      <w:r w:rsidR="005C6413">
        <w:rPr>
          <w:color w:val="000000" w:themeColor="text1"/>
        </w:rPr>
        <w:t xml:space="preserve">x </w:t>
      </w:r>
      <w:r w:rsidR="00517139">
        <w:rPr>
          <w:color w:val="000000" w:themeColor="text1"/>
        </w:rPr>
        <w:t>and members of the Board of Education joined the meeting</w:t>
      </w:r>
      <w:r w:rsidR="008A5110">
        <w:rPr>
          <w:color w:val="000000" w:themeColor="text1"/>
        </w:rPr>
        <w:t xml:space="preserve"> and presented the Board of Ed Operating Budget and responded to questions and comments from Councilors.</w:t>
      </w:r>
    </w:p>
    <w:p w14:paraId="7AFEB465" w14:textId="3E89D785" w:rsidR="007F6EB0" w:rsidRPr="00E0540A" w:rsidRDefault="007F6EB0" w:rsidP="007F6EB0">
      <w:pPr>
        <w:rPr>
          <w:color w:val="000000" w:themeColor="text1"/>
        </w:rPr>
      </w:pPr>
      <w:r>
        <w:rPr>
          <w:color w:val="000000" w:themeColor="text1"/>
        </w:rPr>
        <w:t>4</w:t>
      </w:r>
      <w:r w:rsidR="136953DE" w:rsidRPr="136953DE">
        <w:rPr>
          <w:color w:val="000000" w:themeColor="text1"/>
        </w:rPr>
        <w:t xml:space="preserve">. </w:t>
      </w:r>
      <w:r w:rsidR="136953DE" w:rsidRPr="136953DE">
        <w:rPr>
          <w:color w:val="000000" w:themeColor="text1"/>
          <w:u w:val="single"/>
        </w:rPr>
        <w:t xml:space="preserve"> </w:t>
      </w:r>
      <w:r>
        <w:rPr>
          <w:color w:val="000000"/>
          <w:u w:val="single"/>
        </w:rPr>
        <w:t>Public Comment on Proposed Budget:</w:t>
      </w:r>
      <w:r>
        <w:rPr>
          <w:color w:val="000000"/>
        </w:rPr>
        <w:t xml:space="preserve">  None</w:t>
      </w:r>
    </w:p>
    <w:p w14:paraId="77FE8A12" w14:textId="77777777" w:rsidR="00D847E4" w:rsidRDefault="00D847E4" w:rsidP="00D847E4">
      <w:pPr>
        <w:shd w:val="clear" w:color="auto" w:fill="FFFFFF" w:themeFill="background1"/>
        <w:rPr>
          <w:color w:val="000000" w:themeColor="text1"/>
          <w:u w:val="single"/>
        </w:rPr>
      </w:pPr>
      <w:r>
        <w:rPr>
          <w:color w:val="000000" w:themeColor="text1"/>
        </w:rPr>
        <w:t>5</w:t>
      </w:r>
      <w:r w:rsidRPr="5FE59689">
        <w:rPr>
          <w:color w:val="000000" w:themeColor="text1"/>
        </w:rPr>
        <w:t xml:space="preserve">.  </w:t>
      </w:r>
      <w:r w:rsidRPr="5FE59689">
        <w:rPr>
          <w:color w:val="000000" w:themeColor="text1"/>
          <w:u w:val="single"/>
        </w:rPr>
        <w:t>Adjournment</w:t>
      </w:r>
    </w:p>
    <w:p w14:paraId="7B03D842" w14:textId="3B79F54E" w:rsidR="00D847E4" w:rsidRDefault="00D847E4" w:rsidP="00D847E4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 w:rsidR="00AB445D">
        <w:rPr>
          <w:color w:val="000000" w:themeColor="text1"/>
        </w:rPr>
        <w:t>s. Wakefield</w:t>
      </w:r>
      <w:r w:rsidRPr="5FE59689">
        <w:rPr>
          <w:color w:val="000000" w:themeColor="text1"/>
        </w:rPr>
        <w:t xml:space="preserve"> made a motion, seconded by M</w:t>
      </w:r>
      <w:r w:rsidR="00AB445D">
        <w:rPr>
          <w:color w:val="000000" w:themeColor="text1"/>
        </w:rPr>
        <w:t>s. LaBerge</w:t>
      </w:r>
      <w:r w:rsidRPr="5FE59689">
        <w:rPr>
          <w:color w:val="000000" w:themeColor="text1"/>
        </w:rPr>
        <w:t>, to adjourn the meeting.</w:t>
      </w:r>
    </w:p>
    <w:p w14:paraId="5D8C68C4" w14:textId="77777777" w:rsidR="00D847E4" w:rsidRDefault="00D847E4" w:rsidP="00D847E4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6E9C0CBA" w14:textId="7B14C9D4" w:rsidR="00D847E4" w:rsidRDefault="00D847E4" w:rsidP="00D847E4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 w:rsidR="00AB445D">
        <w:rPr>
          <w:color w:val="000000" w:themeColor="text1"/>
        </w:rPr>
        <w:t>11:23</w:t>
      </w:r>
      <w:r w:rsidRPr="5FE59689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5FE59689">
        <w:rPr>
          <w:color w:val="000000" w:themeColor="text1"/>
        </w:rPr>
        <w:t>.m.</w:t>
      </w:r>
    </w:p>
    <w:p w14:paraId="73A1407E" w14:textId="77777777" w:rsidR="00D847E4" w:rsidRDefault="00D847E4" w:rsidP="00D847E4">
      <w:pPr>
        <w:shd w:val="clear" w:color="auto" w:fill="FFFFFF"/>
        <w:rPr>
          <w:color w:val="000000"/>
        </w:rPr>
      </w:pPr>
    </w:p>
    <w:p w14:paraId="0C34049B" w14:textId="77777777" w:rsidR="00D847E4" w:rsidRDefault="00D847E4" w:rsidP="00D847E4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  <w:t>Respectfully submitted,</w:t>
      </w:r>
    </w:p>
    <w:p w14:paraId="42A17843" w14:textId="77777777" w:rsidR="00D847E4" w:rsidRDefault="00D847E4" w:rsidP="00D847E4">
      <w:pPr>
        <w:shd w:val="clear" w:color="auto" w:fill="FFFFFF"/>
        <w:rPr>
          <w:color w:val="000000"/>
        </w:rPr>
      </w:pPr>
    </w:p>
    <w:p w14:paraId="478F86E5" w14:textId="77777777" w:rsidR="00D847E4" w:rsidRDefault="00D847E4" w:rsidP="00D847E4">
      <w:pPr>
        <w:shd w:val="clear" w:color="auto" w:fill="FFFFFF"/>
        <w:rPr>
          <w:color w:val="000000"/>
        </w:rPr>
      </w:pPr>
    </w:p>
    <w:p w14:paraId="6836CFE3" w14:textId="77777777" w:rsidR="00D847E4" w:rsidRDefault="00D847E4" w:rsidP="00D847E4">
      <w:pPr>
        <w:shd w:val="clear" w:color="auto" w:fill="FFFFFF"/>
        <w:rPr>
          <w:color w:val="000000"/>
        </w:rPr>
      </w:pPr>
    </w:p>
    <w:p w14:paraId="19D2295C" w14:textId="77777777" w:rsidR="00D847E4" w:rsidRDefault="00D847E4" w:rsidP="00D847E4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  <w:t>Elizabeth Buzalski</w:t>
      </w:r>
    </w:p>
    <w:p w14:paraId="2E89657F" w14:textId="77777777" w:rsidR="00D847E4" w:rsidRDefault="00D847E4" w:rsidP="00D847E4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4C078C4D" w14:textId="0382AD4B" w:rsidR="00D847E4" w:rsidRDefault="00D847E4" w:rsidP="00C97E45">
      <w:pPr>
        <w:shd w:val="clear" w:color="auto" w:fill="FFFFFF"/>
        <w:spacing w:after="240"/>
        <w:jc w:val="center"/>
        <w:rPr>
          <w:color w:val="000000"/>
        </w:rPr>
      </w:pPr>
      <w:r>
        <w:rPr>
          <w:color w:val="000000"/>
        </w:rPr>
        <w:t>--------------------</w:t>
      </w:r>
    </w:p>
    <w:sectPr w:rsidR="00D847E4" w:rsidSect="006E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3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19FF" w14:textId="77777777" w:rsidR="00953D3A" w:rsidRDefault="00953D3A">
      <w:r>
        <w:separator/>
      </w:r>
    </w:p>
  </w:endnote>
  <w:endnote w:type="continuationSeparator" w:id="0">
    <w:p w14:paraId="6F28EE9D" w14:textId="77777777" w:rsidR="00953D3A" w:rsidRDefault="00953D3A">
      <w:r>
        <w:continuationSeparator/>
      </w:r>
    </w:p>
  </w:endnote>
  <w:endnote w:type="continuationNotice" w:id="1">
    <w:p w14:paraId="71977D6D" w14:textId="77777777" w:rsidR="00953D3A" w:rsidRDefault="0095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9EF0" w14:textId="77777777" w:rsidR="009147AE" w:rsidRDefault="00914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EADD" w14:textId="77777777" w:rsidR="009147AE" w:rsidRDefault="00914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6D1D" w14:textId="77777777" w:rsidR="009147AE" w:rsidRDefault="00914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9627D" w14:textId="77777777" w:rsidR="00953D3A" w:rsidRDefault="00953D3A">
      <w:r>
        <w:separator/>
      </w:r>
    </w:p>
  </w:footnote>
  <w:footnote w:type="continuationSeparator" w:id="0">
    <w:p w14:paraId="46E21545" w14:textId="77777777" w:rsidR="00953D3A" w:rsidRDefault="00953D3A">
      <w:r>
        <w:continuationSeparator/>
      </w:r>
    </w:p>
  </w:footnote>
  <w:footnote w:type="continuationNotice" w:id="1">
    <w:p w14:paraId="20047FDA" w14:textId="77777777" w:rsidR="00953D3A" w:rsidRDefault="00953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59351B0E" w:rsidR="0039433A" w:rsidRDefault="005E2CD7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378</w:t>
        </w:r>
        <w:r w:rsidR="0039433A">
          <w:rPr>
            <w:noProof/>
          </w:rPr>
          <w:fldChar w:fldCharType="end"/>
        </w:r>
      </w:sdtContent>
    </w:sdt>
  </w:p>
  <w:p w14:paraId="6364FFEF" w14:textId="77875D4D" w:rsidR="005F32C3" w:rsidRDefault="005E2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1F134072" w:rsidR="005F32C3" w:rsidRDefault="005E2C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073AD844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005B9"/>
    <w:rsid w:val="00017CD6"/>
    <w:rsid w:val="000236D1"/>
    <w:rsid w:val="00036B9E"/>
    <w:rsid w:val="00043512"/>
    <w:rsid w:val="00051A5F"/>
    <w:rsid w:val="00054AB6"/>
    <w:rsid w:val="0005680A"/>
    <w:rsid w:val="00064200"/>
    <w:rsid w:val="00071BA2"/>
    <w:rsid w:val="00082540"/>
    <w:rsid w:val="000A6447"/>
    <w:rsid w:val="000C0625"/>
    <w:rsid w:val="000E1239"/>
    <w:rsid w:val="000E3F02"/>
    <w:rsid w:val="000E62A3"/>
    <w:rsid w:val="000F0E97"/>
    <w:rsid w:val="000F2A73"/>
    <w:rsid w:val="00124B34"/>
    <w:rsid w:val="001268ED"/>
    <w:rsid w:val="001279E2"/>
    <w:rsid w:val="00134A03"/>
    <w:rsid w:val="0014306B"/>
    <w:rsid w:val="00153E49"/>
    <w:rsid w:val="0015438F"/>
    <w:rsid w:val="00154F65"/>
    <w:rsid w:val="0016439F"/>
    <w:rsid w:val="00185636"/>
    <w:rsid w:val="001945A0"/>
    <w:rsid w:val="001C57B0"/>
    <w:rsid w:val="001C5DF6"/>
    <w:rsid w:val="001D28E2"/>
    <w:rsid w:val="001F064F"/>
    <w:rsid w:val="00200048"/>
    <w:rsid w:val="00225DF8"/>
    <w:rsid w:val="002265B0"/>
    <w:rsid w:val="0023354B"/>
    <w:rsid w:val="00237C92"/>
    <w:rsid w:val="002508D9"/>
    <w:rsid w:val="002626EF"/>
    <w:rsid w:val="00266EE8"/>
    <w:rsid w:val="00273DC4"/>
    <w:rsid w:val="0028449F"/>
    <w:rsid w:val="002B6049"/>
    <w:rsid w:val="002D046F"/>
    <w:rsid w:val="002D6F17"/>
    <w:rsid w:val="002E5D0D"/>
    <w:rsid w:val="002E7C87"/>
    <w:rsid w:val="002F008E"/>
    <w:rsid w:val="00304684"/>
    <w:rsid w:val="00307944"/>
    <w:rsid w:val="00311C94"/>
    <w:rsid w:val="00330EF1"/>
    <w:rsid w:val="00344A3F"/>
    <w:rsid w:val="00354DB6"/>
    <w:rsid w:val="00357D0C"/>
    <w:rsid w:val="0036144D"/>
    <w:rsid w:val="00381A5E"/>
    <w:rsid w:val="00392015"/>
    <w:rsid w:val="003921A8"/>
    <w:rsid w:val="0039433A"/>
    <w:rsid w:val="003A7045"/>
    <w:rsid w:val="003B3C4C"/>
    <w:rsid w:val="003B5D53"/>
    <w:rsid w:val="003C09F0"/>
    <w:rsid w:val="003E3EBE"/>
    <w:rsid w:val="004007F0"/>
    <w:rsid w:val="00405E9E"/>
    <w:rsid w:val="00416CED"/>
    <w:rsid w:val="00442B2A"/>
    <w:rsid w:val="00453443"/>
    <w:rsid w:val="00456A10"/>
    <w:rsid w:val="00467DB0"/>
    <w:rsid w:val="00474D8A"/>
    <w:rsid w:val="0047786B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3227"/>
    <w:rsid w:val="004D638D"/>
    <w:rsid w:val="00501F64"/>
    <w:rsid w:val="00513A84"/>
    <w:rsid w:val="00515868"/>
    <w:rsid w:val="00517139"/>
    <w:rsid w:val="00526C0B"/>
    <w:rsid w:val="005334EA"/>
    <w:rsid w:val="00541F3C"/>
    <w:rsid w:val="005634EA"/>
    <w:rsid w:val="0059481D"/>
    <w:rsid w:val="005B4593"/>
    <w:rsid w:val="005C1699"/>
    <w:rsid w:val="005C47D7"/>
    <w:rsid w:val="005C6413"/>
    <w:rsid w:val="005E2C5F"/>
    <w:rsid w:val="005E2CD7"/>
    <w:rsid w:val="005E41F4"/>
    <w:rsid w:val="00612422"/>
    <w:rsid w:val="0061513C"/>
    <w:rsid w:val="00631401"/>
    <w:rsid w:val="006457CC"/>
    <w:rsid w:val="006645F4"/>
    <w:rsid w:val="0067412C"/>
    <w:rsid w:val="00676037"/>
    <w:rsid w:val="00677582"/>
    <w:rsid w:val="0068166D"/>
    <w:rsid w:val="00694774"/>
    <w:rsid w:val="00696137"/>
    <w:rsid w:val="006A18BC"/>
    <w:rsid w:val="006B7BDB"/>
    <w:rsid w:val="006C04A3"/>
    <w:rsid w:val="006C1B47"/>
    <w:rsid w:val="006E1BFD"/>
    <w:rsid w:val="006E3C32"/>
    <w:rsid w:val="006E7460"/>
    <w:rsid w:val="007028F6"/>
    <w:rsid w:val="00704AE4"/>
    <w:rsid w:val="00722684"/>
    <w:rsid w:val="007301BF"/>
    <w:rsid w:val="00732181"/>
    <w:rsid w:val="00761175"/>
    <w:rsid w:val="007611C5"/>
    <w:rsid w:val="007633B3"/>
    <w:rsid w:val="007720D3"/>
    <w:rsid w:val="00785BED"/>
    <w:rsid w:val="00793C28"/>
    <w:rsid w:val="007A0907"/>
    <w:rsid w:val="007B07F6"/>
    <w:rsid w:val="007B433E"/>
    <w:rsid w:val="007C02CF"/>
    <w:rsid w:val="007C133A"/>
    <w:rsid w:val="007E18B1"/>
    <w:rsid w:val="007E21D7"/>
    <w:rsid w:val="007E3906"/>
    <w:rsid w:val="007E75FF"/>
    <w:rsid w:val="007F58C2"/>
    <w:rsid w:val="007F6EB0"/>
    <w:rsid w:val="00826867"/>
    <w:rsid w:val="00841E61"/>
    <w:rsid w:val="008562CE"/>
    <w:rsid w:val="0086044A"/>
    <w:rsid w:val="00864D31"/>
    <w:rsid w:val="00874E2D"/>
    <w:rsid w:val="00881663"/>
    <w:rsid w:val="00887AEF"/>
    <w:rsid w:val="008A4E6C"/>
    <w:rsid w:val="008A5110"/>
    <w:rsid w:val="008A6FDB"/>
    <w:rsid w:val="008A7352"/>
    <w:rsid w:val="008D1CE0"/>
    <w:rsid w:val="008F777A"/>
    <w:rsid w:val="00901BC9"/>
    <w:rsid w:val="00912E9D"/>
    <w:rsid w:val="00913790"/>
    <w:rsid w:val="009147AE"/>
    <w:rsid w:val="009148B7"/>
    <w:rsid w:val="00917E0F"/>
    <w:rsid w:val="00923A5F"/>
    <w:rsid w:val="00924E81"/>
    <w:rsid w:val="00934D41"/>
    <w:rsid w:val="00936EE9"/>
    <w:rsid w:val="00953D3A"/>
    <w:rsid w:val="009853DD"/>
    <w:rsid w:val="009A19E0"/>
    <w:rsid w:val="009B0B84"/>
    <w:rsid w:val="009B7732"/>
    <w:rsid w:val="009F48B6"/>
    <w:rsid w:val="00A07BF9"/>
    <w:rsid w:val="00A15037"/>
    <w:rsid w:val="00A16225"/>
    <w:rsid w:val="00A245F4"/>
    <w:rsid w:val="00A308C1"/>
    <w:rsid w:val="00A318F9"/>
    <w:rsid w:val="00A35DFD"/>
    <w:rsid w:val="00A4300A"/>
    <w:rsid w:val="00A65648"/>
    <w:rsid w:val="00A74097"/>
    <w:rsid w:val="00A803C2"/>
    <w:rsid w:val="00A82271"/>
    <w:rsid w:val="00A8783E"/>
    <w:rsid w:val="00A90E6C"/>
    <w:rsid w:val="00AA1FF5"/>
    <w:rsid w:val="00AA5658"/>
    <w:rsid w:val="00AB445D"/>
    <w:rsid w:val="00AF7CAF"/>
    <w:rsid w:val="00B17D8C"/>
    <w:rsid w:val="00B22062"/>
    <w:rsid w:val="00B253A6"/>
    <w:rsid w:val="00B64961"/>
    <w:rsid w:val="00B67A58"/>
    <w:rsid w:val="00B74063"/>
    <w:rsid w:val="00B82308"/>
    <w:rsid w:val="00B82C5B"/>
    <w:rsid w:val="00B83686"/>
    <w:rsid w:val="00B9237E"/>
    <w:rsid w:val="00B964FA"/>
    <w:rsid w:val="00B9662A"/>
    <w:rsid w:val="00BA671F"/>
    <w:rsid w:val="00BC2F07"/>
    <w:rsid w:val="00BC4536"/>
    <w:rsid w:val="00BC4EE1"/>
    <w:rsid w:val="00BC71ED"/>
    <w:rsid w:val="00BF7DE1"/>
    <w:rsid w:val="00C079B9"/>
    <w:rsid w:val="00C1477F"/>
    <w:rsid w:val="00C25ABF"/>
    <w:rsid w:val="00C52B95"/>
    <w:rsid w:val="00C70EF3"/>
    <w:rsid w:val="00C76F2E"/>
    <w:rsid w:val="00C90E0D"/>
    <w:rsid w:val="00C97E45"/>
    <w:rsid w:val="00CD1E96"/>
    <w:rsid w:val="00CD4A62"/>
    <w:rsid w:val="00CE11E8"/>
    <w:rsid w:val="00CF0C39"/>
    <w:rsid w:val="00D214E8"/>
    <w:rsid w:val="00D32F5C"/>
    <w:rsid w:val="00D345FF"/>
    <w:rsid w:val="00D42A54"/>
    <w:rsid w:val="00D50322"/>
    <w:rsid w:val="00D67D2E"/>
    <w:rsid w:val="00D7683C"/>
    <w:rsid w:val="00D847E4"/>
    <w:rsid w:val="00DA7484"/>
    <w:rsid w:val="00DB23A5"/>
    <w:rsid w:val="00DC0590"/>
    <w:rsid w:val="00DE5EE5"/>
    <w:rsid w:val="00DE68F6"/>
    <w:rsid w:val="00E03C32"/>
    <w:rsid w:val="00E0540A"/>
    <w:rsid w:val="00E10160"/>
    <w:rsid w:val="00E207D4"/>
    <w:rsid w:val="00E26B02"/>
    <w:rsid w:val="00E305A6"/>
    <w:rsid w:val="00E526E9"/>
    <w:rsid w:val="00E623B3"/>
    <w:rsid w:val="00E660F4"/>
    <w:rsid w:val="00E73364"/>
    <w:rsid w:val="00E778A3"/>
    <w:rsid w:val="00E87147"/>
    <w:rsid w:val="00E9609B"/>
    <w:rsid w:val="00EA330A"/>
    <w:rsid w:val="00F3291C"/>
    <w:rsid w:val="00F355DC"/>
    <w:rsid w:val="00F42F55"/>
    <w:rsid w:val="00F4352C"/>
    <w:rsid w:val="00F47F85"/>
    <w:rsid w:val="00F50721"/>
    <w:rsid w:val="00F53EA1"/>
    <w:rsid w:val="00F611D9"/>
    <w:rsid w:val="00F61855"/>
    <w:rsid w:val="00F61963"/>
    <w:rsid w:val="00F61EF2"/>
    <w:rsid w:val="00F87B5F"/>
    <w:rsid w:val="00F9420F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AC93-E4A6-4E7B-8D85-A0E86381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2019-07-16T12:53:00Z</dcterms:created>
  <dcterms:modified xsi:type="dcterms:W3CDTF">2019-07-16T12:53:00Z</dcterms:modified>
</cp:coreProperties>
</file>