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9D81" w14:textId="77777777" w:rsidR="00C4694D" w:rsidRDefault="00C4694D" w:rsidP="00C4694D">
      <w:pPr>
        <w:rPr>
          <w:bCs/>
        </w:rPr>
      </w:pPr>
      <w:bookmarkStart w:id="0" w:name="_GoBack"/>
      <w:bookmarkEnd w:id="0"/>
      <w:proofErr w:type="gramStart"/>
      <w:r>
        <w:rPr>
          <w:bCs/>
        </w:rPr>
        <w:t>budget</w:t>
      </w:r>
      <w:proofErr w:type="gramEnd"/>
      <w:r>
        <w:rPr>
          <w:bCs/>
        </w:rPr>
        <w:t xml:space="preserve"> of $55,997,950 is approved and shall be filed with Town Clerk for submission to the annual Town Meeting for its adoption. </w:t>
      </w:r>
    </w:p>
    <w:p w14:paraId="0C0F3409" w14:textId="77777777" w:rsidR="00C4694D" w:rsidRDefault="00C4694D" w:rsidP="00C4694D">
      <w:pPr>
        <w:tabs>
          <w:tab w:val="left" w:pos="5760"/>
        </w:tabs>
        <w:rPr>
          <w:kern w:val="28"/>
        </w:rPr>
      </w:pPr>
    </w:p>
    <w:p w14:paraId="3E4BEC66" w14:textId="77777777" w:rsidR="00C4694D" w:rsidRDefault="00C4694D" w:rsidP="00C4694D">
      <w:pPr>
        <w:tabs>
          <w:tab w:val="left" w:pos="5760"/>
        </w:tabs>
        <w:rPr>
          <w:kern w:val="28"/>
        </w:rPr>
      </w:pPr>
      <w:r>
        <w:rPr>
          <w:kern w:val="28"/>
        </w:rPr>
        <w:tab/>
        <w:t>KILLINGLY TOWN COUNCIL</w:t>
      </w:r>
    </w:p>
    <w:p w14:paraId="01B8E890" w14:textId="77777777" w:rsidR="00C4694D" w:rsidRDefault="00C4694D" w:rsidP="00C4694D">
      <w:pPr>
        <w:tabs>
          <w:tab w:val="left" w:pos="5760"/>
        </w:tabs>
        <w:rPr>
          <w:kern w:val="28"/>
        </w:rPr>
      </w:pPr>
      <w:r>
        <w:rPr>
          <w:kern w:val="28"/>
        </w:rPr>
        <w:tab/>
        <w:t>David A. Griffiths</w:t>
      </w:r>
    </w:p>
    <w:p w14:paraId="2DBE982F" w14:textId="77777777" w:rsidR="00C4694D" w:rsidRDefault="00C4694D" w:rsidP="00C4694D">
      <w:pPr>
        <w:tabs>
          <w:tab w:val="left" w:pos="5760"/>
        </w:tabs>
        <w:rPr>
          <w:kern w:val="28"/>
        </w:rPr>
      </w:pPr>
      <w:r>
        <w:rPr>
          <w:kern w:val="28"/>
        </w:rPr>
        <w:tab/>
        <w:t>Chairman</w:t>
      </w:r>
    </w:p>
    <w:p w14:paraId="03E0FB94" w14:textId="77777777" w:rsidR="00C4694D" w:rsidRDefault="00C4694D" w:rsidP="00C4694D">
      <w:pPr>
        <w:tabs>
          <w:tab w:val="left" w:pos="5760"/>
        </w:tabs>
        <w:rPr>
          <w:kern w:val="28"/>
        </w:rPr>
      </w:pPr>
      <w:r>
        <w:rPr>
          <w:kern w:val="28"/>
        </w:rPr>
        <w:t>Dated at Killingly, Connecticut</w:t>
      </w:r>
    </w:p>
    <w:p w14:paraId="691FFF3B" w14:textId="77777777" w:rsidR="00C4694D" w:rsidRPr="00054037" w:rsidRDefault="00C4694D" w:rsidP="00C4694D">
      <w:pPr>
        <w:tabs>
          <w:tab w:val="left" w:pos="5760"/>
        </w:tabs>
        <w:rPr>
          <w:kern w:val="28"/>
        </w:rPr>
      </w:pPr>
      <w:r>
        <w:rPr>
          <w:kern w:val="28"/>
        </w:rPr>
        <w:t>This 20</w:t>
      </w:r>
      <w:r w:rsidRPr="009B3A97">
        <w:rPr>
          <w:kern w:val="28"/>
          <w:vertAlign w:val="superscript"/>
        </w:rPr>
        <w:t>th</w:t>
      </w:r>
      <w:r>
        <w:rPr>
          <w:kern w:val="28"/>
        </w:rPr>
        <w:t xml:space="preserve"> day of April, 2016</w:t>
      </w:r>
    </w:p>
    <w:p w14:paraId="0B8F698E" w14:textId="77777777" w:rsidR="00C4694D" w:rsidRPr="00054037" w:rsidRDefault="00C4694D" w:rsidP="00C4694D">
      <w:pPr>
        <w:rPr>
          <w:bCs/>
        </w:rPr>
      </w:pPr>
      <w:r>
        <w:rPr>
          <w:kern w:val="28"/>
        </w:rPr>
        <w:t>Discussion followed.</w:t>
      </w:r>
    </w:p>
    <w:p w14:paraId="17D12E60" w14:textId="77777777" w:rsidR="00C4694D" w:rsidRDefault="00C4694D" w:rsidP="00C4694D">
      <w:r>
        <w:t>Voice vote:  Unanimous.  Motion passed.</w:t>
      </w:r>
    </w:p>
    <w:p w14:paraId="4EECDEC8" w14:textId="77777777" w:rsidR="00C4694D" w:rsidRPr="009B3A97" w:rsidRDefault="00C4694D" w:rsidP="00C4694D">
      <w:pPr>
        <w:rPr>
          <w:bCs/>
        </w:rPr>
      </w:pPr>
    </w:p>
    <w:p w14:paraId="702B8A8D" w14:textId="77777777" w:rsidR="00C4694D" w:rsidRDefault="00C4694D" w:rsidP="00C4694D">
      <w:pPr>
        <w:rPr>
          <w:color w:val="000000"/>
          <w:kern w:val="28"/>
        </w:rPr>
      </w:pPr>
      <w:r w:rsidRPr="00880937">
        <w:rPr>
          <w:bCs/>
        </w:rPr>
        <w:t xml:space="preserve">4.  </w:t>
      </w:r>
      <w:r w:rsidRPr="00880937">
        <w:rPr>
          <w:color w:val="000000"/>
          <w:kern w:val="28"/>
          <w:u w:val="single"/>
        </w:rPr>
        <w:t>Public Comment on proposed budget</w:t>
      </w:r>
      <w:r>
        <w:rPr>
          <w:color w:val="000000"/>
          <w:kern w:val="28"/>
        </w:rPr>
        <w:t xml:space="preserve">: </w:t>
      </w:r>
    </w:p>
    <w:p w14:paraId="516F32A4" w14:textId="77777777" w:rsidR="00C4694D" w:rsidRPr="00880937" w:rsidRDefault="00C4694D" w:rsidP="00C4694D">
      <w:pPr>
        <w:rPr>
          <w:color w:val="000000"/>
          <w:kern w:val="28"/>
        </w:rPr>
      </w:pPr>
      <w:r>
        <w:rPr>
          <w:color w:val="000000"/>
          <w:kern w:val="28"/>
        </w:rPr>
        <w:t xml:space="preserve">Stuart Rivers, River Rd, </w:t>
      </w:r>
      <w:proofErr w:type="spellStart"/>
      <w:r>
        <w:rPr>
          <w:color w:val="000000"/>
          <w:kern w:val="28"/>
        </w:rPr>
        <w:t>Ballouville</w:t>
      </w:r>
      <w:proofErr w:type="spellEnd"/>
      <w:r>
        <w:rPr>
          <w:color w:val="000000"/>
          <w:kern w:val="28"/>
        </w:rPr>
        <w:t xml:space="preserve">, feels that the money set aside for the Constabulary would be better spent on the Board of Education because the police protection we currently have is sufficient. </w:t>
      </w:r>
    </w:p>
    <w:p w14:paraId="31F69B51" w14:textId="77777777" w:rsidR="00C4694D" w:rsidRPr="00880937" w:rsidRDefault="00C4694D" w:rsidP="00C4694D">
      <w:pPr>
        <w:shd w:val="clear" w:color="auto" w:fill="FFFFFF"/>
        <w:rPr>
          <w:color w:val="000000"/>
          <w:u w:val="single"/>
        </w:rPr>
      </w:pPr>
      <w:r w:rsidRPr="00880937">
        <w:rPr>
          <w:color w:val="000000"/>
        </w:rPr>
        <w:t xml:space="preserve">5.  </w:t>
      </w:r>
      <w:r w:rsidRPr="00880937">
        <w:rPr>
          <w:color w:val="000000"/>
          <w:u w:val="single"/>
        </w:rPr>
        <w:t>Adjournment</w:t>
      </w:r>
    </w:p>
    <w:p w14:paraId="5CB12ED1" w14:textId="77777777" w:rsidR="00C4694D" w:rsidRPr="00880937" w:rsidRDefault="00C4694D" w:rsidP="00C469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Ms. </w:t>
      </w:r>
      <w:proofErr w:type="spellStart"/>
      <w:r>
        <w:rPr>
          <w:color w:val="000000"/>
        </w:rPr>
        <w:t>LaBerge</w:t>
      </w:r>
      <w:proofErr w:type="spellEnd"/>
      <w:r w:rsidRPr="00880937">
        <w:rPr>
          <w:color w:val="000000"/>
        </w:rPr>
        <w:t xml:space="preserve"> made a motion, seconded by </w:t>
      </w:r>
      <w:r>
        <w:rPr>
          <w:color w:val="000000"/>
        </w:rPr>
        <w:t>Mr. Ide</w:t>
      </w:r>
      <w:r w:rsidRPr="00880937">
        <w:rPr>
          <w:color w:val="000000"/>
        </w:rPr>
        <w:t>, to adjourn the meeting.</w:t>
      </w:r>
    </w:p>
    <w:p w14:paraId="145DF134" w14:textId="77777777" w:rsidR="00C4694D" w:rsidRPr="00880937" w:rsidRDefault="00C4694D" w:rsidP="00C4694D">
      <w:pPr>
        <w:shd w:val="clear" w:color="auto" w:fill="FFFFFF"/>
        <w:rPr>
          <w:color w:val="000000"/>
        </w:rPr>
      </w:pPr>
      <w:r w:rsidRPr="00880937">
        <w:rPr>
          <w:color w:val="000000"/>
        </w:rPr>
        <w:t>Voice Vote:  Unanimous.  Motion passed.</w:t>
      </w:r>
    </w:p>
    <w:p w14:paraId="72FB133B" w14:textId="77777777" w:rsidR="00C4694D" w:rsidRPr="00880937" w:rsidRDefault="00C4694D" w:rsidP="00C4694D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meeting ended at </w:t>
      </w:r>
      <w:r>
        <w:rPr>
          <w:color w:val="000000"/>
        </w:rPr>
        <w:t xml:space="preserve">8:30 </w:t>
      </w:r>
      <w:r w:rsidRPr="00880937">
        <w:rPr>
          <w:color w:val="000000"/>
        </w:rPr>
        <w:t>p.m.</w:t>
      </w:r>
    </w:p>
    <w:p w14:paraId="251DB93E" w14:textId="77777777" w:rsidR="00C4694D" w:rsidRPr="00880937" w:rsidRDefault="00C4694D" w:rsidP="00C4694D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00584E47" w14:textId="77777777" w:rsidR="00C4694D" w:rsidRPr="00880937" w:rsidRDefault="00C4694D" w:rsidP="00C4694D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56BFA999" w14:textId="77777777" w:rsidR="00C4694D" w:rsidRPr="00880937" w:rsidRDefault="00C4694D" w:rsidP="00C4694D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11DA2814" w14:textId="53AA121E" w:rsidR="00C4694D" w:rsidRPr="00880937" w:rsidRDefault="00C4694D" w:rsidP="00C4694D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 Elizabeth Buzalski</w:t>
      </w:r>
    </w:p>
    <w:p w14:paraId="794052CA" w14:textId="77777777" w:rsidR="00C4694D" w:rsidRPr="00880937" w:rsidRDefault="00C4694D" w:rsidP="00C4694D">
      <w:pPr>
        <w:shd w:val="clear" w:color="auto" w:fill="FFFFFF"/>
        <w:spacing w:line="326" w:lineRule="atLeast"/>
        <w:ind w:left="5040" w:firstLine="720"/>
        <w:rPr>
          <w:color w:val="000000"/>
        </w:rPr>
      </w:pPr>
      <w:r w:rsidRPr="00880937">
        <w:rPr>
          <w:color w:val="000000"/>
        </w:rPr>
        <w:t>Council Secretary</w:t>
      </w:r>
    </w:p>
    <w:p w14:paraId="33B5132F" w14:textId="77777777" w:rsidR="00C4694D" w:rsidRPr="00880937" w:rsidRDefault="00C4694D" w:rsidP="00C4694D">
      <w:pPr>
        <w:shd w:val="clear" w:color="auto" w:fill="FFFFFF"/>
        <w:spacing w:after="240"/>
        <w:jc w:val="center"/>
      </w:pPr>
      <w:r w:rsidRPr="00880937">
        <w:rPr>
          <w:color w:val="000000"/>
        </w:rPr>
        <w:t>--------------------</w:t>
      </w:r>
    </w:p>
    <w:p w14:paraId="3FBFD8DD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 xml:space="preserve">SPECIAL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049DF9B1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936EE9">
        <w:t xml:space="preserve"> </w:t>
      </w:r>
      <w:r>
        <w:t>Date:  Tuesday,</w:t>
      </w:r>
      <w:r w:rsidR="00936EE9">
        <w:t xml:space="preserve"> </w:t>
      </w:r>
      <w:r w:rsidR="007254A9">
        <w:t>May 3</w:t>
      </w:r>
      <w:r w:rsidR="00936EE9">
        <w:t>, 2016</w:t>
      </w:r>
    </w:p>
    <w:p w14:paraId="28AF35FA" w14:textId="6EAD0387" w:rsidR="007C133A" w:rsidRDefault="007254A9" w:rsidP="00936EE9">
      <w:pPr>
        <w:shd w:val="clear" w:color="auto" w:fill="FFFFFF"/>
        <w:ind w:left="5040" w:firstLine="720"/>
      </w:pPr>
      <w:r>
        <w:t xml:space="preserve">  </w:t>
      </w:r>
      <w:r w:rsidR="007C133A">
        <w:t xml:space="preserve">Time:  7:00 p.m. </w:t>
      </w:r>
    </w:p>
    <w:p w14:paraId="64B690AF" w14:textId="42690378" w:rsidR="007C133A" w:rsidRDefault="007C133A" w:rsidP="00936EE9">
      <w:pPr>
        <w:shd w:val="clear" w:color="auto" w:fill="FFFFFF"/>
        <w:ind w:left="4320" w:firstLine="540"/>
        <w:jc w:val="center"/>
      </w:pPr>
      <w:r>
        <w:t xml:space="preserve"> </w:t>
      </w:r>
      <w:r w:rsidR="007254A9">
        <w:t xml:space="preserve">   </w:t>
      </w:r>
      <w:r>
        <w:t xml:space="preserve"> Place:  Town Meeting Room</w:t>
      </w:r>
    </w:p>
    <w:p w14:paraId="4AD973BF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 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38448E5E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7254A9">
        <w:rPr>
          <w:color w:val="000000"/>
        </w:rPr>
        <w:t>May 3</w:t>
      </w:r>
      <w:r>
        <w:rPr>
          <w:color w:val="000000"/>
        </w:rPr>
        <w:t>, 201</w:t>
      </w:r>
      <w:r w:rsidR="00936EE9">
        <w:rPr>
          <w:color w:val="000000"/>
        </w:rPr>
        <w:t>6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1A83B887" w:rsidR="007C133A" w:rsidRDefault="007C133A" w:rsidP="00FB00C7">
      <w:pPr>
        <w:shd w:val="clear" w:color="auto" w:fill="FFFFFF"/>
      </w:pPr>
      <w:r>
        <w:rPr>
          <w:color w:val="000000"/>
        </w:rPr>
        <w:t> </w:t>
      </w:r>
    </w:p>
    <w:p w14:paraId="119C49E4" w14:textId="77777777" w:rsidR="007C133A" w:rsidRPr="0002560C" w:rsidRDefault="007C133A" w:rsidP="007C133A">
      <w:pPr>
        <w:ind w:left="360"/>
        <w:rPr>
          <w:b/>
        </w:rPr>
      </w:pPr>
      <w:r w:rsidRPr="0002560C">
        <w:rPr>
          <w:b/>
        </w:rPr>
        <w:t>1.  Call to Order</w:t>
      </w:r>
    </w:p>
    <w:p w14:paraId="33CB58F7" w14:textId="77777777" w:rsidR="007C133A" w:rsidRPr="0002560C" w:rsidRDefault="007C133A" w:rsidP="007C133A">
      <w:pPr>
        <w:ind w:left="360"/>
        <w:rPr>
          <w:b/>
        </w:rPr>
      </w:pPr>
      <w:r w:rsidRPr="0002560C">
        <w:rPr>
          <w:b/>
        </w:rPr>
        <w:t>2.  Roll Call</w:t>
      </w:r>
    </w:p>
    <w:p w14:paraId="1B20CADB" w14:textId="77777777" w:rsidR="007C133A" w:rsidRPr="0002560C" w:rsidRDefault="007C133A" w:rsidP="007C133A">
      <w:pPr>
        <w:ind w:left="360"/>
        <w:rPr>
          <w:b/>
        </w:rPr>
      </w:pPr>
      <w:r w:rsidRPr="0002560C">
        <w:rPr>
          <w:b/>
        </w:rPr>
        <w:t>3.  Citizens’ Statements and Petitions</w:t>
      </w:r>
    </w:p>
    <w:p w14:paraId="54130634" w14:textId="77777777" w:rsidR="007C133A" w:rsidRPr="0002560C" w:rsidRDefault="007C133A" w:rsidP="007C133A">
      <w:pPr>
        <w:ind w:left="720"/>
        <w:jc w:val="both"/>
        <w:rPr>
          <w:bCs/>
        </w:rPr>
      </w:pPr>
      <w:r w:rsidRPr="0002560C">
        <w:rPr>
          <w:bCs/>
        </w:rPr>
        <w:t>Pursuant to the Town Council’s Rules of Procedure, Article IV, Section 2, all presentations by citizens shall be limited to an aggregate of forty-five (45) minutes</w:t>
      </w:r>
      <w:r>
        <w:rPr>
          <w:bCs/>
        </w:rPr>
        <w:t>,</w:t>
      </w:r>
      <w:r w:rsidRPr="0002560C">
        <w:rPr>
          <w:bCs/>
        </w:rPr>
        <w:t xml:space="preserve"> and </w:t>
      </w:r>
      <w:r w:rsidRPr="0002560C">
        <w:rPr>
          <w:bCs/>
        </w:rPr>
        <w:lastRenderedPageBreak/>
        <w:t>each citizen’s presentation shall not exceed five (5) minutes unless otherwise indicated by a majority vote of the Town Council.</w:t>
      </w:r>
      <w:r>
        <w:rPr>
          <w:bCs/>
        </w:rPr>
        <w:t xml:space="preserve">  </w:t>
      </w:r>
    </w:p>
    <w:p w14:paraId="78E1E023" w14:textId="77777777" w:rsidR="007C133A" w:rsidRDefault="007C133A" w:rsidP="007C133A">
      <w:pPr>
        <w:ind w:left="360"/>
        <w:rPr>
          <w:b/>
          <w:color w:val="000000"/>
          <w:kern w:val="28"/>
        </w:rPr>
      </w:pPr>
      <w:r w:rsidRPr="0002560C">
        <w:rPr>
          <w:b/>
          <w:bCs/>
        </w:rPr>
        <w:t xml:space="preserve">4.  </w:t>
      </w:r>
      <w:r w:rsidRPr="0002560C">
        <w:rPr>
          <w:b/>
          <w:color w:val="000000"/>
          <w:kern w:val="28"/>
        </w:rPr>
        <w:t>New Business:</w:t>
      </w:r>
      <w:r>
        <w:rPr>
          <w:b/>
          <w:color w:val="000000"/>
          <w:kern w:val="28"/>
        </w:rPr>
        <w:t xml:space="preserve">  </w:t>
      </w:r>
    </w:p>
    <w:p w14:paraId="25B265B3" w14:textId="07CEFE75" w:rsidR="007254A9" w:rsidRDefault="007254A9" w:rsidP="007254A9">
      <w:pPr>
        <w:tabs>
          <w:tab w:val="left" w:pos="270"/>
          <w:tab w:val="left" w:pos="990"/>
        </w:tabs>
        <w:ind w:firstLine="630"/>
        <w:rPr>
          <w:color w:val="000000"/>
          <w:kern w:val="28"/>
        </w:rPr>
      </w:pPr>
      <w:r w:rsidRPr="00C0163E">
        <w:rPr>
          <w:color w:val="000000"/>
          <w:kern w:val="28"/>
        </w:rPr>
        <w:t xml:space="preserve">a)  </w:t>
      </w:r>
      <w:r>
        <w:rPr>
          <w:color w:val="000000"/>
          <w:kern w:val="28"/>
        </w:rPr>
        <w:t xml:space="preserve">Presentation by Killingly FFA Agricultural Issues Team </w:t>
      </w:r>
    </w:p>
    <w:p w14:paraId="47F45566" w14:textId="77777777" w:rsidR="007254A9" w:rsidRPr="00C0163E" w:rsidRDefault="007254A9" w:rsidP="007254A9">
      <w:pPr>
        <w:tabs>
          <w:tab w:val="left" w:pos="360"/>
        </w:tabs>
        <w:ind w:left="900" w:hanging="270"/>
        <w:rPr>
          <w:color w:val="000000"/>
          <w:kern w:val="28"/>
        </w:rPr>
      </w:pPr>
      <w:r>
        <w:rPr>
          <w:color w:val="000000"/>
          <w:kern w:val="28"/>
        </w:rPr>
        <w:t>b)</w:t>
      </w:r>
      <w:r>
        <w:rPr>
          <w:color w:val="000000"/>
          <w:kern w:val="28"/>
        </w:rPr>
        <w:tab/>
      </w:r>
      <w:r w:rsidRPr="00C0163E">
        <w:rPr>
          <w:color w:val="000000"/>
          <w:kern w:val="28"/>
        </w:rPr>
        <w:t>Interview(s) with candidate(s) for boards and commissions</w:t>
      </w:r>
    </w:p>
    <w:p w14:paraId="037D0DF0" w14:textId="77777777" w:rsidR="007254A9" w:rsidRPr="00C0163E" w:rsidRDefault="007254A9" w:rsidP="007254A9">
      <w:pPr>
        <w:tabs>
          <w:tab w:val="left" w:pos="900"/>
        </w:tabs>
        <w:ind w:firstLine="630"/>
        <w:rPr>
          <w:color w:val="000000"/>
          <w:kern w:val="28"/>
        </w:rPr>
      </w:pPr>
      <w:r>
        <w:rPr>
          <w:color w:val="000000"/>
          <w:kern w:val="28"/>
        </w:rPr>
        <w:t>c</w:t>
      </w:r>
      <w:r w:rsidRPr="00C0163E">
        <w:rPr>
          <w:color w:val="000000"/>
          <w:kern w:val="28"/>
        </w:rPr>
        <w:t>)  Discussion of candidate(s) for boards and commissions</w:t>
      </w:r>
    </w:p>
    <w:p w14:paraId="6F8C6888" w14:textId="77777777" w:rsidR="007254A9" w:rsidRDefault="007254A9" w:rsidP="007254A9">
      <w:pPr>
        <w:tabs>
          <w:tab w:val="left" w:pos="900"/>
        </w:tabs>
        <w:ind w:firstLine="630"/>
        <w:rPr>
          <w:bCs/>
        </w:rPr>
      </w:pPr>
      <w:r>
        <w:rPr>
          <w:bCs/>
        </w:rPr>
        <w:t>d)</w:t>
      </w:r>
      <w:r w:rsidRPr="00C0163E">
        <w:rPr>
          <w:bCs/>
        </w:rPr>
        <w:t xml:space="preserve"> </w:t>
      </w:r>
      <w:r>
        <w:rPr>
          <w:bCs/>
        </w:rPr>
        <w:t xml:space="preserve"> Discussion of Agriculture Commission activities with Commission chair and Liaison</w:t>
      </w:r>
    </w:p>
    <w:p w14:paraId="46A2A59D" w14:textId="77777777" w:rsidR="007254A9" w:rsidRDefault="007254A9" w:rsidP="007254A9">
      <w:pPr>
        <w:tabs>
          <w:tab w:val="left" w:pos="900"/>
        </w:tabs>
        <w:ind w:firstLine="630"/>
        <w:rPr>
          <w:bCs/>
        </w:rPr>
      </w:pPr>
      <w:r>
        <w:rPr>
          <w:bCs/>
        </w:rPr>
        <w:t>e)  Discussion of OSLA activities with Commission Chair and Liaison</w:t>
      </w:r>
    </w:p>
    <w:p w14:paraId="219BB2D4" w14:textId="4930E078" w:rsidR="007254A9" w:rsidRDefault="007254A9" w:rsidP="007254A9">
      <w:pPr>
        <w:tabs>
          <w:tab w:val="left" w:pos="900"/>
        </w:tabs>
        <w:ind w:left="450" w:hanging="90"/>
        <w:rPr>
          <w:b/>
        </w:rPr>
      </w:pPr>
      <w:r>
        <w:rPr>
          <w:b/>
        </w:rPr>
        <w:t>5.  Old Business</w:t>
      </w:r>
    </w:p>
    <w:p w14:paraId="73781B33" w14:textId="0CA03D08" w:rsidR="007C133A" w:rsidRPr="007254A9" w:rsidRDefault="007254A9" w:rsidP="007254A9">
      <w:pPr>
        <w:tabs>
          <w:tab w:val="left" w:pos="900"/>
        </w:tabs>
        <w:ind w:left="450" w:hanging="90"/>
        <w:rPr>
          <w:bCs/>
        </w:rPr>
      </w:pPr>
      <w:r>
        <w:rPr>
          <w:b/>
        </w:rPr>
        <w:t>6</w:t>
      </w:r>
      <w:r w:rsidR="007C133A" w:rsidRPr="0002560C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3727CBC1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special meeting to order at 7:00 p.m.</w:t>
      </w:r>
    </w:p>
    <w:p w14:paraId="0A62BFAD" w14:textId="20EE6045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66DDA">
        <w:rPr>
          <w:color w:val="000000"/>
        </w:rPr>
        <w:t>ll, all counselors were present except Mr. Alemian, who was absent with notification.</w:t>
      </w:r>
      <w:r>
        <w:rPr>
          <w:color w:val="000000"/>
        </w:rPr>
        <w:t xml:space="preserve">  Town Manager Hendricks and Council Secretary Buzalski were also present.</w:t>
      </w:r>
    </w:p>
    <w:p w14:paraId="467A35A6" w14:textId="1D039976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  <w:u w:val="single"/>
        </w:rPr>
        <w:t>Citizens Statements and Petitions</w:t>
      </w:r>
      <w:r>
        <w:rPr>
          <w:color w:val="000000"/>
        </w:rPr>
        <w:t>:  None</w:t>
      </w:r>
      <w:r w:rsidR="00966DDA">
        <w:rPr>
          <w:color w:val="000000"/>
        </w:rPr>
        <w:t>.</w:t>
      </w:r>
    </w:p>
    <w:p w14:paraId="2A245B60" w14:textId="7F053B5F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4.  </w:t>
      </w:r>
      <w:r>
        <w:rPr>
          <w:color w:val="000000"/>
          <w:u w:val="single"/>
        </w:rPr>
        <w:t>New Business:</w:t>
      </w:r>
    </w:p>
    <w:p w14:paraId="5C6CDA9E" w14:textId="59A4B945" w:rsidR="007254A9" w:rsidRDefault="007254A9" w:rsidP="007254A9">
      <w:pPr>
        <w:tabs>
          <w:tab w:val="left" w:pos="270"/>
          <w:tab w:val="left" w:pos="990"/>
        </w:tabs>
        <w:rPr>
          <w:color w:val="000000"/>
          <w:kern w:val="28"/>
        </w:rPr>
      </w:pPr>
      <w:r>
        <w:rPr>
          <w:color w:val="000000"/>
        </w:rPr>
        <w:t>4</w:t>
      </w:r>
      <w:r>
        <w:rPr>
          <w:color w:val="000000"/>
          <w:kern w:val="28"/>
        </w:rPr>
        <w:t>a.</w:t>
      </w:r>
      <w:r w:rsidRPr="00C0163E">
        <w:rPr>
          <w:color w:val="000000"/>
          <w:kern w:val="28"/>
        </w:rPr>
        <w:t xml:space="preserve"> </w:t>
      </w:r>
      <w:r w:rsidRPr="007254A9">
        <w:rPr>
          <w:color w:val="000000"/>
          <w:kern w:val="28"/>
          <w:u w:val="single"/>
        </w:rPr>
        <w:t>Presentation by Killingly FFA Agricultural Issues Team</w:t>
      </w:r>
      <w:r w:rsidR="00FB00C7">
        <w:rPr>
          <w:color w:val="000000"/>
          <w:kern w:val="28"/>
          <w:u w:val="single"/>
        </w:rPr>
        <w:t>:</w:t>
      </w:r>
      <w:r>
        <w:rPr>
          <w:color w:val="000000"/>
          <w:kern w:val="28"/>
        </w:rPr>
        <w:t xml:space="preserve"> </w:t>
      </w:r>
    </w:p>
    <w:p w14:paraId="014F5E9C" w14:textId="622EB054" w:rsidR="00966DDA" w:rsidRPr="00966DDA" w:rsidRDefault="00966DDA" w:rsidP="007254A9">
      <w:pPr>
        <w:tabs>
          <w:tab w:val="left" w:pos="270"/>
          <w:tab w:val="left" w:pos="99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The </w:t>
      </w:r>
      <w:r w:rsidRPr="00966DDA">
        <w:rPr>
          <w:color w:val="000000"/>
          <w:kern w:val="28"/>
        </w:rPr>
        <w:t>Killingly FFA Agricultural Issues Team</w:t>
      </w:r>
      <w:r>
        <w:rPr>
          <w:color w:val="000000"/>
          <w:kern w:val="28"/>
        </w:rPr>
        <w:t xml:space="preserve"> was unable to make the meeting.</w:t>
      </w:r>
    </w:p>
    <w:p w14:paraId="68B9827D" w14:textId="77777777" w:rsidR="00060E43" w:rsidRDefault="007254A9" w:rsidP="00060E43">
      <w:pPr>
        <w:tabs>
          <w:tab w:val="left" w:pos="360"/>
        </w:tabs>
        <w:rPr>
          <w:color w:val="000000"/>
          <w:kern w:val="28"/>
        </w:rPr>
      </w:pPr>
      <w:r>
        <w:rPr>
          <w:color w:val="000000"/>
          <w:kern w:val="28"/>
        </w:rPr>
        <w:t>4b.</w:t>
      </w:r>
      <w:r>
        <w:rPr>
          <w:color w:val="000000"/>
          <w:kern w:val="28"/>
        </w:rPr>
        <w:tab/>
      </w:r>
      <w:r w:rsidRPr="007254A9">
        <w:rPr>
          <w:color w:val="000000"/>
          <w:kern w:val="28"/>
          <w:u w:val="single"/>
        </w:rPr>
        <w:t>Interview(s) with candidate(s) for boards and commissions</w:t>
      </w:r>
      <w:r w:rsidR="00060E43">
        <w:rPr>
          <w:color w:val="000000"/>
          <w:kern w:val="28"/>
        </w:rPr>
        <w:t>:  None.</w:t>
      </w:r>
    </w:p>
    <w:p w14:paraId="77249276" w14:textId="1E79C724" w:rsidR="007254A9" w:rsidRPr="00C0163E" w:rsidRDefault="007254A9" w:rsidP="00060E43">
      <w:pPr>
        <w:tabs>
          <w:tab w:val="left" w:pos="36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4c. </w:t>
      </w:r>
      <w:r w:rsidRPr="007254A9">
        <w:rPr>
          <w:color w:val="000000"/>
          <w:kern w:val="28"/>
          <w:u w:val="single"/>
        </w:rPr>
        <w:t>Discussion of candidate(s) for boards and commissions</w:t>
      </w:r>
      <w:r w:rsidR="00060E43">
        <w:rPr>
          <w:color w:val="000000"/>
          <w:kern w:val="28"/>
        </w:rPr>
        <w:t>:  None.</w:t>
      </w:r>
    </w:p>
    <w:p w14:paraId="51139F38" w14:textId="1877B585" w:rsidR="007254A9" w:rsidRDefault="007254A9" w:rsidP="007254A9">
      <w:pPr>
        <w:tabs>
          <w:tab w:val="left" w:pos="900"/>
        </w:tabs>
        <w:rPr>
          <w:bCs/>
          <w:u w:val="single"/>
        </w:rPr>
      </w:pPr>
      <w:r>
        <w:rPr>
          <w:bCs/>
        </w:rPr>
        <w:t xml:space="preserve">4d. </w:t>
      </w:r>
      <w:r w:rsidRPr="007254A9">
        <w:rPr>
          <w:bCs/>
          <w:u w:val="single"/>
        </w:rPr>
        <w:t>Discussion of Agriculture Commiss</w:t>
      </w:r>
      <w:r w:rsidR="00966DDA">
        <w:rPr>
          <w:bCs/>
          <w:u w:val="single"/>
        </w:rPr>
        <w:t>ion activities with Commission C</w:t>
      </w:r>
      <w:r w:rsidRPr="007254A9">
        <w:rPr>
          <w:bCs/>
          <w:u w:val="single"/>
        </w:rPr>
        <w:t>hair and Liaison</w:t>
      </w:r>
    </w:p>
    <w:p w14:paraId="437B65CA" w14:textId="37BEFABB" w:rsidR="00966DDA" w:rsidRDefault="00966DDA" w:rsidP="007254A9">
      <w:pPr>
        <w:tabs>
          <w:tab w:val="left" w:pos="900"/>
        </w:tabs>
        <w:rPr>
          <w:bCs/>
        </w:rPr>
      </w:pPr>
      <w:r>
        <w:rPr>
          <w:bCs/>
        </w:rPr>
        <w:t xml:space="preserve">Agriculture Commission Chair Frank </w:t>
      </w:r>
      <w:proofErr w:type="spellStart"/>
      <w:r>
        <w:rPr>
          <w:bCs/>
        </w:rPr>
        <w:t>Anastasio</w:t>
      </w:r>
      <w:proofErr w:type="spellEnd"/>
      <w:r>
        <w:rPr>
          <w:bCs/>
        </w:rPr>
        <w:t xml:space="preserve"> updated the Council on Commission activities and entertained questions and comments from Councilors.</w:t>
      </w:r>
    </w:p>
    <w:p w14:paraId="78D005FA" w14:textId="7DB56EBC" w:rsidR="007254A9" w:rsidRDefault="007254A9" w:rsidP="007254A9">
      <w:pPr>
        <w:tabs>
          <w:tab w:val="left" w:pos="900"/>
        </w:tabs>
        <w:rPr>
          <w:bCs/>
          <w:u w:val="single"/>
        </w:rPr>
      </w:pPr>
      <w:r>
        <w:rPr>
          <w:bCs/>
        </w:rPr>
        <w:t xml:space="preserve">4e. </w:t>
      </w:r>
      <w:r w:rsidRPr="007254A9">
        <w:rPr>
          <w:bCs/>
          <w:u w:val="single"/>
        </w:rPr>
        <w:t>Discussion of OSLA activities with Commission Chair and Liaison</w:t>
      </w:r>
    </w:p>
    <w:p w14:paraId="4AB61A28" w14:textId="7769FFAC" w:rsidR="000D63E6" w:rsidRDefault="000D63E6" w:rsidP="000D63E6">
      <w:pPr>
        <w:tabs>
          <w:tab w:val="left" w:pos="900"/>
        </w:tabs>
        <w:rPr>
          <w:bCs/>
        </w:rPr>
      </w:pPr>
      <w:r>
        <w:rPr>
          <w:bCs/>
        </w:rPr>
        <w:t xml:space="preserve">Open Space Land Acquisition Commission Chair Janet </w:t>
      </w:r>
      <w:proofErr w:type="spellStart"/>
      <w:r>
        <w:rPr>
          <w:bCs/>
        </w:rPr>
        <w:t>Hallbergh</w:t>
      </w:r>
      <w:proofErr w:type="spellEnd"/>
      <w:r>
        <w:rPr>
          <w:bCs/>
        </w:rPr>
        <w:t xml:space="preserve"> updated the Council on Commission activities and entertained questions and comments from Councilors.</w:t>
      </w:r>
    </w:p>
    <w:p w14:paraId="4BB3C796" w14:textId="0DAF2938" w:rsidR="00060E43" w:rsidRPr="00060E43" w:rsidRDefault="00060E43" w:rsidP="007254A9">
      <w:pPr>
        <w:tabs>
          <w:tab w:val="left" w:pos="900"/>
        </w:tabs>
        <w:rPr>
          <w:bCs/>
        </w:rPr>
      </w:pPr>
      <w:r>
        <w:rPr>
          <w:bCs/>
        </w:rPr>
        <w:t>Mr. Ide made a motion, seconded by Mr. A. Griffiths, to return to agenda item 4b</w:t>
      </w:r>
      <w:r w:rsidRPr="00060E43">
        <w:rPr>
          <w:bCs/>
        </w:rPr>
        <w:t xml:space="preserve">. </w:t>
      </w:r>
      <w:r w:rsidRPr="00060E43">
        <w:rPr>
          <w:color w:val="000000"/>
          <w:kern w:val="28"/>
        </w:rPr>
        <w:t>Interview(s) with candidate(s) for boards and commissions</w:t>
      </w:r>
      <w:r w:rsidRPr="00060E43">
        <w:rPr>
          <w:bCs/>
        </w:rPr>
        <w:t xml:space="preserve"> </w:t>
      </w:r>
    </w:p>
    <w:p w14:paraId="5B70F8AF" w14:textId="004170C7" w:rsidR="00060E43" w:rsidRDefault="00060E43" w:rsidP="007254A9">
      <w:pPr>
        <w:tabs>
          <w:tab w:val="left" w:pos="900"/>
        </w:tabs>
        <w:rPr>
          <w:bCs/>
        </w:rPr>
      </w:pPr>
      <w:r>
        <w:rPr>
          <w:bCs/>
        </w:rPr>
        <w:t>Voice vote:  Unanimous.  Motion passed.</w:t>
      </w:r>
    </w:p>
    <w:p w14:paraId="2651C487" w14:textId="12F65B2B" w:rsidR="00060E43" w:rsidRDefault="00060E43" w:rsidP="007254A9">
      <w:pPr>
        <w:tabs>
          <w:tab w:val="left" w:pos="900"/>
        </w:tabs>
        <w:rPr>
          <w:bCs/>
        </w:rPr>
      </w:pPr>
      <w:r>
        <w:rPr>
          <w:bCs/>
        </w:rPr>
        <w:t>4b</w:t>
      </w:r>
      <w:proofErr w:type="gramStart"/>
      <w:r>
        <w:rPr>
          <w:bCs/>
        </w:rPr>
        <w:t xml:space="preserve">.  </w:t>
      </w:r>
      <w:r w:rsidRPr="007254A9">
        <w:rPr>
          <w:color w:val="000000"/>
          <w:kern w:val="28"/>
          <w:u w:val="single"/>
        </w:rPr>
        <w:t>Interview</w:t>
      </w:r>
      <w:proofErr w:type="gramEnd"/>
      <w:r w:rsidRPr="007254A9">
        <w:rPr>
          <w:color w:val="000000"/>
          <w:kern w:val="28"/>
          <w:u w:val="single"/>
        </w:rPr>
        <w:t>(s) with candidate(s) for boards and commissions</w:t>
      </w:r>
      <w:r w:rsidR="00FB00C7">
        <w:rPr>
          <w:color w:val="000000"/>
          <w:kern w:val="28"/>
          <w:u w:val="single"/>
        </w:rPr>
        <w:t>:</w:t>
      </w:r>
    </w:p>
    <w:p w14:paraId="17DC0274" w14:textId="77777777" w:rsidR="00060E43" w:rsidRPr="00C0163E" w:rsidRDefault="00060E43" w:rsidP="00060E43">
      <w:pPr>
        <w:tabs>
          <w:tab w:val="left" w:pos="0"/>
        </w:tabs>
        <w:rPr>
          <w:color w:val="000000"/>
          <w:kern w:val="28"/>
        </w:rPr>
      </w:pPr>
      <w:r>
        <w:rPr>
          <w:color w:val="000000"/>
        </w:rPr>
        <w:t xml:space="preserve">Counselors interviewed </w:t>
      </w:r>
      <w:r w:rsidRPr="00A56899">
        <w:rPr>
          <w:b/>
          <w:color w:val="000000"/>
        </w:rPr>
        <w:t xml:space="preserve">Bonnie </w:t>
      </w:r>
      <w:proofErr w:type="spellStart"/>
      <w:r w:rsidRPr="00A56899">
        <w:rPr>
          <w:b/>
          <w:color w:val="000000"/>
        </w:rPr>
        <w:t>Piccione</w:t>
      </w:r>
      <w:proofErr w:type="spellEnd"/>
      <w:r w:rsidRPr="00A56899">
        <w:rPr>
          <w:color w:val="000000"/>
        </w:rPr>
        <w:t>, 201 Margaret Henry Road</w:t>
      </w:r>
      <w:r>
        <w:rPr>
          <w:color w:val="000000"/>
        </w:rPr>
        <w:t xml:space="preserve">.  </w:t>
      </w:r>
      <w:r w:rsidRPr="00A56899">
        <w:rPr>
          <w:color w:val="000000"/>
        </w:rPr>
        <w:t xml:space="preserve">Ms. </w:t>
      </w:r>
      <w:proofErr w:type="spellStart"/>
      <w:r w:rsidRPr="00A56899">
        <w:rPr>
          <w:color w:val="000000"/>
        </w:rPr>
        <w:t>Piccione</w:t>
      </w:r>
      <w:proofErr w:type="spellEnd"/>
      <w:r w:rsidRPr="00A56899">
        <w:rPr>
          <w:color w:val="000000"/>
        </w:rPr>
        <w:t xml:space="preserve"> is interested in serving on the </w:t>
      </w:r>
      <w:r w:rsidRPr="00A56899">
        <w:rPr>
          <w:b/>
          <w:color w:val="000000"/>
        </w:rPr>
        <w:t>Conservation Commission as a Regular Member</w:t>
      </w:r>
      <w:r w:rsidRPr="00A56899">
        <w:rPr>
          <w:color w:val="000000"/>
        </w:rPr>
        <w:t xml:space="preserve"> for an additional 5-year term.  Ms. </w:t>
      </w:r>
      <w:proofErr w:type="spellStart"/>
      <w:r w:rsidRPr="00A56899">
        <w:rPr>
          <w:color w:val="000000"/>
        </w:rPr>
        <w:t>Piccione</w:t>
      </w:r>
      <w:proofErr w:type="spellEnd"/>
      <w:r w:rsidRPr="00A56899">
        <w:rPr>
          <w:color w:val="000000"/>
        </w:rPr>
        <w:t xml:space="preserve"> has been on the Conservation Commission since April 2011.</w:t>
      </w:r>
      <w:r>
        <w:rPr>
          <w:color w:val="000000"/>
        </w:rPr>
        <w:t xml:space="preserve">  </w:t>
      </w:r>
      <w:r w:rsidRPr="00A56899">
        <w:rPr>
          <w:color w:val="000000"/>
        </w:rPr>
        <w:t>The new term runs from March 1, 2016 and runs through February 28, 2021.</w:t>
      </w:r>
    </w:p>
    <w:p w14:paraId="7C17C109" w14:textId="510B3A50" w:rsidR="007254A9" w:rsidRDefault="007254A9" w:rsidP="007C133A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5.  </w:t>
      </w:r>
      <w:r>
        <w:rPr>
          <w:color w:val="000000"/>
          <w:u w:val="single"/>
        </w:rPr>
        <w:t>Old Business</w:t>
      </w:r>
      <w:r w:rsidRPr="00FB00C7">
        <w:rPr>
          <w:color w:val="000000"/>
        </w:rPr>
        <w:t>:</w:t>
      </w:r>
      <w:r w:rsidR="00FB00C7" w:rsidRPr="00FB00C7">
        <w:rPr>
          <w:color w:val="000000"/>
        </w:rPr>
        <w:t xml:space="preserve">  None</w:t>
      </w:r>
    </w:p>
    <w:p w14:paraId="3D11F55D" w14:textId="08EA9F37" w:rsidR="007C133A" w:rsidRDefault="007254A9" w:rsidP="007C133A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FB00C7">
        <w:rPr>
          <w:color w:val="000000"/>
          <w:u w:val="single"/>
        </w:rPr>
        <w:t>:</w:t>
      </w:r>
    </w:p>
    <w:p w14:paraId="6DCA0CA1" w14:textId="38AFB76B" w:rsidR="007C133A" w:rsidRDefault="00060E43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Mr. Ide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Mr. A Griffiths,</w:t>
      </w:r>
      <w:r w:rsidR="007C133A">
        <w:rPr>
          <w:color w:val="000000"/>
        </w:rPr>
        <w:t xml:space="preserve"> 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52271FBB" w:rsidR="007C133A" w:rsidRDefault="00FB00C7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060E43">
        <w:rPr>
          <w:color w:val="000000"/>
        </w:rPr>
        <w:t>8:14</w:t>
      </w:r>
      <w:r w:rsidR="007C133A">
        <w:rPr>
          <w:color w:val="000000"/>
        </w:rPr>
        <w:t xml:space="preserve"> p.m.</w:t>
      </w:r>
    </w:p>
    <w:p w14:paraId="75CEF77A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305FF16A" w:rsidR="00EF4617" w:rsidRDefault="007C133A" w:rsidP="00FB00C7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7254A9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4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5628" w14:textId="77777777" w:rsidR="001C5DF6" w:rsidRDefault="00936EE9">
      <w:r>
        <w:separator/>
      </w:r>
    </w:p>
  </w:endnote>
  <w:endnote w:type="continuationSeparator" w:id="0">
    <w:p w14:paraId="2E8DC989" w14:textId="77777777" w:rsidR="001C5DF6" w:rsidRDefault="009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1F9C" w14:textId="77777777" w:rsidR="001C5DF6" w:rsidRDefault="00936EE9">
      <w:r>
        <w:separator/>
      </w:r>
    </w:p>
  </w:footnote>
  <w:footnote w:type="continuationSeparator" w:id="0">
    <w:p w14:paraId="6A89E1E2" w14:textId="77777777" w:rsidR="001C5DF6" w:rsidRDefault="0093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34"/>
      <w:docPartObj>
        <w:docPartGallery w:val="Page Numbers (Top of Page)"/>
        <w:docPartUnique/>
      </w:docPartObj>
    </w:sdtPr>
    <w:sdtEndPr/>
    <w:sdtContent>
      <w:p w14:paraId="059FED73" w14:textId="6AF21EE8" w:rsidR="005F32C3" w:rsidRDefault="007C1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F8B">
          <w:rPr>
            <w:noProof/>
          </w:rPr>
          <w:t>492</w:t>
        </w:r>
        <w:r>
          <w:rPr>
            <w:noProof/>
          </w:rPr>
          <w:fldChar w:fldCharType="end"/>
        </w:r>
      </w:p>
    </w:sdtContent>
  </w:sdt>
  <w:p w14:paraId="6364FFEF" w14:textId="77777777" w:rsidR="005F32C3" w:rsidRDefault="004B6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41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6B2638" w14:textId="3AA9E584" w:rsidR="007254A9" w:rsidRDefault="007254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F8B">
          <w:rPr>
            <w:noProof/>
          </w:rPr>
          <w:t>493</w:t>
        </w:r>
        <w:r>
          <w:rPr>
            <w:noProof/>
          </w:rPr>
          <w:fldChar w:fldCharType="end"/>
        </w:r>
      </w:p>
    </w:sdtContent>
  </w:sdt>
  <w:p w14:paraId="14371B0C" w14:textId="77777777" w:rsidR="005F32C3" w:rsidRDefault="004B6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60E43"/>
    <w:rsid w:val="000D63E6"/>
    <w:rsid w:val="001C5DF6"/>
    <w:rsid w:val="003F7EA1"/>
    <w:rsid w:val="004B6F8B"/>
    <w:rsid w:val="007254A9"/>
    <w:rsid w:val="007C133A"/>
    <w:rsid w:val="00936EE9"/>
    <w:rsid w:val="00966DDA"/>
    <w:rsid w:val="00A56899"/>
    <w:rsid w:val="00B253A6"/>
    <w:rsid w:val="00C4694D"/>
    <w:rsid w:val="00D42A54"/>
    <w:rsid w:val="00DF1BCE"/>
    <w:rsid w:val="00E778A3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5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A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5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A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3BC2-BA3B-46B4-B3B5-B3EAE062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Buzalski</dc:creator>
  <cp:lastModifiedBy>Joeylee Dumas</cp:lastModifiedBy>
  <cp:revision>2</cp:revision>
  <dcterms:created xsi:type="dcterms:W3CDTF">2016-05-06T14:37:00Z</dcterms:created>
  <dcterms:modified xsi:type="dcterms:W3CDTF">2016-05-06T14:37:00Z</dcterms:modified>
</cp:coreProperties>
</file>