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E2" w:rsidRPr="006813C2" w:rsidRDefault="009370E2" w:rsidP="00513137">
      <w:pPr>
        <w:pStyle w:val="Heading1"/>
        <w:rPr>
          <w:sz w:val="28"/>
          <w:szCs w:val="28"/>
        </w:rPr>
      </w:pPr>
      <w:r w:rsidRPr="006813C2">
        <w:rPr>
          <w:sz w:val="28"/>
          <w:szCs w:val="28"/>
        </w:rPr>
        <w:t>TOWN OF KILLINGLY</w:t>
      </w:r>
    </w:p>
    <w:p w:rsidR="00A11D3A" w:rsidRPr="006813C2" w:rsidRDefault="009370E2" w:rsidP="004C270A">
      <w:pPr>
        <w:pStyle w:val="Heading3"/>
      </w:pPr>
      <w:r w:rsidRPr="006813C2">
        <w:t>WATER POLLUTION CONTROL AUTHORITY</w:t>
      </w:r>
    </w:p>
    <w:p w:rsidR="0038507E" w:rsidRPr="0038507E" w:rsidRDefault="00BE75A2" w:rsidP="00BE75A2">
      <w:pPr>
        <w:jc w:val="center"/>
        <w:rPr>
          <w:rFonts w:ascii="Arial" w:hAnsi="Arial" w:cs="Arial"/>
          <w:b/>
          <w:sz w:val="28"/>
          <w:szCs w:val="28"/>
        </w:rPr>
      </w:pPr>
      <w:r w:rsidRPr="0038507E">
        <w:rPr>
          <w:rFonts w:ascii="Arial" w:hAnsi="Arial" w:cs="Arial"/>
          <w:b/>
          <w:sz w:val="28"/>
          <w:szCs w:val="28"/>
        </w:rPr>
        <w:t xml:space="preserve"> REGULAR MEETING</w:t>
      </w:r>
      <w:r w:rsidR="0038507E" w:rsidRPr="0038507E">
        <w:rPr>
          <w:rFonts w:ascii="Arial" w:hAnsi="Arial" w:cs="Arial"/>
          <w:b/>
          <w:sz w:val="28"/>
          <w:szCs w:val="28"/>
        </w:rPr>
        <w:t xml:space="preserve"> </w:t>
      </w:r>
    </w:p>
    <w:p w:rsidR="00380A3F" w:rsidRPr="006813C2" w:rsidRDefault="00380A3F" w:rsidP="00BE75A2">
      <w:pPr>
        <w:jc w:val="center"/>
        <w:rPr>
          <w:rFonts w:ascii="Arial" w:hAnsi="Arial" w:cs="Arial"/>
          <w:b/>
          <w:sz w:val="28"/>
          <w:szCs w:val="28"/>
          <w:u w:val="single"/>
        </w:rPr>
      </w:pPr>
    </w:p>
    <w:p w:rsidR="00887E96" w:rsidRPr="005A1BAD" w:rsidRDefault="00887E96" w:rsidP="00887E96">
      <w:pPr>
        <w:jc w:val="center"/>
        <w:rPr>
          <w:rFonts w:ascii="Arial" w:hAnsi="Arial" w:cs="Arial"/>
          <w:b/>
          <w:sz w:val="28"/>
          <w:szCs w:val="28"/>
        </w:rPr>
      </w:pPr>
      <w:r w:rsidRPr="005A1BAD">
        <w:rPr>
          <w:rFonts w:ascii="Arial" w:hAnsi="Arial" w:cs="Arial"/>
          <w:b/>
          <w:sz w:val="28"/>
          <w:szCs w:val="28"/>
        </w:rPr>
        <w:t>Killing</w:t>
      </w:r>
      <w:r w:rsidR="00DE3829">
        <w:rPr>
          <w:rFonts w:ascii="Arial" w:hAnsi="Arial" w:cs="Arial"/>
          <w:b/>
          <w:sz w:val="28"/>
          <w:szCs w:val="28"/>
        </w:rPr>
        <w:t>ly Town Hall, Town Meeting</w:t>
      </w:r>
      <w:r w:rsidRPr="005A1BAD">
        <w:rPr>
          <w:rFonts w:ascii="Arial" w:hAnsi="Arial" w:cs="Arial"/>
          <w:b/>
          <w:sz w:val="28"/>
          <w:szCs w:val="28"/>
        </w:rPr>
        <w:t xml:space="preserve"> Room</w:t>
      </w:r>
    </w:p>
    <w:p w:rsidR="00887E96" w:rsidRPr="005A1BAD" w:rsidRDefault="00DE3829" w:rsidP="00887E96">
      <w:pPr>
        <w:jc w:val="center"/>
        <w:rPr>
          <w:rFonts w:ascii="Arial" w:hAnsi="Arial" w:cs="Arial"/>
          <w:b/>
          <w:sz w:val="28"/>
          <w:szCs w:val="28"/>
        </w:rPr>
      </w:pPr>
      <w:r>
        <w:rPr>
          <w:rFonts w:ascii="Arial" w:hAnsi="Arial" w:cs="Arial"/>
          <w:b/>
          <w:sz w:val="28"/>
          <w:szCs w:val="28"/>
        </w:rPr>
        <w:t>172 Main Street, Killingly</w:t>
      </w:r>
      <w:r w:rsidR="00887E96" w:rsidRPr="005A1BAD">
        <w:rPr>
          <w:rFonts w:ascii="Arial" w:hAnsi="Arial" w:cs="Arial"/>
          <w:b/>
          <w:sz w:val="28"/>
          <w:szCs w:val="28"/>
        </w:rPr>
        <w:t xml:space="preserve"> CT</w:t>
      </w:r>
    </w:p>
    <w:p w:rsidR="009370E2" w:rsidRDefault="009370E2" w:rsidP="00513137">
      <w:pPr>
        <w:pStyle w:val="Heading3"/>
        <w:rPr>
          <w:u w:val="single"/>
        </w:rPr>
      </w:pPr>
    </w:p>
    <w:p w:rsidR="00DE3829" w:rsidRPr="004C270A" w:rsidRDefault="00DE3829" w:rsidP="00DE3829">
      <w:pPr>
        <w:jc w:val="center"/>
        <w:rPr>
          <w:b/>
          <w:sz w:val="28"/>
          <w:szCs w:val="28"/>
        </w:rPr>
      </w:pPr>
      <w:r w:rsidRPr="004C270A">
        <w:rPr>
          <w:b/>
          <w:sz w:val="28"/>
          <w:szCs w:val="28"/>
        </w:rPr>
        <w:t>PLEASE NOTE CHANGE OF LOCATION</w:t>
      </w:r>
    </w:p>
    <w:p w:rsidR="00DE3829" w:rsidRPr="004C270A" w:rsidRDefault="004C270A" w:rsidP="0038507E">
      <w:pPr>
        <w:jc w:val="center"/>
        <w:rPr>
          <w:b/>
          <w:sz w:val="28"/>
          <w:szCs w:val="28"/>
        </w:rPr>
      </w:pPr>
      <w:r>
        <w:rPr>
          <w:b/>
          <w:sz w:val="28"/>
          <w:szCs w:val="28"/>
        </w:rPr>
        <w:t>Meeting T</w:t>
      </w:r>
      <w:r w:rsidR="00DA5AD1" w:rsidRPr="004C270A">
        <w:rPr>
          <w:b/>
          <w:sz w:val="28"/>
          <w:szCs w:val="28"/>
        </w:rPr>
        <w:t>elevised</w:t>
      </w:r>
    </w:p>
    <w:p w:rsidR="00DA5AD1" w:rsidRDefault="00DA5AD1" w:rsidP="000968E6">
      <w:pPr>
        <w:jc w:val="center"/>
        <w:rPr>
          <w:rFonts w:ascii="Arial" w:hAnsi="Arial" w:cs="Arial"/>
          <w:b/>
          <w:bCs/>
          <w:sz w:val="28"/>
          <w:szCs w:val="28"/>
          <w:u w:val="single"/>
        </w:rPr>
      </w:pPr>
    </w:p>
    <w:p w:rsidR="007B3279" w:rsidRPr="004C270A" w:rsidRDefault="00AD2450" w:rsidP="004C270A">
      <w:pPr>
        <w:jc w:val="center"/>
        <w:rPr>
          <w:rFonts w:ascii="Arial" w:hAnsi="Arial" w:cs="Arial"/>
          <w:b/>
          <w:bCs/>
          <w:sz w:val="28"/>
          <w:szCs w:val="28"/>
          <w:u w:val="single"/>
        </w:rPr>
      </w:pPr>
      <w:r w:rsidRPr="006813C2">
        <w:rPr>
          <w:rFonts w:ascii="Arial" w:hAnsi="Arial" w:cs="Arial"/>
          <w:b/>
          <w:bCs/>
          <w:sz w:val="28"/>
          <w:szCs w:val="28"/>
          <w:u w:val="single"/>
        </w:rPr>
        <w:t xml:space="preserve">Wednesday, </w:t>
      </w:r>
      <w:r w:rsidR="0099075C">
        <w:rPr>
          <w:rFonts w:ascii="Arial" w:hAnsi="Arial" w:cs="Arial"/>
          <w:b/>
          <w:bCs/>
          <w:sz w:val="28"/>
          <w:szCs w:val="28"/>
          <w:u w:val="single"/>
        </w:rPr>
        <w:t>May</w:t>
      </w:r>
      <w:r w:rsidR="00550556">
        <w:rPr>
          <w:rFonts w:ascii="Arial" w:hAnsi="Arial" w:cs="Arial"/>
          <w:b/>
          <w:bCs/>
          <w:sz w:val="28"/>
          <w:szCs w:val="28"/>
          <w:u w:val="single"/>
        </w:rPr>
        <w:t xml:space="preserve"> </w:t>
      </w:r>
      <w:r w:rsidR="0099075C">
        <w:rPr>
          <w:rFonts w:ascii="Arial" w:hAnsi="Arial" w:cs="Arial"/>
          <w:b/>
          <w:bCs/>
          <w:sz w:val="28"/>
          <w:szCs w:val="28"/>
          <w:u w:val="single"/>
        </w:rPr>
        <w:t>18</w:t>
      </w:r>
      <w:r w:rsidR="00BC4C9C">
        <w:rPr>
          <w:rFonts w:ascii="Arial" w:hAnsi="Arial" w:cs="Arial"/>
          <w:b/>
          <w:bCs/>
          <w:sz w:val="28"/>
          <w:szCs w:val="28"/>
          <w:u w:val="single"/>
        </w:rPr>
        <w:t>, 2016</w:t>
      </w:r>
    </w:p>
    <w:p w:rsidR="001258C7" w:rsidRDefault="009149A4" w:rsidP="0004207A">
      <w:pPr>
        <w:jc w:val="center"/>
        <w:rPr>
          <w:rFonts w:ascii="Arial" w:hAnsi="Arial" w:cs="Arial"/>
          <w:b/>
          <w:bCs/>
          <w:sz w:val="28"/>
          <w:szCs w:val="28"/>
          <w:u w:val="single"/>
        </w:rPr>
      </w:pPr>
      <w:r w:rsidRPr="006813C2">
        <w:rPr>
          <w:rFonts w:ascii="Arial" w:hAnsi="Arial" w:cs="Arial"/>
          <w:b/>
          <w:bCs/>
          <w:sz w:val="28"/>
          <w:szCs w:val="28"/>
          <w:u w:val="single"/>
        </w:rPr>
        <w:t xml:space="preserve"> </w:t>
      </w:r>
      <w:r w:rsidR="000968E6" w:rsidRPr="006813C2">
        <w:rPr>
          <w:rFonts w:ascii="Arial" w:hAnsi="Arial" w:cs="Arial"/>
          <w:b/>
          <w:bCs/>
          <w:sz w:val="28"/>
          <w:szCs w:val="28"/>
          <w:u w:val="single"/>
        </w:rPr>
        <w:t>6:00</w:t>
      </w:r>
      <w:r w:rsidR="00A51ED2" w:rsidRPr="006813C2">
        <w:rPr>
          <w:rFonts w:ascii="Arial" w:hAnsi="Arial" w:cs="Arial"/>
          <w:b/>
          <w:bCs/>
          <w:sz w:val="28"/>
          <w:szCs w:val="28"/>
          <w:u w:val="single"/>
        </w:rPr>
        <w:t xml:space="preserve"> P.M.</w:t>
      </w:r>
    </w:p>
    <w:p w:rsidR="004C270A" w:rsidRDefault="004C270A" w:rsidP="0004207A">
      <w:pPr>
        <w:jc w:val="center"/>
        <w:rPr>
          <w:rFonts w:ascii="Arial" w:hAnsi="Arial" w:cs="Arial"/>
          <w:b/>
          <w:bCs/>
          <w:sz w:val="28"/>
          <w:szCs w:val="28"/>
          <w:u w:val="single"/>
        </w:rPr>
      </w:pPr>
    </w:p>
    <w:p w:rsidR="004C270A" w:rsidRPr="004C270A" w:rsidRDefault="004C270A" w:rsidP="0004207A">
      <w:pPr>
        <w:jc w:val="center"/>
        <w:rPr>
          <w:rFonts w:ascii="Arial" w:hAnsi="Arial" w:cs="Arial"/>
          <w:b/>
          <w:bCs/>
          <w:i/>
          <w:sz w:val="28"/>
          <w:szCs w:val="28"/>
          <w:u w:val="single"/>
        </w:rPr>
      </w:pPr>
      <w:r>
        <w:rPr>
          <w:rFonts w:ascii="Arial" w:hAnsi="Arial" w:cs="Arial"/>
          <w:b/>
          <w:bCs/>
          <w:i/>
          <w:sz w:val="28"/>
          <w:szCs w:val="28"/>
          <w:u w:val="single"/>
        </w:rPr>
        <w:t>MINUTES</w:t>
      </w:r>
    </w:p>
    <w:p w:rsidR="00270251" w:rsidRPr="00270251" w:rsidRDefault="00270251" w:rsidP="00270251"/>
    <w:p w:rsidR="005B2C8C" w:rsidRPr="00B04FED" w:rsidRDefault="000069E8" w:rsidP="00B04FED">
      <w:pPr>
        <w:numPr>
          <w:ilvl w:val="0"/>
          <w:numId w:val="13"/>
        </w:numPr>
        <w:rPr>
          <w:rFonts w:ascii="Arial" w:hAnsi="Arial" w:cs="Arial"/>
          <w:sz w:val="20"/>
          <w:szCs w:val="20"/>
        </w:rPr>
      </w:pPr>
      <w:r w:rsidRPr="00D331BF">
        <w:rPr>
          <w:rFonts w:ascii="Arial" w:hAnsi="Arial" w:cs="Arial"/>
          <w:b/>
          <w:sz w:val="20"/>
          <w:szCs w:val="20"/>
        </w:rPr>
        <w:t>Call to Order and Roll Call</w:t>
      </w:r>
      <w:r w:rsidRPr="00D331BF">
        <w:rPr>
          <w:rFonts w:ascii="Arial" w:hAnsi="Arial" w:cs="Arial"/>
          <w:sz w:val="20"/>
          <w:szCs w:val="20"/>
        </w:rPr>
        <w:t xml:space="preserve"> – </w:t>
      </w:r>
      <w:r w:rsidR="005B2C8C">
        <w:rPr>
          <w:rFonts w:ascii="Arial" w:hAnsi="Arial" w:cs="Arial"/>
          <w:sz w:val="20"/>
          <w:szCs w:val="20"/>
        </w:rPr>
        <w:t xml:space="preserve">Vice </w:t>
      </w:r>
      <w:r w:rsidRPr="00D331BF">
        <w:rPr>
          <w:rFonts w:ascii="Arial" w:hAnsi="Arial" w:cs="Arial"/>
          <w:sz w:val="20"/>
          <w:szCs w:val="20"/>
        </w:rPr>
        <w:t xml:space="preserve">Chairman, </w:t>
      </w:r>
      <w:r w:rsidR="005B2C8C">
        <w:rPr>
          <w:rFonts w:ascii="Arial" w:hAnsi="Arial" w:cs="Arial"/>
          <w:sz w:val="20"/>
          <w:szCs w:val="20"/>
        </w:rPr>
        <w:t>Patrick McLaughlin</w:t>
      </w:r>
      <w:r w:rsidRPr="00D331BF">
        <w:rPr>
          <w:rFonts w:ascii="Arial" w:hAnsi="Arial" w:cs="Arial"/>
          <w:sz w:val="20"/>
          <w:szCs w:val="20"/>
        </w:rPr>
        <w:t xml:space="preserve"> called the Meeting to order at 6:</w:t>
      </w:r>
      <w:r w:rsidRPr="005B2C8C">
        <w:rPr>
          <w:rFonts w:ascii="Arial" w:hAnsi="Arial" w:cs="Arial"/>
          <w:sz w:val="20"/>
          <w:szCs w:val="20"/>
        </w:rPr>
        <w:t>00</w:t>
      </w:r>
      <w:r w:rsidRPr="00D331BF">
        <w:rPr>
          <w:rFonts w:ascii="Arial" w:hAnsi="Arial" w:cs="Arial"/>
          <w:sz w:val="20"/>
          <w:szCs w:val="20"/>
        </w:rPr>
        <w:t xml:space="preserve"> p.m.</w:t>
      </w:r>
      <w:r w:rsidRPr="00D331BF">
        <w:rPr>
          <w:rFonts w:ascii="Arial" w:hAnsi="Arial" w:cs="Arial"/>
          <w:color w:val="FF0000"/>
          <w:sz w:val="20"/>
          <w:szCs w:val="20"/>
        </w:rPr>
        <w:t xml:space="preserve"> </w:t>
      </w:r>
      <w:r w:rsidRPr="00D331BF">
        <w:rPr>
          <w:rFonts w:ascii="Arial" w:hAnsi="Arial" w:cs="Arial"/>
          <w:sz w:val="20"/>
          <w:szCs w:val="20"/>
        </w:rPr>
        <w:t>and did the roll call.</w:t>
      </w:r>
      <w:r w:rsidR="005B2C8C">
        <w:rPr>
          <w:rFonts w:ascii="Arial" w:hAnsi="Arial" w:cs="Arial"/>
          <w:sz w:val="20"/>
          <w:szCs w:val="20"/>
        </w:rPr>
        <w:t xml:space="preserve"> Mr. McLaughlin will sit in as Acting Chair in the absence of Chairman, Gerard CinqMars.</w:t>
      </w:r>
    </w:p>
    <w:p w:rsidR="000069E8" w:rsidRPr="00D331BF" w:rsidRDefault="000069E8" w:rsidP="000069E8">
      <w:pPr>
        <w:ind w:left="990"/>
        <w:rPr>
          <w:rFonts w:ascii="Arial" w:hAnsi="Arial" w:cs="Arial"/>
          <w:b/>
          <w:sz w:val="20"/>
          <w:szCs w:val="20"/>
        </w:rPr>
      </w:pPr>
    </w:p>
    <w:p w:rsidR="000069E8" w:rsidRPr="00D331BF" w:rsidRDefault="000069E8" w:rsidP="000069E8">
      <w:pPr>
        <w:ind w:left="990"/>
        <w:rPr>
          <w:rFonts w:ascii="Arial" w:hAnsi="Arial" w:cs="Arial"/>
          <w:b/>
          <w:sz w:val="20"/>
          <w:szCs w:val="20"/>
        </w:rPr>
      </w:pPr>
      <w:r w:rsidRPr="00D331BF">
        <w:rPr>
          <w:rFonts w:ascii="Arial" w:hAnsi="Arial" w:cs="Arial"/>
          <w:b/>
          <w:sz w:val="20"/>
          <w:szCs w:val="20"/>
        </w:rPr>
        <w:t>Members Present:</w:t>
      </w:r>
    </w:p>
    <w:p w:rsidR="000069E8" w:rsidRPr="00D331BF" w:rsidRDefault="000069E8" w:rsidP="000069E8">
      <w:pPr>
        <w:ind w:left="990"/>
        <w:rPr>
          <w:rFonts w:ascii="Arial" w:hAnsi="Arial" w:cs="Arial"/>
          <w:sz w:val="20"/>
          <w:szCs w:val="20"/>
        </w:rPr>
      </w:pPr>
    </w:p>
    <w:p w:rsidR="000069E8" w:rsidRPr="00D331BF" w:rsidRDefault="000069E8" w:rsidP="000069E8">
      <w:pPr>
        <w:ind w:left="990"/>
        <w:rPr>
          <w:rFonts w:ascii="Arial" w:hAnsi="Arial" w:cs="Arial"/>
          <w:sz w:val="20"/>
          <w:szCs w:val="20"/>
        </w:rPr>
      </w:pPr>
      <w:r w:rsidRPr="00D331BF">
        <w:rPr>
          <w:rFonts w:ascii="Arial" w:hAnsi="Arial" w:cs="Arial"/>
          <w:sz w:val="20"/>
          <w:szCs w:val="20"/>
        </w:rPr>
        <w:t>Patrick McLaughlin, Vice Chairman</w:t>
      </w:r>
    </w:p>
    <w:p w:rsidR="000069E8" w:rsidRPr="00D331BF" w:rsidRDefault="000069E8" w:rsidP="000069E8">
      <w:pPr>
        <w:ind w:left="990"/>
        <w:rPr>
          <w:rFonts w:ascii="Arial" w:hAnsi="Arial" w:cs="Arial"/>
          <w:sz w:val="20"/>
          <w:szCs w:val="20"/>
        </w:rPr>
      </w:pPr>
      <w:r w:rsidRPr="00D331BF">
        <w:rPr>
          <w:rFonts w:ascii="Arial" w:hAnsi="Arial" w:cs="Arial"/>
          <w:sz w:val="20"/>
          <w:szCs w:val="20"/>
        </w:rPr>
        <w:t>Arlene Gauthier</w:t>
      </w:r>
    </w:p>
    <w:p w:rsidR="000069E8" w:rsidRPr="00D331BF" w:rsidRDefault="000069E8" w:rsidP="000069E8">
      <w:pPr>
        <w:ind w:left="990"/>
        <w:rPr>
          <w:rFonts w:ascii="Arial" w:hAnsi="Arial" w:cs="Arial"/>
          <w:sz w:val="20"/>
          <w:szCs w:val="20"/>
        </w:rPr>
      </w:pPr>
      <w:r w:rsidRPr="00D331BF">
        <w:rPr>
          <w:rFonts w:ascii="Arial" w:hAnsi="Arial" w:cs="Arial"/>
          <w:sz w:val="20"/>
          <w:szCs w:val="20"/>
        </w:rPr>
        <w:t xml:space="preserve">Jason Hoffman </w:t>
      </w:r>
    </w:p>
    <w:p w:rsidR="000069E8" w:rsidRDefault="000069E8" w:rsidP="000069E8">
      <w:pPr>
        <w:ind w:left="990"/>
        <w:rPr>
          <w:rFonts w:ascii="Arial" w:hAnsi="Arial" w:cs="Arial"/>
          <w:sz w:val="20"/>
          <w:szCs w:val="20"/>
        </w:rPr>
      </w:pPr>
      <w:r w:rsidRPr="00D331BF">
        <w:rPr>
          <w:rFonts w:ascii="Arial" w:hAnsi="Arial" w:cs="Arial"/>
          <w:sz w:val="20"/>
          <w:szCs w:val="20"/>
        </w:rPr>
        <w:t>Joseph Higgins, Alternate Member</w:t>
      </w:r>
    </w:p>
    <w:p w:rsidR="008F790E" w:rsidRDefault="008F790E" w:rsidP="000069E8">
      <w:pPr>
        <w:ind w:left="990"/>
        <w:rPr>
          <w:rFonts w:ascii="Arial" w:hAnsi="Arial" w:cs="Arial"/>
          <w:sz w:val="20"/>
          <w:szCs w:val="20"/>
        </w:rPr>
      </w:pPr>
    </w:p>
    <w:p w:rsidR="008F790E" w:rsidRDefault="008F790E" w:rsidP="008F790E">
      <w:pPr>
        <w:ind w:left="990"/>
        <w:rPr>
          <w:rFonts w:ascii="Arial" w:hAnsi="Arial" w:cs="Arial"/>
          <w:sz w:val="20"/>
          <w:szCs w:val="20"/>
        </w:rPr>
      </w:pPr>
      <w:r>
        <w:rPr>
          <w:rFonts w:ascii="Arial" w:hAnsi="Arial" w:cs="Arial"/>
          <w:sz w:val="20"/>
          <w:szCs w:val="20"/>
        </w:rPr>
        <w:t>Gerard CinqMars and Ronald Racine were absent with notification.</w:t>
      </w:r>
    </w:p>
    <w:p w:rsidR="00B04FED" w:rsidRDefault="00B04FED" w:rsidP="008F790E">
      <w:pPr>
        <w:ind w:left="990"/>
        <w:rPr>
          <w:rFonts w:ascii="Arial" w:hAnsi="Arial" w:cs="Arial"/>
          <w:sz w:val="20"/>
          <w:szCs w:val="20"/>
        </w:rPr>
      </w:pPr>
    </w:p>
    <w:p w:rsidR="00B04FED" w:rsidRPr="005B2C8C" w:rsidRDefault="00B04FED" w:rsidP="00B04FED">
      <w:pPr>
        <w:ind w:left="990"/>
        <w:rPr>
          <w:rFonts w:ascii="Arial" w:hAnsi="Arial" w:cs="Arial"/>
          <w:sz w:val="20"/>
          <w:szCs w:val="20"/>
        </w:rPr>
      </w:pPr>
      <w:r w:rsidRPr="005B2C8C">
        <w:rPr>
          <w:rFonts w:ascii="Arial" w:hAnsi="Arial" w:cs="Arial"/>
          <w:sz w:val="20"/>
          <w:szCs w:val="20"/>
        </w:rPr>
        <w:t>Mr.</w:t>
      </w:r>
      <w:r>
        <w:rPr>
          <w:rFonts w:ascii="Arial" w:hAnsi="Arial" w:cs="Arial"/>
          <w:sz w:val="20"/>
          <w:szCs w:val="20"/>
        </w:rPr>
        <w:t xml:space="preserve"> McLaughlin stated that Alternate Member, Joseph Higgins will sit in as a Regular Member.</w:t>
      </w:r>
    </w:p>
    <w:p w:rsidR="000069E8" w:rsidRPr="00D331BF" w:rsidRDefault="000069E8" w:rsidP="000069E8">
      <w:pPr>
        <w:rPr>
          <w:rFonts w:ascii="Arial" w:hAnsi="Arial" w:cs="Arial"/>
          <w:sz w:val="20"/>
          <w:szCs w:val="20"/>
        </w:rPr>
      </w:pPr>
    </w:p>
    <w:p w:rsidR="000069E8" w:rsidRPr="00D331BF" w:rsidRDefault="000069E8" w:rsidP="000069E8">
      <w:pPr>
        <w:ind w:left="990"/>
        <w:rPr>
          <w:rFonts w:ascii="Arial" w:hAnsi="Arial" w:cs="Arial"/>
          <w:b/>
          <w:sz w:val="20"/>
          <w:szCs w:val="20"/>
        </w:rPr>
      </w:pPr>
      <w:r w:rsidRPr="00D331BF">
        <w:rPr>
          <w:rFonts w:ascii="Arial" w:hAnsi="Arial" w:cs="Arial"/>
          <w:b/>
          <w:sz w:val="20"/>
          <w:szCs w:val="20"/>
        </w:rPr>
        <w:t>Staff Present:</w:t>
      </w:r>
    </w:p>
    <w:p w:rsidR="000069E8" w:rsidRPr="00D331BF" w:rsidRDefault="000069E8" w:rsidP="000069E8">
      <w:pPr>
        <w:ind w:left="990"/>
        <w:rPr>
          <w:rFonts w:ascii="Arial" w:hAnsi="Arial" w:cs="Arial"/>
          <w:b/>
          <w:sz w:val="20"/>
          <w:szCs w:val="20"/>
        </w:rPr>
      </w:pPr>
    </w:p>
    <w:p w:rsidR="000069E8" w:rsidRDefault="000069E8" w:rsidP="000069E8">
      <w:pPr>
        <w:ind w:left="990"/>
        <w:rPr>
          <w:rFonts w:ascii="Arial" w:hAnsi="Arial" w:cs="Arial"/>
          <w:sz w:val="20"/>
          <w:szCs w:val="20"/>
        </w:rPr>
      </w:pPr>
      <w:r w:rsidRPr="00D331BF">
        <w:rPr>
          <w:rFonts w:ascii="Arial" w:hAnsi="Arial" w:cs="Arial"/>
          <w:sz w:val="20"/>
          <w:szCs w:val="20"/>
        </w:rPr>
        <w:t>David Capacchione, Town Engineer and Director of Public Works</w:t>
      </w:r>
    </w:p>
    <w:p w:rsidR="000069E8" w:rsidRDefault="000069E8" w:rsidP="000069E8">
      <w:pPr>
        <w:ind w:left="990"/>
        <w:rPr>
          <w:rFonts w:ascii="Arial" w:hAnsi="Arial" w:cs="Arial"/>
          <w:sz w:val="20"/>
          <w:szCs w:val="20"/>
        </w:rPr>
      </w:pPr>
      <w:r w:rsidRPr="00D331BF">
        <w:rPr>
          <w:rFonts w:ascii="Arial" w:hAnsi="Arial" w:cs="Arial"/>
          <w:sz w:val="20"/>
          <w:szCs w:val="20"/>
        </w:rPr>
        <w:t>Joe Couture, Suez, Assistant Project Manager</w:t>
      </w:r>
    </w:p>
    <w:p w:rsidR="000069E8" w:rsidRPr="0098004B" w:rsidRDefault="000069E8" w:rsidP="000069E8">
      <w:pPr>
        <w:ind w:left="990"/>
        <w:rPr>
          <w:rFonts w:ascii="Arial" w:hAnsi="Arial" w:cs="Arial"/>
          <w:sz w:val="20"/>
          <w:szCs w:val="20"/>
        </w:rPr>
      </w:pPr>
    </w:p>
    <w:p w:rsidR="000069E8" w:rsidRPr="00D331BF" w:rsidRDefault="000069E8" w:rsidP="000069E8">
      <w:pPr>
        <w:rPr>
          <w:rFonts w:ascii="Arial" w:hAnsi="Arial" w:cs="Arial"/>
          <w:sz w:val="20"/>
          <w:szCs w:val="20"/>
        </w:rPr>
      </w:pPr>
    </w:p>
    <w:p w:rsidR="000069E8" w:rsidRPr="00D331BF" w:rsidRDefault="000069E8" w:rsidP="000069E8">
      <w:pPr>
        <w:ind w:left="990"/>
        <w:rPr>
          <w:rFonts w:ascii="Arial" w:hAnsi="Arial" w:cs="Arial"/>
          <w:b/>
          <w:sz w:val="20"/>
          <w:szCs w:val="20"/>
        </w:rPr>
      </w:pPr>
      <w:r w:rsidRPr="00D331BF">
        <w:rPr>
          <w:rFonts w:ascii="Arial" w:hAnsi="Arial" w:cs="Arial"/>
          <w:b/>
          <w:sz w:val="20"/>
          <w:szCs w:val="20"/>
        </w:rPr>
        <w:t>Also Present:</w:t>
      </w:r>
    </w:p>
    <w:p w:rsidR="000069E8" w:rsidRPr="00D331BF" w:rsidRDefault="000069E8" w:rsidP="000069E8">
      <w:pPr>
        <w:ind w:left="990"/>
        <w:rPr>
          <w:rFonts w:ascii="Arial" w:hAnsi="Arial" w:cs="Arial"/>
          <w:b/>
          <w:sz w:val="20"/>
          <w:szCs w:val="20"/>
        </w:rPr>
      </w:pPr>
    </w:p>
    <w:p w:rsidR="000069E8" w:rsidRDefault="000069E8" w:rsidP="000069E8">
      <w:pPr>
        <w:ind w:left="990"/>
        <w:rPr>
          <w:rFonts w:ascii="Arial" w:hAnsi="Arial" w:cs="Arial"/>
          <w:sz w:val="20"/>
          <w:szCs w:val="20"/>
        </w:rPr>
      </w:pPr>
      <w:r w:rsidRPr="00D331BF">
        <w:rPr>
          <w:rFonts w:ascii="Arial" w:hAnsi="Arial" w:cs="Arial"/>
          <w:sz w:val="20"/>
          <w:szCs w:val="20"/>
        </w:rPr>
        <w:t>Ed Grandelski, Town Council Liaison Alternate</w:t>
      </w:r>
    </w:p>
    <w:p w:rsidR="008F790E" w:rsidRDefault="008F790E" w:rsidP="000069E8">
      <w:pPr>
        <w:ind w:left="990"/>
        <w:rPr>
          <w:rFonts w:ascii="Arial" w:hAnsi="Arial" w:cs="Arial"/>
          <w:sz w:val="20"/>
          <w:szCs w:val="20"/>
        </w:rPr>
      </w:pPr>
      <w:r>
        <w:rPr>
          <w:rFonts w:ascii="Arial" w:hAnsi="Arial" w:cs="Arial"/>
          <w:sz w:val="20"/>
          <w:szCs w:val="20"/>
        </w:rPr>
        <w:t>Heather Belanger, Frito-Lay</w:t>
      </w:r>
    </w:p>
    <w:p w:rsidR="000069E8" w:rsidRPr="00D331BF" w:rsidRDefault="000069E8" w:rsidP="000069E8">
      <w:pPr>
        <w:rPr>
          <w:rFonts w:ascii="Arial" w:hAnsi="Arial" w:cs="Arial"/>
          <w:sz w:val="20"/>
          <w:szCs w:val="20"/>
        </w:rPr>
      </w:pPr>
    </w:p>
    <w:p w:rsidR="00A7679B" w:rsidRDefault="009370E2" w:rsidP="000069E8">
      <w:pPr>
        <w:pStyle w:val="ListParagraph"/>
        <w:numPr>
          <w:ilvl w:val="0"/>
          <w:numId w:val="13"/>
        </w:numPr>
        <w:rPr>
          <w:rFonts w:ascii="Arial" w:hAnsi="Arial" w:cs="Arial"/>
          <w:sz w:val="20"/>
          <w:szCs w:val="20"/>
        </w:rPr>
      </w:pPr>
      <w:r w:rsidRPr="000069E8">
        <w:rPr>
          <w:rFonts w:ascii="Arial" w:hAnsi="Arial" w:cs="Arial"/>
          <w:sz w:val="20"/>
          <w:szCs w:val="20"/>
        </w:rPr>
        <w:t>Citizen Participation</w:t>
      </w:r>
      <w:r w:rsidR="00586097" w:rsidRPr="000069E8">
        <w:rPr>
          <w:rFonts w:ascii="Arial" w:hAnsi="Arial" w:cs="Arial"/>
          <w:sz w:val="20"/>
          <w:szCs w:val="20"/>
        </w:rPr>
        <w:t xml:space="preserve"> </w:t>
      </w:r>
      <w:r w:rsidR="005B2C8C">
        <w:rPr>
          <w:rFonts w:ascii="Arial" w:hAnsi="Arial" w:cs="Arial"/>
          <w:sz w:val="20"/>
          <w:szCs w:val="20"/>
        </w:rPr>
        <w:t>– None.</w:t>
      </w:r>
    </w:p>
    <w:p w:rsidR="005B2C8C" w:rsidRPr="005B2C8C" w:rsidRDefault="005B2C8C" w:rsidP="005B2C8C">
      <w:pPr>
        <w:rPr>
          <w:rFonts w:ascii="Arial" w:hAnsi="Arial" w:cs="Arial"/>
          <w:sz w:val="20"/>
          <w:szCs w:val="20"/>
        </w:rPr>
      </w:pPr>
    </w:p>
    <w:p w:rsidR="009370E2" w:rsidRDefault="009370E2" w:rsidP="000069E8">
      <w:pPr>
        <w:numPr>
          <w:ilvl w:val="0"/>
          <w:numId w:val="13"/>
        </w:numPr>
        <w:rPr>
          <w:rFonts w:ascii="Arial" w:hAnsi="Arial" w:cs="Arial"/>
          <w:sz w:val="20"/>
          <w:szCs w:val="20"/>
        </w:rPr>
      </w:pPr>
      <w:r w:rsidRPr="000069E8">
        <w:rPr>
          <w:rFonts w:ascii="Arial" w:hAnsi="Arial" w:cs="Arial"/>
          <w:sz w:val="20"/>
          <w:szCs w:val="20"/>
        </w:rPr>
        <w:t>Town Council Liaison Participation</w:t>
      </w:r>
    </w:p>
    <w:p w:rsidR="005B2C8C" w:rsidRDefault="005B2C8C" w:rsidP="005B2C8C">
      <w:pPr>
        <w:pStyle w:val="ListParagraph"/>
        <w:rPr>
          <w:rFonts w:ascii="Arial" w:hAnsi="Arial" w:cs="Arial"/>
          <w:sz w:val="20"/>
          <w:szCs w:val="20"/>
        </w:rPr>
      </w:pPr>
    </w:p>
    <w:p w:rsidR="001A093C" w:rsidRDefault="001A093C" w:rsidP="001A093C">
      <w:pPr>
        <w:ind w:left="990"/>
        <w:rPr>
          <w:rFonts w:ascii="Arial" w:hAnsi="Arial" w:cs="Arial"/>
          <w:sz w:val="20"/>
          <w:szCs w:val="20"/>
        </w:rPr>
      </w:pPr>
      <w:r>
        <w:rPr>
          <w:rFonts w:ascii="Arial" w:hAnsi="Arial" w:cs="Arial"/>
          <w:sz w:val="20"/>
          <w:szCs w:val="20"/>
        </w:rPr>
        <w:t>Ed Grandelski Reported:</w:t>
      </w:r>
    </w:p>
    <w:p w:rsidR="001A093C" w:rsidRDefault="001A093C" w:rsidP="001A093C">
      <w:pPr>
        <w:pStyle w:val="ListParagraph"/>
        <w:numPr>
          <w:ilvl w:val="0"/>
          <w:numId w:val="17"/>
        </w:numPr>
        <w:rPr>
          <w:rFonts w:ascii="Arial" w:hAnsi="Arial" w:cs="Arial"/>
          <w:sz w:val="20"/>
          <w:szCs w:val="20"/>
        </w:rPr>
      </w:pPr>
      <w:r w:rsidRPr="001A093C">
        <w:rPr>
          <w:rFonts w:ascii="Arial" w:hAnsi="Arial" w:cs="Arial"/>
          <w:sz w:val="20"/>
          <w:szCs w:val="20"/>
        </w:rPr>
        <w:t xml:space="preserve">Both the Town and Board of Education Budgets </w:t>
      </w:r>
      <w:r>
        <w:rPr>
          <w:rFonts w:ascii="Arial" w:hAnsi="Arial" w:cs="Arial"/>
          <w:sz w:val="20"/>
          <w:szCs w:val="20"/>
        </w:rPr>
        <w:t>had passed;</w:t>
      </w:r>
    </w:p>
    <w:p w:rsidR="001A093C" w:rsidRDefault="001A093C" w:rsidP="001A093C">
      <w:pPr>
        <w:pStyle w:val="ListParagraph"/>
        <w:numPr>
          <w:ilvl w:val="0"/>
          <w:numId w:val="17"/>
        </w:numPr>
        <w:rPr>
          <w:rFonts w:ascii="Arial" w:hAnsi="Arial" w:cs="Arial"/>
          <w:sz w:val="20"/>
          <w:szCs w:val="20"/>
        </w:rPr>
      </w:pPr>
      <w:r>
        <w:rPr>
          <w:rFonts w:ascii="Arial" w:hAnsi="Arial" w:cs="Arial"/>
          <w:sz w:val="20"/>
          <w:szCs w:val="20"/>
        </w:rPr>
        <w:t>A portion of Hutchins Street was approved to be transferred to Eversource. However, there is an easement allowing the Sewer Authority access to the sewer pipe;</w:t>
      </w:r>
    </w:p>
    <w:p w:rsidR="001A093C" w:rsidRDefault="001A093C" w:rsidP="001A093C">
      <w:pPr>
        <w:pStyle w:val="ListParagraph"/>
        <w:numPr>
          <w:ilvl w:val="0"/>
          <w:numId w:val="17"/>
        </w:numPr>
        <w:rPr>
          <w:rFonts w:ascii="Arial" w:hAnsi="Arial" w:cs="Arial"/>
          <w:sz w:val="20"/>
          <w:szCs w:val="20"/>
        </w:rPr>
      </w:pPr>
      <w:r>
        <w:rPr>
          <w:rFonts w:ascii="Arial" w:hAnsi="Arial" w:cs="Arial"/>
          <w:sz w:val="20"/>
          <w:szCs w:val="20"/>
        </w:rPr>
        <w:t>Board of Education submitted a Non-Lapsing Education Fund which allows them to use unused funds in future years without requiring a supplemental appropriation;</w:t>
      </w:r>
    </w:p>
    <w:p w:rsidR="001A093C" w:rsidRDefault="001A093C" w:rsidP="001A093C">
      <w:pPr>
        <w:pStyle w:val="ListParagraph"/>
        <w:numPr>
          <w:ilvl w:val="0"/>
          <w:numId w:val="17"/>
        </w:numPr>
        <w:rPr>
          <w:rFonts w:ascii="Arial" w:hAnsi="Arial" w:cs="Arial"/>
          <w:sz w:val="20"/>
          <w:szCs w:val="20"/>
        </w:rPr>
      </w:pPr>
      <w:r>
        <w:rPr>
          <w:rFonts w:ascii="Arial" w:hAnsi="Arial" w:cs="Arial"/>
          <w:sz w:val="20"/>
          <w:szCs w:val="20"/>
        </w:rPr>
        <w:t>Passed a resolution authorizing the Tax Collector to transfer uncollectible taxes to the suspense book;</w:t>
      </w:r>
    </w:p>
    <w:p w:rsidR="001A093C" w:rsidRDefault="001A093C" w:rsidP="001A093C">
      <w:pPr>
        <w:pStyle w:val="ListParagraph"/>
        <w:numPr>
          <w:ilvl w:val="0"/>
          <w:numId w:val="17"/>
        </w:numPr>
        <w:rPr>
          <w:rFonts w:ascii="Arial" w:hAnsi="Arial" w:cs="Arial"/>
          <w:sz w:val="20"/>
          <w:szCs w:val="20"/>
        </w:rPr>
      </w:pPr>
      <w:r>
        <w:rPr>
          <w:rFonts w:ascii="Arial" w:hAnsi="Arial" w:cs="Arial"/>
          <w:sz w:val="20"/>
          <w:szCs w:val="20"/>
        </w:rPr>
        <w:t>Discussed a Resolution authorizing the sale of tax liens;</w:t>
      </w:r>
    </w:p>
    <w:p w:rsidR="00B85BE8" w:rsidRDefault="00B85BE8" w:rsidP="001A093C">
      <w:pPr>
        <w:pStyle w:val="ListParagraph"/>
        <w:numPr>
          <w:ilvl w:val="0"/>
          <w:numId w:val="17"/>
        </w:numPr>
        <w:rPr>
          <w:rFonts w:ascii="Arial" w:hAnsi="Arial" w:cs="Arial"/>
          <w:sz w:val="20"/>
          <w:szCs w:val="20"/>
        </w:rPr>
      </w:pPr>
      <w:r>
        <w:rPr>
          <w:rFonts w:ascii="Arial" w:hAnsi="Arial" w:cs="Arial"/>
          <w:sz w:val="20"/>
          <w:szCs w:val="20"/>
        </w:rPr>
        <w:t>Agreement discussed regarding continuing with the collection of Borough taxes;</w:t>
      </w:r>
    </w:p>
    <w:p w:rsidR="00B85BE8" w:rsidRDefault="00B85BE8" w:rsidP="001A093C">
      <w:pPr>
        <w:pStyle w:val="ListParagraph"/>
        <w:numPr>
          <w:ilvl w:val="0"/>
          <w:numId w:val="17"/>
        </w:numPr>
        <w:rPr>
          <w:rFonts w:ascii="Arial" w:hAnsi="Arial" w:cs="Arial"/>
          <w:sz w:val="20"/>
          <w:szCs w:val="20"/>
        </w:rPr>
      </w:pPr>
      <w:r>
        <w:rPr>
          <w:rFonts w:ascii="Arial" w:hAnsi="Arial" w:cs="Arial"/>
          <w:sz w:val="20"/>
          <w:szCs w:val="20"/>
        </w:rPr>
        <w:t>Transfer of $40,000.00 from Contingency Account for the architectural fees for the school roofs;</w:t>
      </w:r>
    </w:p>
    <w:p w:rsidR="00B85BE8" w:rsidRDefault="00B85BE8" w:rsidP="001A093C">
      <w:pPr>
        <w:pStyle w:val="ListParagraph"/>
        <w:numPr>
          <w:ilvl w:val="0"/>
          <w:numId w:val="17"/>
        </w:numPr>
        <w:rPr>
          <w:rFonts w:ascii="Arial" w:hAnsi="Arial" w:cs="Arial"/>
          <w:sz w:val="20"/>
          <w:szCs w:val="20"/>
        </w:rPr>
      </w:pPr>
      <w:r>
        <w:rPr>
          <w:rFonts w:ascii="Arial" w:hAnsi="Arial" w:cs="Arial"/>
          <w:sz w:val="20"/>
          <w:szCs w:val="20"/>
        </w:rPr>
        <w:t>Passed a Resolution passed to filed for party status with the Citing Council for the NTE Energy Project;</w:t>
      </w:r>
    </w:p>
    <w:p w:rsidR="00B85BE8" w:rsidRDefault="00B85BE8" w:rsidP="001A093C">
      <w:pPr>
        <w:pStyle w:val="ListParagraph"/>
        <w:numPr>
          <w:ilvl w:val="0"/>
          <w:numId w:val="17"/>
        </w:numPr>
        <w:rPr>
          <w:rFonts w:ascii="Arial" w:hAnsi="Arial" w:cs="Arial"/>
          <w:sz w:val="20"/>
          <w:szCs w:val="20"/>
        </w:rPr>
      </w:pPr>
      <w:r>
        <w:rPr>
          <w:rFonts w:ascii="Arial" w:hAnsi="Arial" w:cs="Arial"/>
          <w:sz w:val="20"/>
          <w:szCs w:val="20"/>
        </w:rPr>
        <w:lastRenderedPageBreak/>
        <w:t>Passed a Resolution to approve the participation in the Connecticut Conference Municipalities Electric Consortium Program.</w:t>
      </w:r>
    </w:p>
    <w:p w:rsidR="005B2C8C" w:rsidRPr="000069E8" w:rsidRDefault="005B2C8C" w:rsidP="00B85BE8">
      <w:pPr>
        <w:rPr>
          <w:rFonts w:ascii="Arial" w:hAnsi="Arial" w:cs="Arial"/>
          <w:sz w:val="20"/>
          <w:szCs w:val="20"/>
        </w:rPr>
      </w:pPr>
    </w:p>
    <w:p w:rsidR="009370E2" w:rsidRDefault="009370E2" w:rsidP="000069E8">
      <w:pPr>
        <w:numPr>
          <w:ilvl w:val="0"/>
          <w:numId w:val="13"/>
        </w:numPr>
        <w:rPr>
          <w:rFonts w:ascii="Arial" w:hAnsi="Arial" w:cs="Arial"/>
          <w:sz w:val="20"/>
          <w:szCs w:val="20"/>
        </w:rPr>
      </w:pPr>
      <w:r w:rsidRPr="000069E8">
        <w:rPr>
          <w:rFonts w:ascii="Arial" w:hAnsi="Arial" w:cs="Arial"/>
          <w:sz w:val="20"/>
          <w:szCs w:val="20"/>
        </w:rPr>
        <w:t>Adopt</w:t>
      </w:r>
      <w:r w:rsidR="00E33561" w:rsidRPr="000069E8">
        <w:rPr>
          <w:rFonts w:ascii="Arial" w:hAnsi="Arial" w:cs="Arial"/>
          <w:sz w:val="20"/>
          <w:szCs w:val="20"/>
        </w:rPr>
        <w:t xml:space="preserve">ion </w:t>
      </w:r>
      <w:r w:rsidR="006813C2" w:rsidRPr="000069E8">
        <w:rPr>
          <w:rFonts w:ascii="Arial" w:hAnsi="Arial" w:cs="Arial"/>
          <w:sz w:val="20"/>
          <w:szCs w:val="20"/>
        </w:rPr>
        <w:t xml:space="preserve">of </w:t>
      </w:r>
      <w:r w:rsidR="00AB3494" w:rsidRPr="000069E8">
        <w:rPr>
          <w:rFonts w:ascii="Arial" w:hAnsi="Arial" w:cs="Arial"/>
          <w:sz w:val="20"/>
          <w:szCs w:val="20"/>
        </w:rPr>
        <w:t>Min</w:t>
      </w:r>
      <w:r w:rsidR="00AF5F72" w:rsidRPr="000069E8">
        <w:rPr>
          <w:rFonts w:ascii="Arial" w:hAnsi="Arial" w:cs="Arial"/>
          <w:sz w:val="20"/>
          <w:szCs w:val="20"/>
        </w:rPr>
        <w:t>ut</w:t>
      </w:r>
      <w:r w:rsidR="0099075C" w:rsidRPr="000069E8">
        <w:rPr>
          <w:rFonts w:ascii="Arial" w:hAnsi="Arial" w:cs="Arial"/>
          <w:sz w:val="20"/>
          <w:szCs w:val="20"/>
        </w:rPr>
        <w:t>es, Regular Meeting April 20</w:t>
      </w:r>
      <w:r w:rsidR="00B9365A" w:rsidRPr="000069E8">
        <w:rPr>
          <w:rFonts w:ascii="Arial" w:hAnsi="Arial" w:cs="Arial"/>
          <w:sz w:val="20"/>
          <w:szCs w:val="20"/>
        </w:rPr>
        <w:t>, 2016</w:t>
      </w:r>
    </w:p>
    <w:p w:rsidR="00B85BE8" w:rsidRDefault="00B85BE8" w:rsidP="00B85BE8">
      <w:pPr>
        <w:ind w:left="990"/>
        <w:rPr>
          <w:rFonts w:ascii="Arial" w:hAnsi="Arial" w:cs="Arial"/>
          <w:sz w:val="20"/>
          <w:szCs w:val="20"/>
        </w:rPr>
      </w:pPr>
    </w:p>
    <w:p w:rsidR="00B85BE8" w:rsidRDefault="00B85BE8" w:rsidP="00B85BE8">
      <w:pPr>
        <w:ind w:left="990"/>
        <w:rPr>
          <w:rFonts w:ascii="Arial" w:hAnsi="Arial" w:cs="Arial"/>
          <w:sz w:val="20"/>
        </w:rPr>
      </w:pPr>
      <w:r w:rsidRPr="00060FC0">
        <w:rPr>
          <w:rFonts w:ascii="Arial" w:hAnsi="Arial" w:cs="Arial"/>
          <w:color w:val="000000"/>
          <w:sz w:val="20"/>
        </w:rPr>
        <w:t>Motion by</w:t>
      </w:r>
      <w:r w:rsidRPr="00060FC0">
        <w:rPr>
          <w:rFonts w:ascii="Arial" w:hAnsi="Arial" w:cs="Arial"/>
          <w:sz w:val="20"/>
        </w:rPr>
        <w:t xml:space="preserve"> Arlene Gauthier to adopt the minutes of Regular Meeting of </w:t>
      </w:r>
      <w:r>
        <w:rPr>
          <w:rFonts w:ascii="Arial" w:hAnsi="Arial" w:cs="Arial"/>
          <w:sz w:val="20"/>
        </w:rPr>
        <w:t>April 20</w:t>
      </w:r>
      <w:r w:rsidRPr="00060FC0">
        <w:rPr>
          <w:rFonts w:ascii="Arial" w:hAnsi="Arial" w:cs="Arial"/>
          <w:sz w:val="20"/>
        </w:rPr>
        <w:t xml:space="preserve">, 2016. Second by Jason Hoffman. </w:t>
      </w:r>
      <w:r>
        <w:rPr>
          <w:rFonts w:ascii="Arial" w:hAnsi="Arial" w:cs="Arial"/>
          <w:sz w:val="20"/>
        </w:rPr>
        <w:t>Motion carried unanimously (4-0).</w:t>
      </w:r>
    </w:p>
    <w:p w:rsidR="00B85BE8" w:rsidRPr="000069E8" w:rsidRDefault="00B85BE8" w:rsidP="00B85BE8">
      <w:pPr>
        <w:rPr>
          <w:rFonts w:ascii="Arial" w:hAnsi="Arial" w:cs="Arial"/>
          <w:sz w:val="20"/>
          <w:szCs w:val="20"/>
        </w:rPr>
      </w:pPr>
    </w:p>
    <w:p w:rsidR="00F13ED2" w:rsidRPr="000069E8" w:rsidRDefault="00F13ED2" w:rsidP="000069E8">
      <w:pPr>
        <w:numPr>
          <w:ilvl w:val="0"/>
          <w:numId w:val="13"/>
        </w:numPr>
        <w:rPr>
          <w:rFonts w:ascii="Arial" w:hAnsi="Arial" w:cs="Arial"/>
          <w:sz w:val="20"/>
          <w:szCs w:val="20"/>
        </w:rPr>
      </w:pPr>
      <w:r w:rsidRPr="000069E8">
        <w:rPr>
          <w:rFonts w:ascii="Arial" w:hAnsi="Arial" w:cs="Arial"/>
          <w:sz w:val="20"/>
          <w:szCs w:val="20"/>
        </w:rPr>
        <w:t>Finance Report</w:t>
      </w:r>
    </w:p>
    <w:p w:rsidR="00803E17" w:rsidRDefault="00803E17" w:rsidP="000069E8">
      <w:pPr>
        <w:ind w:left="990"/>
        <w:rPr>
          <w:rFonts w:ascii="Arial" w:hAnsi="Arial" w:cs="Arial"/>
          <w:sz w:val="20"/>
          <w:szCs w:val="20"/>
        </w:rPr>
      </w:pPr>
      <w:r w:rsidRPr="000069E8">
        <w:rPr>
          <w:rFonts w:ascii="Arial" w:hAnsi="Arial" w:cs="Arial"/>
          <w:sz w:val="20"/>
          <w:szCs w:val="20"/>
        </w:rPr>
        <w:t>a. Monthly Finance Report</w:t>
      </w:r>
    </w:p>
    <w:p w:rsidR="00B85BE8" w:rsidRDefault="00B85BE8" w:rsidP="000069E8">
      <w:pPr>
        <w:ind w:left="990"/>
        <w:rPr>
          <w:rFonts w:ascii="Arial" w:hAnsi="Arial" w:cs="Arial"/>
          <w:sz w:val="20"/>
          <w:szCs w:val="20"/>
        </w:rPr>
      </w:pPr>
    </w:p>
    <w:p w:rsidR="00B85BE8" w:rsidRDefault="00B85BE8" w:rsidP="00B85BE8">
      <w:pPr>
        <w:ind w:left="1260"/>
        <w:rPr>
          <w:rFonts w:ascii="Arial" w:hAnsi="Arial" w:cs="Arial"/>
          <w:sz w:val="20"/>
          <w:szCs w:val="20"/>
        </w:rPr>
      </w:pPr>
      <w:r>
        <w:rPr>
          <w:rFonts w:ascii="Arial" w:hAnsi="Arial" w:cs="Arial"/>
          <w:sz w:val="20"/>
          <w:szCs w:val="20"/>
        </w:rPr>
        <w:t xml:space="preserve">Dave Capacchione reported that Mary Calorio, Director of Finance, had provided the </w:t>
      </w:r>
      <w:r w:rsidR="00BF441B">
        <w:rPr>
          <w:rFonts w:ascii="Arial" w:hAnsi="Arial" w:cs="Arial"/>
          <w:sz w:val="20"/>
          <w:szCs w:val="20"/>
        </w:rPr>
        <w:t xml:space="preserve">monthly </w:t>
      </w:r>
      <w:r>
        <w:rPr>
          <w:rFonts w:ascii="Arial" w:hAnsi="Arial" w:cs="Arial"/>
          <w:sz w:val="20"/>
          <w:szCs w:val="20"/>
        </w:rPr>
        <w:t xml:space="preserve">Finance Report and that </w:t>
      </w:r>
      <w:r w:rsidR="00BF441B">
        <w:rPr>
          <w:rFonts w:ascii="Arial" w:hAnsi="Arial" w:cs="Arial"/>
          <w:sz w:val="20"/>
          <w:szCs w:val="20"/>
        </w:rPr>
        <w:t>everything is tracking according to plan at this point.</w:t>
      </w:r>
    </w:p>
    <w:p w:rsidR="00B85BE8" w:rsidRDefault="00B85BE8" w:rsidP="000069E8">
      <w:pPr>
        <w:ind w:left="990"/>
        <w:rPr>
          <w:rFonts w:ascii="Arial" w:hAnsi="Arial" w:cs="Arial"/>
          <w:sz w:val="20"/>
          <w:szCs w:val="20"/>
        </w:rPr>
      </w:pPr>
    </w:p>
    <w:p w:rsidR="00B85BE8" w:rsidRDefault="00BF441B" w:rsidP="000069E8">
      <w:pPr>
        <w:ind w:left="990"/>
        <w:rPr>
          <w:rFonts w:ascii="Arial" w:hAnsi="Arial" w:cs="Arial"/>
          <w:sz w:val="20"/>
          <w:szCs w:val="20"/>
        </w:rPr>
      </w:pPr>
      <w:r>
        <w:rPr>
          <w:rFonts w:ascii="Arial" w:hAnsi="Arial" w:cs="Arial"/>
          <w:sz w:val="20"/>
          <w:szCs w:val="20"/>
        </w:rPr>
        <w:t>Motion by Jason Hoffman to accept the Finance Report as presented. Second by Arlene Gauthier. Motion carried unanimously (4-0).</w:t>
      </w:r>
    </w:p>
    <w:p w:rsidR="00BF441B" w:rsidRPr="000069E8" w:rsidRDefault="00BF441B" w:rsidP="00BF441B">
      <w:pPr>
        <w:rPr>
          <w:rFonts w:ascii="Arial" w:hAnsi="Arial" w:cs="Arial"/>
          <w:sz w:val="20"/>
          <w:szCs w:val="20"/>
        </w:rPr>
      </w:pPr>
    </w:p>
    <w:p w:rsidR="004E145A" w:rsidRDefault="009370E2" w:rsidP="000069E8">
      <w:pPr>
        <w:numPr>
          <w:ilvl w:val="0"/>
          <w:numId w:val="13"/>
        </w:numPr>
        <w:rPr>
          <w:rFonts w:ascii="Arial" w:hAnsi="Arial" w:cs="Arial"/>
          <w:sz w:val="20"/>
          <w:szCs w:val="20"/>
        </w:rPr>
      </w:pPr>
      <w:r w:rsidRPr="000069E8">
        <w:rPr>
          <w:rFonts w:ascii="Arial" w:hAnsi="Arial" w:cs="Arial"/>
          <w:sz w:val="20"/>
          <w:szCs w:val="20"/>
        </w:rPr>
        <w:t>Report of Project Manager</w:t>
      </w:r>
      <w:r w:rsidR="006628D0" w:rsidRPr="000069E8">
        <w:rPr>
          <w:rFonts w:ascii="Arial" w:hAnsi="Arial" w:cs="Arial"/>
          <w:sz w:val="20"/>
          <w:szCs w:val="20"/>
        </w:rPr>
        <w:t xml:space="preserve"> </w:t>
      </w:r>
    </w:p>
    <w:p w:rsidR="00BF441B" w:rsidRDefault="00BF441B" w:rsidP="00BF441B">
      <w:pPr>
        <w:ind w:left="990"/>
        <w:rPr>
          <w:rFonts w:ascii="Arial" w:hAnsi="Arial" w:cs="Arial"/>
          <w:sz w:val="20"/>
          <w:szCs w:val="20"/>
        </w:rPr>
      </w:pPr>
    </w:p>
    <w:p w:rsidR="00BF441B" w:rsidRDefault="00BF441B" w:rsidP="00BF441B">
      <w:pPr>
        <w:ind w:left="990"/>
        <w:rPr>
          <w:rFonts w:ascii="Arial" w:hAnsi="Arial" w:cs="Arial"/>
          <w:sz w:val="20"/>
          <w:szCs w:val="20"/>
        </w:rPr>
      </w:pPr>
      <w:r>
        <w:rPr>
          <w:rFonts w:ascii="Arial" w:hAnsi="Arial" w:cs="Arial"/>
          <w:sz w:val="20"/>
          <w:szCs w:val="20"/>
        </w:rPr>
        <w:t>Joe Couture report:</w:t>
      </w:r>
    </w:p>
    <w:p w:rsidR="00BF441B" w:rsidRDefault="00BF441B" w:rsidP="00BF441B">
      <w:pPr>
        <w:pStyle w:val="ListParagraph"/>
        <w:numPr>
          <w:ilvl w:val="0"/>
          <w:numId w:val="18"/>
        </w:numPr>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t>Ca</w:t>
      </w:r>
      <w:r w:rsidR="001D6149">
        <w:rPr>
          <w:rFonts w:ascii="Arial" w:hAnsi="Arial" w:cs="Arial"/>
          <w:sz w:val="20"/>
          <w:szCs w:val="20"/>
        </w:rPr>
        <w:t>sault</w:t>
      </w:r>
      <w:proofErr w:type="spellEnd"/>
      <w:r w:rsidR="001D6149">
        <w:rPr>
          <w:rFonts w:ascii="Arial" w:hAnsi="Arial" w:cs="Arial"/>
          <w:sz w:val="20"/>
          <w:szCs w:val="20"/>
        </w:rPr>
        <w:t xml:space="preserve"> will replace Lou Chartier.</w:t>
      </w:r>
    </w:p>
    <w:p w:rsidR="00BF441B" w:rsidRDefault="00BF441B" w:rsidP="00BF441B">
      <w:pPr>
        <w:pStyle w:val="ListParagraph"/>
        <w:numPr>
          <w:ilvl w:val="0"/>
          <w:numId w:val="18"/>
        </w:numPr>
        <w:rPr>
          <w:rFonts w:ascii="Arial" w:hAnsi="Arial" w:cs="Arial"/>
          <w:sz w:val="20"/>
          <w:szCs w:val="20"/>
        </w:rPr>
      </w:pPr>
      <w:r>
        <w:rPr>
          <w:rFonts w:ascii="Arial" w:hAnsi="Arial" w:cs="Arial"/>
          <w:sz w:val="20"/>
          <w:szCs w:val="20"/>
        </w:rPr>
        <w:t xml:space="preserve">Nitrogen numbers went up a little due to when the tower went down for a short period last month. </w:t>
      </w:r>
      <w:r w:rsidRPr="00BF441B">
        <w:rPr>
          <w:rFonts w:ascii="Arial" w:hAnsi="Arial" w:cs="Arial"/>
          <w:sz w:val="20"/>
          <w:szCs w:val="20"/>
        </w:rPr>
        <w:t>Phosphorous numbers still equaled out to be the same.</w:t>
      </w:r>
      <w:r w:rsidR="001D6149">
        <w:rPr>
          <w:rFonts w:ascii="Arial" w:hAnsi="Arial" w:cs="Arial"/>
          <w:sz w:val="20"/>
          <w:szCs w:val="20"/>
        </w:rPr>
        <w:t xml:space="preserve"> Nitrogen numbers for this month are still on track (below normal).</w:t>
      </w:r>
    </w:p>
    <w:p w:rsidR="001D6149" w:rsidRDefault="001D6149" w:rsidP="00BF441B">
      <w:pPr>
        <w:pStyle w:val="ListParagraph"/>
        <w:numPr>
          <w:ilvl w:val="0"/>
          <w:numId w:val="18"/>
        </w:numPr>
        <w:rPr>
          <w:rFonts w:ascii="Arial" w:hAnsi="Arial" w:cs="Arial"/>
          <w:sz w:val="20"/>
          <w:szCs w:val="20"/>
        </w:rPr>
      </w:pPr>
      <w:r>
        <w:rPr>
          <w:rFonts w:ascii="Arial" w:hAnsi="Arial" w:cs="Arial"/>
          <w:sz w:val="20"/>
          <w:szCs w:val="20"/>
        </w:rPr>
        <w:t>They are going to start scheduling the jetting of sewer lines for next month. New truck is operational.</w:t>
      </w:r>
    </w:p>
    <w:p w:rsidR="001D6149" w:rsidRPr="00BF441B" w:rsidRDefault="001D6149" w:rsidP="00BF441B">
      <w:pPr>
        <w:pStyle w:val="ListParagraph"/>
        <w:numPr>
          <w:ilvl w:val="0"/>
          <w:numId w:val="18"/>
        </w:numPr>
        <w:rPr>
          <w:rFonts w:ascii="Arial" w:hAnsi="Arial" w:cs="Arial"/>
          <w:sz w:val="20"/>
          <w:szCs w:val="20"/>
        </w:rPr>
      </w:pPr>
      <w:r>
        <w:rPr>
          <w:rFonts w:ascii="Arial" w:hAnsi="Arial" w:cs="Arial"/>
          <w:sz w:val="20"/>
          <w:szCs w:val="20"/>
        </w:rPr>
        <w:t>Bruce will doing more lab duties and the new employee, Albert, will be in the field.</w:t>
      </w:r>
    </w:p>
    <w:p w:rsidR="00BF441B" w:rsidRPr="000069E8" w:rsidRDefault="00BF441B" w:rsidP="00BF441B">
      <w:pPr>
        <w:ind w:left="990"/>
        <w:rPr>
          <w:rFonts w:ascii="Arial" w:hAnsi="Arial" w:cs="Arial"/>
          <w:sz w:val="20"/>
          <w:szCs w:val="20"/>
        </w:rPr>
      </w:pPr>
    </w:p>
    <w:p w:rsidR="009370E2" w:rsidRDefault="009370E2" w:rsidP="000069E8">
      <w:pPr>
        <w:numPr>
          <w:ilvl w:val="0"/>
          <w:numId w:val="13"/>
        </w:numPr>
        <w:rPr>
          <w:rFonts w:ascii="Arial" w:hAnsi="Arial" w:cs="Arial"/>
          <w:sz w:val="20"/>
          <w:szCs w:val="20"/>
        </w:rPr>
      </w:pPr>
      <w:r w:rsidRPr="000069E8">
        <w:rPr>
          <w:rFonts w:ascii="Arial" w:hAnsi="Arial" w:cs="Arial"/>
          <w:sz w:val="20"/>
          <w:szCs w:val="20"/>
        </w:rPr>
        <w:t>Frito-Lay Representation</w:t>
      </w:r>
      <w:r w:rsidR="007B604C" w:rsidRPr="000069E8">
        <w:rPr>
          <w:rFonts w:ascii="Arial" w:hAnsi="Arial" w:cs="Arial"/>
          <w:sz w:val="20"/>
          <w:szCs w:val="20"/>
        </w:rPr>
        <w:t xml:space="preserve"> </w:t>
      </w:r>
    </w:p>
    <w:p w:rsidR="001D6149" w:rsidRDefault="001D6149" w:rsidP="001D6149">
      <w:pPr>
        <w:ind w:left="990"/>
        <w:rPr>
          <w:rFonts w:ascii="Arial" w:hAnsi="Arial" w:cs="Arial"/>
          <w:sz w:val="20"/>
          <w:szCs w:val="20"/>
        </w:rPr>
      </w:pPr>
    </w:p>
    <w:p w:rsidR="001D6149" w:rsidRDefault="001D6149" w:rsidP="001D6149">
      <w:pPr>
        <w:ind w:left="990"/>
        <w:rPr>
          <w:rFonts w:ascii="Arial" w:hAnsi="Arial" w:cs="Arial"/>
          <w:sz w:val="20"/>
          <w:szCs w:val="20"/>
        </w:rPr>
      </w:pPr>
      <w:r>
        <w:rPr>
          <w:rFonts w:ascii="Arial" w:hAnsi="Arial" w:cs="Arial"/>
          <w:sz w:val="20"/>
          <w:szCs w:val="20"/>
        </w:rPr>
        <w:t>Heather Belanger reported that there were no operational issues at the facility.</w:t>
      </w:r>
    </w:p>
    <w:p w:rsidR="001D6149" w:rsidRDefault="001D6149" w:rsidP="001D6149">
      <w:pPr>
        <w:ind w:left="990"/>
        <w:rPr>
          <w:rFonts w:ascii="Arial" w:hAnsi="Arial" w:cs="Arial"/>
          <w:sz w:val="20"/>
          <w:szCs w:val="20"/>
        </w:rPr>
      </w:pPr>
    </w:p>
    <w:p w:rsidR="001D6149" w:rsidRDefault="001D6149" w:rsidP="001D6149">
      <w:pPr>
        <w:ind w:left="990"/>
        <w:rPr>
          <w:rFonts w:ascii="Arial" w:hAnsi="Arial" w:cs="Arial"/>
          <w:sz w:val="20"/>
          <w:szCs w:val="20"/>
        </w:rPr>
      </w:pPr>
      <w:r>
        <w:rPr>
          <w:rFonts w:ascii="Arial" w:hAnsi="Arial" w:cs="Arial"/>
          <w:sz w:val="20"/>
          <w:szCs w:val="20"/>
        </w:rPr>
        <w:t>Patrick McLaughlin asked if the permit had been approved. Ms. Belanger stated that she had not received any correspondence and that she could not address that.</w:t>
      </w:r>
    </w:p>
    <w:p w:rsidR="001D6149" w:rsidRPr="000069E8" w:rsidRDefault="001D6149" w:rsidP="001D6149">
      <w:pPr>
        <w:ind w:left="990"/>
        <w:rPr>
          <w:rFonts w:ascii="Arial" w:hAnsi="Arial" w:cs="Arial"/>
          <w:sz w:val="20"/>
          <w:szCs w:val="20"/>
        </w:rPr>
      </w:pPr>
    </w:p>
    <w:p w:rsidR="00145C7B" w:rsidRPr="000069E8" w:rsidRDefault="009370E2" w:rsidP="000069E8">
      <w:pPr>
        <w:pStyle w:val="ListParagraph"/>
        <w:numPr>
          <w:ilvl w:val="0"/>
          <w:numId w:val="13"/>
        </w:numPr>
        <w:rPr>
          <w:rFonts w:ascii="Arial" w:hAnsi="Arial" w:cs="Arial"/>
          <w:sz w:val="20"/>
          <w:szCs w:val="20"/>
        </w:rPr>
      </w:pPr>
      <w:r w:rsidRPr="000069E8">
        <w:rPr>
          <w:rFonts w:ascii="Arial" w:hAnsi="Arial" w:cs="Arial"/>
          <w:sz w:val="20"/>
          <w:szCs w:val="20"/>
        </w:rPr>
        <w:t>Unfinished Business</w:t>
      </w:r>
      <w:r w:rsidR="009938EC" w:rsidRPr="000069E8">
        <w:rPr>
          <w:rFonts w:ascii="Arial" w:hAnsi="Arial" w:cs="Arial"/>
          <w:sz w:val="20"/>
          <w:szCs w:val="20"/>
        </w:rPr>
        <w:t xml:space="preserve"> </w:t>
      </w:r>
    </w:p>
    <w:p w:rsidR="00C60461" w:rsidRDefault="002D7DDB" w:rsidP="000069E8">
      <w:pPr>
        <w:pStyle w:val="ListParagraph"/>
        <w:numPr>
          <w:ilvl w:val="1"/>
          <w:numId w:val="13"/>
        </w:numPr>
        <w:rPr>
          <w:rFonts w:ascii="Arial" w:hAnsi="Arial" w:cs="Arial"/>
          <w:sz w:val="20"/>
          <w:szCs w:val="20"/>
        </w:rPr>
      </w:pPr>
      <w:r w:rsidRPr="000069E8">
        <w:rPr>
          <w:rFonts w:ascii="Arial" w:hAnsi="Arial" w:cs="Arial"/>
          <w:sz w:val="20"/>
          <w:szCs w:val="20"/>
        </w:rPr>
        <w:t>DEEP – Facilities Update</w:t>
      </w:r>
    </w:p>
    <w:p w:rsidR="001D6149" w:rsidRDefault="001D6149" w:rsidP="001D6149">
      <w:pPr>
        <w:pStyle w:val="ListParagraph"/>
        <w:ind w:left="1710"/>
        <w:rPr>
          <w:rFonts w:ascii="Arial" w:hAnsi="Arial" w:cs="Arial"/>
          <w:sz w:val="20"/>
          <w:szCs w:val="20"/>
        </w:rPr>
      </w:pPr>
    </w:p>
    <w:p w:rsidR="001D6149" w:rsidRDefault="001D6149" w:rsidP="001D6149">
      <w:pPr>
        <w:pStyle w:val="ListParagraph"/>
        <w:ind w:left="1710"/>
        <w:rPr>
          <w:rFonts w:ascii="Arial" w:hAnsi="Arial" w:cs="Arial"/>
          <w:sz w:val="20"/>
          <w:szCs w:val="20"/>
        </w:rPr>
      </w:pPr>
      <w:r>
        <w:rPr>
          <w:rFonts w:ascii="Arial" w:hAnsi="Arial" w:cs="Arial"/>
          <w:sz w:val="20"/>
          <w:szCs w:val="20"/>
        </w:rPr>
        <w:t>Dave Capacchione reported:</w:t>
      </w:r>
    </w:p>
    <w:p w:rsidR="001D6149" w:rsidRDefault="001D6149" w:rsidP="001D6149">
      <w:pPr>
        <w:pStyle w:val="ListParagraph"/>
        <w:numPr>
          <w:ilvl w:val="0"/>
          <w:numId w:val="19"/>
        </w:numPr>
        <w:rPr>
          <w:rFonts w:ascii="Arial" w:hAnsi="Arial" w:cs="Arial"/>
          <w:sz w:val="20"/>
          <w:szCs w:val="20"/>
        </w:rPr>
      </w:pPr>
      <w:r>
        <w:rPr>
          <w:rFonts w:ascii="Arial" w:hAnsi="Arial" w:cs="Arial"/>
          <w:sz w:val="20"/>
          <w:szCs w:val="20"/>
        </w:rPr>
        <w:t xml:space="preserve">Carlos </w:t>
      </w:r>
      <w:proofErr w:type="spellStart"/>
      <w:r>
        <w:rPr>
          <w:rFonts w:ascii="Arial" w:hAnsi="Arial" w:cs="Arial"/>
          <w:sz w:val="20"/>
          <w:szCs w:val="20"/>
        </w:rPr>
        <w:t>Esquerra</w:t>
      </w:r>
      <w:proofErr w:type="spellEnd"/>
      <w:r>
        <w:rPr>
          <w:rFonts w:ascii="Arial" w:hAnsi="Arial" w:cs="Arial"/>
          <w:sz w:val="20"/>
          <w:szCs w:val="20"/>
        </w:rPr>
        <w:t xml:space="preserve"> is no longer the contact for this project. </w:t>
      </w:r>
      <w:proofErr w:type="spellStart"/>
      <w:r>
        <w:rPr>
          <w:rFonts w:ascii="Arial" w:hAnsi="Arial" w:cs="Arial"/>
          <w:sz w:val="20"/>
          <w:szCs w:val="20"/>
        </w:rPr>
        <w:t>Ivonne</w:t>
      </w:r>
      <w:proofErr w:type="spellEnd"/>
      <w:r>
        <w:rPr>
          <w:rFonts w:ascii="Arial" w:hAnsi="Arial" w:cs="Arial"/>
          <w:sz w:val="20"/>
          <w:szCs w:val="20"/>
        </w:rPr>
        <w:t xml:space="preserve"> Hall is the new contact.</w:t>
      </w:r>
    </w:p>
    <w:p w:rsidR="001D6149" w:rsidRDefault="00B32D46" w:rsidP="001D6149">
      <w:pPr>
        <w:pStyle w:val="ListParagraph"/>
        <w:numPr>
          <w:ilvl w:val="0"/>
          <w:numId w:val="19"/>
        </w:numPr>
        <w:rPr>
          <w:rFonts w:ascii="Arial" w:hAnsi="Arial" w:cs="Arial"/>
          <w:sz w:val="20"/>
          <w:szCs w:val="20"/>
        </w:rPr>
      </w:pPr>
      <w:r>
        <w:rPr>
          <w:rFonts w:ascii="Arial" w:hAnsi="Arial" w:cs="Arial"/>
          <w:sz w:val="20"/>
          <w:szCs w:val="20"/>
        </w:rPr>
        <w:t>They are going to advertise the Project for the CEPA requirement (one month) and, if there are no comments, they will approve the Facilities Plan and give authorization to go to design. He expects to receive word by the end of summer.</w:t>
      </w:r>
    </w:p>
    <w:p w:rsidR="001D6149" w:rsidRPr="00B32D46" w:rsidRDefault="001D6149" w:rsidP="00B32D46">
      <w:pPr>
        <w:rPr>
          <w:rFonts w:ascii="Arial" w:hAnsi="Arial" w:cs="Arial"/>
          <w:sz w:val="20"/>
          <w:szCs w:val="20"/>
        </w:rPr>
      </w:pPr>
    </w:p>
    <w:p w:rsidR="00F07D97" w:rsidRDefault="003C0ACE" w:rsidP="000069E8">
      <w:pPr>
        <w:pStyle w:val="ListParagraph"/>
        <w:numPr>
          <w:ilvl w:val="1"/>
          <w:numId w:val="13"/>
        </w:numPr>
        <w:rPr>
          <w:rFonts w:ascii="Arial" w:hAnsi="Arial" w:cs="Arial"/>
          <w:sz w:val="20"/>
          <w:szCs w:val="20"/>
        </w:rPr>
      </w:pPr>
      <w:r w:rsidRPr="000069E8">
        <w:rPr>
          <w:rFonts w:ascii="Arial" w:hAnsi="Arial" w:cs="Arial"/>
          <w:sz w:val="20"/>
          <w:szCs w:val="20"/>
        </w:rPr>
        <w:t xml:space="preserve">Rogers Pump </w:t>
      </w:r>
      <w:r w:rsidR="00280ACD" w:rsidRPr="000069E8">
        <w:rPr>
          <w:rFonts w:ascii="Arial" w:hAnsi="Arial" w:cs="Arial"/>
          <w:sz w:val="20"/>
          <w:szCs w:val="20"/>
        </w:rPr>
        <w:t>Station Update</w:t>
      </w:r>
      <w:r w:rsidR="006628D0" w:rsidRPr="000069E8">
        <w:rPr>
          <w:rFonts w:ascii="Arial" w:hAnsi="Arial" w:cs="Arial"/>
          <w:sz w:val="20"/>
          <w:szCs w:val="20"/>
        </w:rPr>
        <w:t xml:space="preserve"> </w:t>
      </w:r>
    </w:p>
    <w:p w:rsidR="00B32D46" w:rsidRDefault="00B32D46" w:rsidP="00B32D46">
      <w:pPr>
        <w:pStyle w:val="ListParagraph"/>
        <w:ind w:left="1710"/>
        <w:rPr>
          <w:rFonts w:ascii="Arial" w:hAnsi="Arial" w:cs="Arial"/>
          <w:sz w:val="20"/>
          <w:szCs w:val="20"/>
        </w:rPr>
      </w:pPr>
    </w:p>
    <w:p w:rsidR="00B32D46" w:rsidRDefault="00B32D46" w:rsidP="00B32D46">
      <w:pPr>
        <w:pStyle w:val="ListParagraph"/>
        <w:ind w:left="1710"/>
        <w:rPr>
          <w:rFonts w:ascii="Arial" w:hAnsi="Arial" w:cs="Arial"/>
          <w:sz w:val="20"/>
          <w:szCs w:val="20"/>
        </w:rPr>
      </w:pPr>
      <w:r>
        <w:rPr>
          <w:rFonts w:ascii="Arial" w:hAnsi="Arial" w:cs="Arial"/>
          <w:sz w:val="20"/>
          <w:szCs w:val="20"/>
        </w:rPr>
        <w:t>Dave Capacchione reported:</w:t>
      </w:r>
    </w:p>
    <w:p w:rsidR="00B32D46" w:rsidRDefault="00B32D46" w:rsidP="00B32D46">
      <w:pPr>
        <w:pStyle w:val="ListParagraph"/>
        <w:numPr>
          <w:ilvl w:val="0"/>
          <w:numId w:val="20"/>
        </w:numPr>
        <w:rPr>
          <w:rFonts w:ascii="Arial" w:hAnsi="Arial" w:cs="Arial"/>
          <w:sz w:val="20"/>
          <w:szCs w:val="20"/>
        </w:rPr>
      </w:pPr>
      <w:r>
        <w:rPr>
          <w:rFonts w:ascii="Arial" w:hAnsi="Arial" w:cs="Arial"/>
          <w:sz w:val="20"/>
          <w:szCs w:val="20"/>
        </w:rPr>
        <w:t>Submittals are underway.</w:t>
      </w:r>
    </w:p>
    <w:p w:rsidR="00B32D46" w:rsidRDefault="00B32D46" w:rsidP="00B32D46">
      <w:pPr>
        <w:pStyle w:val="ListParagraph"/>
        <w:numPr>
          <w:ilvl w:val="0"/>
          <w:numId w:val="20"/>
        </w:numPr>
        <w:rPr>
          <w:rFonts w:ascii="Arial" w:hAnsi="Arial" w:cs="Arial"/>
          <w:sz w:val="20"/>
          <w:szCs w:val="20"/>
        </w:rPr>
      </w:pPr>
      <w:r>
        <w:rPr>
          <w:rFonts w:ascii="Arial" w:hAnsi="Arial" w:cs="Arial"/>
          <w:sz w:val="20"/>
          <w:szCs w:val="20"/>
        </w:rPr>
        <w:t>No work has taken place as of this date. They have been coordinating getting the temporary electrical service so they can shut the Plant down and do the by-pass.</w:t>
      </w:r>
    </w:p>
    <w:p w:rsidR="00B32D46" w:rsidRDefault="00B32D46" w:rsidP="00B32D46">
      <w:pPr>
        <w:pStyle w:val="ListParagraph"/>
        <w:numPr>
          <w:ilvl w:val="0"/>
          <w:numId w:val="20"/>
        </w:numPr>
        <w:rPr>
          <w:rFonts w:ascii="Arial" w:hAnsi="Arial" w:cs="Arial"/>
          <w:sz w:val="20"/>
          <w:szCs w:val="20"/>
        </w:rPr>
      </w:pPr>
      <w:r>
        <w:rPr>
          <w:rFonts w:ascii="Arial" w:hAnsi="Arial" w:cs="Arial"/>
          <w:sz w:val="20"/>
          <w:szCs w:val="20"/>
        </w:rPr>
        <w:t>Equipment and parts are being ordered.</w:t>
      </w:r>
    </w:p>
    <w:p w:rsidR="00B32D46" w:rsidRDefault="00B32D46" w:rsidP="00B32D46">
      <w:pPr>
        <w:pStyle w:val="ListParagraph"/>
        <w:numPr>
          <w:ilvl w:val="0"/>
          <w:numId w:val="20"/>
        </w:numPr>
        <w:rPr>
          <w:rFonts w:ascii="Arial" w:hAnsi="Arial" w:cs="Arial"/>
          <w:sz w:val="20"/>
          <w:szCs w:val="20"/>
        </w:rPr>
      </w:pPr>
      <w:r>
        <w:rPr>
          <w:rFonts w:ascii="Arial" w:hAnsi="Arial" w:cs="Arial"/>
          <w:sz w:val="20"/>
          <w:szCs w:val="20"/>
        </w:rPr>
        <w:t>Environmental investigation for proper disposal of materials is being done.</w:t>
      </w:r>
    </w:p>
    <w:p w:rsidR="00B32D46" w:rsidRDefault="00B32D46" w:rsidP="00B32D46">
      <w:pPr>
        <w:pStyle w:val="ListParagraph"/>
        <w:numPr>
          <w:ilvl w:val="0"/>
          <w:numId w:val="20"/>
        </w:numPr>
        <w:rPr>
          <w:rFonts w:ascii="Arial" w:hAnsi="Arial" w:cs="Arial"/>
          <w:sz w:val="20"/>
          <w:szCs w:val="20"/>
        </w:rPr>
      </w:pPr>
      <w:r>
        <w:rPr>
          <w:rFonts w:ascii="Arial" w:hAnsi="Arial" w:cs="Arial"/>
          <w:sz w:val="20"/>
          <w:szCs w:val="20"/>
        </w:rPr>
        <w:t>There are approximately 345 days left to the completion date.</w:t>
      </w:r>
    </w:p>
    <w:p w:rsidR="00B32D46" w:rsidRPr="00B32D46" w:rsidRDefault="00B32D46" w:rsidP="00B32D46">
      <w:pPr>
        <w:rPr>
          <w:rFonts w:ascii="Arial" w:hAnsi="Arial" w:cs="Arial"/>
          <w:sz w:val="20"/>
          <w:szCs w:val="20"/>
        </w:rPr>
      </w:pPr>
    </w:p>
    <w:p w:rsidR="00AB4E7E" w:rsidRDefault="00F6649A" w:rsidP="000069E8">
      <w:pPr>
        <w:pStyle w:val="ListParagraph"/>
        <w:numPr>
          <w:ilvl w:val="1"/>
          <w:numId w:val="13"/>
        </w:numPr>
        <w:rPr>
          <w:rFonts w:ascii="Arial" w:hAnsi="Arial" w:cs="Arial"/>
          <w:sz w:val="20"/>
          <w:szCs w:val="20"/>
        </w:rPr>
      </w:pPr>
      <w:r w:rsidRPr="000069E8">
        <w:rPr>
          <w:rFonts w:ascii="Arial" w:hAnsi="Arial" w:cs="Arial"/>
          <w:sz w:val="20"/>
          <w:szCs w:val="20"/>
        </w:rPr>
        <w:t>Alexander Lake Pump Station</w:t>
      </w:r>
      <w:r w:rsidR="001258C7" w:rsidRPr="000069E8">
        <w:rPr>
          <w:rFonts w:ascii="Arial" w:hAnsi="Arial" w:cs="Arial"/>
          <w:sz w:val="20"/>
          <w:szCs w:val="20"/>
        </w:rPr>
        <w:t xml:space="preserve"> Update</w:t>
      </w:r>
    </w:p>
    <w:p w:rsidR="00B32D46" w:rsidRDefault="00B32D46" w:rsidP="00B32D46">
      <w:pPr>
        <w:pStyle w:val="ListParagraph"/>
        <w:ind w:left="1710"/>
        <w:rPr>
          <w:rFonts w:ascii="Arial" w:hAnsi="Arial" w:cs="Arial"/>
          <w:sz w:val="20"/>
          <w:szCs w:val="20"/>
        </w:rPr>
      </w:pPr>
    </w:p>
    <w:p w:rsidR="00B32D46" w:rsidRDefault="00B32D46" w:rsidP="00B32D46">
      <w:pPr>
        <w:pStyle w:val="ListParagraph"/>
        <w:ind w:left="1710"/>
        <w:rPr>
          <w:rFonts w:ascii="Arial" w:hAnsi="Arial" w:cs="Arial"/>
          <w:sz w:val="20"/>
          <w:szCs w:val="20"/>
        </w:rPr>
      </w:pPr>
      <w:r>
        <w:rPr>
          <w:rFonts w:ascii="Arial" w:hAnsi="Arial" w:cs="Arial"/>
          <w:sz w:val="20"/>
          <w:szCs w:val="20"/>
        </w:rPr>
        <w:t>Dave Capacchione reported:</w:t>
      </w:r>
    </w:p>
    <w:p w:rsidR="00B32D46" w:rsidRDefault="00B32D46" w:rsidP="00B32D46">
      <w:pPr>
        <w:pStyle w:val="ListParagraph"/>
        <w:numPr>
          <w:ilvl w:val="0"/>
          <w:numId w:val="21"/>
        </w:numPr>
        <w:rPr>
          <w:rFonts w:ascii="Arial" w:hAnsi="Arial" w:cs="Arial"/>
          <w:sz w:val="20"/>
          <w:szCs w:val="20"/>
        </w:rPr>
      </w:pPr>
      <w:r>
        <w:rPr>
          <w:rFonts w:ascii="Arial" w:hAnsi="Arial" w:cs="Arial"/>
          <w:sz w:val="20"/>
          <w:szCs w:val="20"/>
        </w:rPr>
        <w:lastRenderedPageBreak/>
        <w:t>Work performed by R.H. White is complete and operational. However, one of the exhaust fan motors blew. This is general maintenance as it is 30+ years old. They are getting prices for rep</w:t>
      </w:r>
      <w:r w:rsidR="00F74F56">
        <w:rPr>
          <w:rFonts w:ascii="Arial" w:hAnsi="Arial" w:cs="Arial"/>
          <w:sz w:val="20"/>
          <w:szCs w:val="20"/>
        </w:rPr>
        <w:t>airing it</w:t>
      </w:r>
      <w:r>
        <w:rPr>
          <w:rFonts w:ascii="Arial" w:hAnsi="Arial" w:cs="Arial"/>
          <w:sz w:val="20"/>
          <w:szCs w:val="20"/>
        </w:rPr>
        <w:t>.</w:t>
      </w:r>
    </w:p>
    <w:p w:rsidR="00B32D46" w:rsidRPr="000069E8" w:rsidRDefault="00B32D46" w:rsidP="00B32D46">
      <w:pPr>
        <w:pStyle w:val="ListParagraph"/>
        <w:ind w:left="1710"/>
        <w:rPr>
          <w:rFonts w:ascii="Arial" w:hAnsi="Arial" w:cs="Arial"/>
          <w:sz w:val="20"/>
          <w:szCs w:val="20"/>
        </w:rPr>
      </w:pPr>
    </w:p>
    <w:p w:rsidR="001258C7" w:rsidRDefault="00F6649A" w:rsidP="000069E8">
      <w:pPr>
        <w:pStyle w:val="ListParagraph"/>
        <w:numPr>
          <w:ilvl w:val="1"/>
          <w:numId w:val="13"/>
        </w:numPr>
        <w:rPr>
          <w:rFonts w:ascii="Arial" w:hAnsi="Arial" w:cs="Arial"/>
          <w:sz w:val="20"/>
          <w:szCs w:val="20"/>
        </w:rPr>
      </w:pPr>
      <w:r w:rsidRPr="000069E8">
        <w:rPr>
          <w:rFonts w:ascii="Arial" w:hAnsi="Arial" w:cs="Arial"/>
          <w:sz w:val="20"/>
          <w:szCs w:val="20"/>
        </w:rPr>
        <w:t>Rogers Force Main Update</w:t>
      </w:r>
    </w:p>
    <w:p w:rsidR="00E6492D" w:rsidRDefault="00E6492D" w:rsidP="00E6492D">
      <w:pPr>
        <w:pStyle w:val="ListParagraph"/>
        <w:ind w:left="1710"/>
        <w:rPr>
          <w:rFonts w:ascii="Arial" w:hAnsi="Arial" w:cs="Arial"/>
          <w:sz w:val="20"/>
          <w:szCs w:val="20"/>
        </w:rPr>
      </w:pPr>
    </w:p>
    <w:p w:rsidR="00E6492D" w:rsidRPr="00E6492D" w:rsidRDefault="00E6492D" w:rsidP="00E6492D">
      <w:pPr>
        <w:pStyle w:val="ListParagraph"/>
        <w:ind w:left="1710"/>
        <w:rPr>
          <w:rFonts w:ascii="Arial" w:hAnsi="Arial" w:cs="Arial"/>
          <w:sz w:val="20"/>
          <w:szCs w:val="20"/>
        </w:rPr>
      </w:pPr>
      <w:r>
        <w:rPr>
          <w:rFonts w:ascii="Arial" w:hAnsi="Arial" w:cs="Arial"/>
          <w:sz w:val="20"/>
          <w:szCs w:val="20"/>
        </w:rPr>
        <w:t>Dave Capacchione reported:</w:t>
      </w:r>
    </w:p>
    <w:p w:rsidR="00E6492D" w:rsidRDefault="00E6492D" w:rsidP="00E6492D">
      <w:pPr>
        <w:pStyle w:val="ListParagraph"/>
        <w:numPr>
          <w:ilvl w:val="0"/>
          <w:numId w:val="21"/>
        </w:numPr>
        <w:rPr>
          <w:rFonts w:ascii="Arial" w:hAnsi="Arial" w:cs="Arial"/>
          <w:sz w:val="20"/>
          <w:szCs w:val="20"/>
        </w:rPr>
      </w:pPr>
      <w:r>
        <w:rPr>
          <w:rFonts w:ascii="Arial" w:hAnsi="Arial" w:cs="Arial"/>
          <w:sz w:val="20"/>
          <w:szCs w:val="20"/>
        </w:rPr>
        <w:t>All temporary construction easements are in place and they are coordinating the start date with VMS.</w:t>
      </w:r>
    </w:p>
    <w:p w:rsidR="00E6492D" w:rsidRDefault="00E6492D" w:rsidP="00E6492D">
      <w:pPr>
        <w:pStyle w:val="ListParagraph"/>
        <w:numPr>
          <w:ilvl w:val="0"/>
          <w:numId w:val="21"/>
        </w:numPr>
        <w:rPr>
          <w:rFonts w:ascii="Arial" w:hAnsi="Arial" w:cs="Arial"/>
          <w:sz w:val="20"/>
          <w:szCs w:val="20"/>
        </w:rPr>
      </w:pPr>
      <w:r>
        <w:rPr>
          <w:rFonts w:ascii="Arial" w:hAnsi="Arial" w:cs="Arial"/>
          <w:sz w:val="20"/>
          <w:szCs w:val="20"/>
        </w:rPr>
        <w:t>Time frame is three months to complete once started.</w:t>
      </w:r>
    </w:p>
    <w:p w:rsidR="00E6492D" w:rsidRPr="00E6492D" w:rsidRDefault="00E6492D" w:rsidP="00E6492D">
      <w:pPr>
        <w:pStyle w:val="ListParagraph"/>
        <w:ind w:left="2430"/>
        <w:rPr>
          <w:rFonts w:ascii="Arial" w:hAnsi="Arial" w:cs="Arial"/>
          <w:sz w:val="20"/>
          <w:szCs w:val="20"/>
        </w:rPr>
      </w:pPr>
    </w:p>
    <w:p w:rsidR="00935F70" w:rsidRPr="000069E8" w:rsidRDefault="009672D9" w:rsidP="000069E8">
      <w:pPr>
        <w:numPr>
          <w:ilvl w:val="0"/>
          <w:numId w:val="13"/>
        </w:numPr>
        <w:rPr>
          <w:rFonts w:ascii="Arial" w:hAnsi="Arial" w:cs="Arial"/>
          <w:sz w:val="20"/>
          <w:szCs w:val="20"/>
        </w:rPr>
      </w:pPr>
      <w:r w:rsidRPr="000069E8">
        <w:rPr>
          <w:rFonts w:ascii="Arial" w:hAnsi="Arial" w:cs="Arial"/>
          <w:sz w:val="20"/>
          <w:szCs w:val="20"/>
        </w:rPr>
        <w:t>N</w:t>
      </w:r>
      <w:r w:rsidR="009370E2" w:rsidRPr="000069E8">
        <w:rPr>
          <w:rFonts w:ascii="Arial" w:hAnsi="Arial" w:cs="Arial"/>
          <w:sz w:val="20"/>
          <w:szCs w:val="20"/>
        </w:rPr>
        <w:t>ew Business</w:t>
      </w:r>
    </w:p>
    <w:p w:rsidR="002F6F12" w:rsidRDefault="0081766A" w:rsidP="000069E8">
      <w:pPr>
        <w:pStyle w:val="ListParagraph"/>
        <w:numPr>
          <w:ilvl w:val="0"/>
          <w:numId w:val="6"/>
        </w:numPr>
        <w:rPr>
          <w:rFonts w:ascii="Arial" w:hAnsi="Arial" w:cs="Arial"/>
          <w:sz w:val="20"/>
          <w:szCs w:val="20"/>
        </w:rPr>
      </w:pPr>
      <w:r w:rsidRPr="000069E8">
        <w:rPr>
          <w:rFonts w:ascii="Arial" w:hAnsi="Arial" w:cs="Arial"/>
          <w:sz w:val="20"/>
          <w:szCs w:val="20"/>
        </w:rPr>
        <w:t>Wendy Briere, 5 Boys Avenue</w:t>
      </w:r>
    </w:p>
    <w:p w:rsidR="00E6492D" w:rsidRDefault="00E6492D" w:rsidP="00E6492D">
      <w:pPr>
        <w:pStyle w:val="ListParagraph"/>
        <w:ind w:left="1710"/>
        <w:rPr>
          <w:rFonts w:ascii="Arial" w:hAnsi="Arial" w:cs="Arial"/>
          <w:sz w:val="20"/>
          <w:szCs w:val="20"/>
        </w:rPr>
      </w:pPr>
    </w:p>
    <w:p w:rsidR="00E6492D" w:rsidRDefault="00E6492D" w:rsidP="00E6492D">
      <w:pPr>
        <w:pStyle w:val="ListParagraph"/>
        <w:ind w:left="1710"/>
        <w:rPr>
          <w:rFonts w:ascii="Arial" w:hAnsi="Arial" w:cs="Arial"/>
          <w:sz w:val="20"/>
          <w:szCs w:val="20"/>
        </w:rPr>
      </w:pPr>
      <w:r>
        <w:rPr>
          <w:rFonts w:ascii="Arial" w:hAnsi="Arial" w:cs="Arial"/>
          <w:sz w:val="20"/>
          <w:szCs w:val="20"/>
        </w:rPr>
        <w:t>Dave Capacchione explained that the owners were requesting a rebate as the property had originally been a two-unit dwelling and was converted to a single-family unit in October 2014. A spreadsheet had been provided in the packets to Authority Members showing the overpayments (total of $48</w:t>
      </w:r>
      <w:r w:rsidR="00E974DC">
        <w:rPr>
          <w:rFonts w:ascii="Arial" w:hAnsi="Arial" w:cs="Arial"/>
          <w:sz w:val="20"/>
          <w:szCs w:val="20"/>
        </w:rPr>
        <w:t>8</w:t>
      </w:r>
      <w:bookmarkStart w:id="0" w:name="_GoBack"/>
      <w:bookmarkEnd w:id="0"/>
      <w:r>
        <w:rPr>
          <w:rFonts w:ascii="Arial" w:hAnsi="Arial" w:cs="Arial"/>
          <w:sz w:val="20"/>
          <w:szCs w:val="20"/>
        </w:rPr>
        <w:t>.</w:t>
      </w:r>
      <w:r w:rsidR="00B31992">
        <w:rPr>
          <w:rFonts w:ascii="Arial" w:hAnsi="Arial" w:cs="Arial"/>
          <w:sz w:val="20"/>
          <w:szCs w:val="20"/>
        </w:rPr>
        <w:t>4</w:t>
      </w:r>
      <w:r>
        <w:rPr>
          <w:rFonts w:ascii="Arial" w:hAnsi="Arial" w:cs="Arial"/>
          <w:sz w:val="20"/>
          <w:szCs w:val="20"/>
        </w:rPr>
        <w:t>3).</w:t>
      </w:r>
    </w:p>
    <w:p w:rsidR="00E6492D" w:rsidRDefault="00E6492D" w:rsidP="00E6492D">
      <w:pPr>
        <w:pStyle w:val="ListParagraph"/>
        <w:ind w:left="1710"/>
        <w:rPr>
          <w:rFonts w:ascii="Arial" w:hAnsi="Arial" w:cs="Arial"/>
          <w:sz w:val="20"/>
          <w:szCs w:val="20"/>
        </w:rPr>
      </w:pPr>
    </w:p>
    <w:p w:rsidR="00E6492D" w:rsidRDefault="00E6492D" w:rsidP="00E6492D">
      <w:pPr>
        <w:pStyle w:val="ListParagraph"/>
        <w:ind w:left="1710"/>
        <w:rPr>
          <w:rFonts w:ascii="Arial" w:hAnsi="Arial" w:cs="Arial"/>
          <w:sz w:val="20"/>
          <w:szCs w:val="20"/>
        </w:rPr>
      </w:pPr>
      <w:r>
        <w:rPr>
          <w:rFonts w:ascii="Arial" w:hAnsi="Arial" w:cs="Arial"/>
          <w:sz w:val="20"/>
          <w:szCs w:val="20"/>
        </w:rPr>
        <w:t xml:space="preserve">Jason Hoffman stated that it is a reasonable request as it was a clerical error. </w:t>
      </w:r>
    </w:p>
    <w:p w:rsidR="00E6492D" w:rsidRDefault="00E6492D" w:rsidP="00E6492D">
      <w:pPr>
        <w:pStyle w:val="ListParagraph"/>
        <w:ind w:left="1710"/>
        <w:rPr>
          <w:rFonts w:ascii="Arial" w:hAnsi="Arial" w:cs="Arial"/>
          <w:sz w:val="20"/>
          <w:szCs w:val="20"/>
        </w:rPr>
      </w:pPr>
    </w:p>
    <w:p w:rsidR="00E6492D" w:rsidRDefault="00E6492D" w:rsidP="0008633F">
      <w:pPr>
        <w:pStyle w:val="ListParagraph"/>
        <w:ind w:left="990"/>
        <w:rPr>
          <w:rFonts w:ascii="Arial" w:hAnsi="Arial" w:cs="Arial"/>
          <w:sz w:val="20"/>
          <w:szCs w:val="20"/>
        </w:rPr>
      </w:pPr>
      <w:r>
        <w:rPr>
          <w:rFonts w:ascii="Arial" w:hAnsi="Arial" w:cs="Arial"/>
          <w:sz w:val="20"/>
          <w:szCs w:val="20"/>
        </w:rPr>
        <w:t>Motion by Arlene Gauthier to allow a rebate for 5 Boys Avenue in the amount of $488.</w:t>
      </w:r>
      <w:r w:rsidR="00B31992">
        <w:rPr>
          <w:rFonts w:ascii="Arial" w:hAnsi="Arial" w:cs="Arial"/>
          <w:sz w:val="20"/>
          <w:szCs w:val="20"/>
        </w:rPr>
        <w:t>4</w:t>
      </w:r>
      <w:r>
        <w:rPr>
          <w:rFonts w:ascii="Arial" w:hAnsi="Arial" w:cs="Arial"/>
          <w:sz w:val="20"/>
          <w:szCs w:val="20"/>
        </w:rPr>
        <w:t>3</w:t>
      </w:r>
      <w:r w:rsidR="00B31992">
        <w:rPr>
          <w:rFonts w:ascii="Arial" w:hAnsi="Arial" w:cs="Arial"/>
          <w:sz w:val="20"/>
          <w:szCs w:val="20"/>
        </w:rPr>
        <w:t xml:space="preserve"> due to a </w:t>
      </w:r>
      <w:proofErr w:type="spellStart"/>
      <w:r w:rsidR="00B31992">
        <w:rPr>
          <w:rFonts w:ascii="Arial" w:hAnsi="Arial" w:cs="Arial"/>
          <w:sz w:val="20"/>
          <w:szCs w:val="20"/>
        </w:rPr>
        <w:t>mis</w:t>
      </w:r>
      <w:proofErr w:type="spellEnd"/>
      <w:r w:rsidR="00B31992">
        <w:rPr>
          <w:rFonts w:ascii="Arial" w:hAnsi="Arial" w:cs="Arial"/>
          <w:sz w:val="20"/>
          <w:szCs w:val="20"/>
        </w:rPr>
        <w:t>-billing on a unit that was changed from a two-family to a one-family. Second by Jason Hoffman. Motion carried unanimously (4-0).</w:t>
      </w:r>
    </w:p>
    <w:p w:rsidR="00E6492D" w:rsidRPr="00B31992" w:rsidRDefault="00E6492D" w:rsidP="00B31992">
      <w:pPr>
        <w:rPr>
          <w:rFonts w:ascii="Arial" w:hAnsi="Arial" w:cs="Arial"/>
          <w:sz w:val="20"/>
          <w:szCs w:val="20"/>
        </w:rPr>
      </w:pPr>
    </w:p>
    <w:p w:rsidR="0081766A" w:rsidRDefault="0081766A" w:rsidP="000069E8">
      <w:pPr>
        <w:pStyle w:val="ListParagraph"/>
        <w:numPr>
          <w:ilvl w:val="0"/>
          <w:numId w:val="6"/>
        </w:numPr>
        <w:rPr>
          <w:rFonts w:ascii="Arial" w:hAnsi="Arial" w:cs="Arial"/>
          <w:sz w:val="20"/>
          <w:szCs w:val="20"/>
        </w:rPr>
      </w:pPr>
      <w:r w:rsidRPr="000069E8">
        <w:rPr>
          <w:rFonts w:ascii="Arial" w:hAnsi="Arial" w:cs="Arial"/>
          <w:sz w:val="20"/>
          <w:szCs w:val="20"/>
        </w:rPr>
        <w:t>Joshua &amp; Jane Bullock 69 Winter Street</w:t>
      </w:r>
    </w:p>
    <w:p w:rsidR="00B31992" w:rsidRDefault="00B31992" w:rsidP="00B31992">
      <w:pPr>
        <w:pStyle w:val="ListParagraph"/>
        <w:ind w:left="1710"/>
        <w:rPr>
          <w:rFonts w:ascii="Arial" w:hAnsi="Arial" w:cs="Arial"/>
          <w:sz w:val="20"/>
          <w:szCs w:val="20"/>
        </w:rPr>
      </w:pPr>
    </w:p>
    <w:p w:rsidR="00B31992" w:rsidRDefault="00B31992" w:rsidP="00B31992">
      <w:pPr>
        <w:pStyle w:val="ListParagraph"/>
        <w:ind w:left="1710"/>
        <w:rPr>
          <w:rFonts w:ascii="Arial" w:hAnsi="Arial" w:cs="Arial"/>
          <w:sz w:val="20"/>
          <w:szCs w:val="20"/>
        </w:rPr>
      </w:pPr>
      <w:r>
        <w:rPr>
          <w:rFonts w:ascii="Arial" w:hAnsi="Arial" w:cs="Arial"/>
          <w:sz w:val="20"/>
          <w:szCs w:val="20"/>
        </w:rPr>
        <w:t>Dave Capacchione explained that this was a three-unit that had been reduced to a two-unit. A letter (dated April 19, 2016) from the Bullocks asking that the abatement be extended for another year had been provided in the packets to Authority Members. This will be the fourth year.</w:t>
      </w:r>
    </w:p>
    <w:p w:rsidR="00B31992" w:rsidRDefault="00B31992" w:rsidP="00B31992">
      <w:pPr>
        <w:pStyle w:val="ListParagraph"/>
        <w:ind w:left="1710"/>
        <w:rPr>
          <w:rFonts w:ascii="Arial" w:hAnsi="Arial" w:cs="Arial"/>
          <w:sz w:val="20"/>
          <w:szCs w:val="20"/>
        </w:rPr>
      </w:pPr>
    </w:p>
    <w:p w:rsidR="00B31992" w:rsidRDefault="00B31992" w:rsidP="0008633F">
      <w:pPr>
        <w:pStyle w:val="ListParagraph"/>
        <w:ind w:left="990"/>
        <w:rPr>
          <w:rFonts w:ascii="Arial" w:hAnsi="Arial" w:cs="Arial"/>
          <w:sz w:val="20"/>
          <w:szCs w:val="20"/>
        </w:rPr>
      </w:pPr>
      <w:r>
        <w:rPr>
          <w:rFonts w:ascii="Arial" w:hAnsi="Arial" w:cs="Arial"/>
          <w:sz w:val="20"/>
          <w:szCs w:val="20"/>
        </w:rPr>
        <w:t>Motion by Jason Hoffman to extend for the fourth year the sewer abatement use fees for the third unit on 69 Winter Street. Second by Arlene Gauthier. Motion carried unanimously (4-0).</w:t>
      </w:r>
    </w:p>
    <w:p w:rsidR="00B31992" w:rsidRPr="00B31992" w:rsidRDefault="00B31992" w:rsidP="00B31992">
      <w:pPr>
        <w:rPr>
          <w:rFonts w:ascii="Arial" w:hAnsi="Arial" w:cs="Arial"/>
          <w:sz w:val="20"/>
          <w:szCs w:val="20"/>
        </w:rPr>
      </w:pPr>
    </w:p>
    <w:p w:rsidR="0004207A" w:rsidRDefault="0081766A" w:rsidP="000069E8">
      <w:pPr>
        <w:pStyle w:val="ListParagraph"/>
        <w:numPr>
          <w:ilvl w:val="0"/>
          <w:numId w:val="6"/>
        </w:numPr>
        <w:rPr>
          <w:rFonts w:ascii="Arial" w:hAnsi="Arial" w:cs="Arial"/>
          <w:sz w:val="20"/>
          <w:szCs w:val="20"/>
        </w:rPr>
      </w:pPr>
      <w:r w:rsidRPr="000069E8">
        <w:rPr>
          <w:rFonts w:ascii="Arial" w:hAnsi="Arial" w:cs="Arial"/>
          <w:sz w:val="20"/>
          <w:szCs w:val="20"/>
        </w:rPr>
        <w:t xml:space="preserve"> Albert Aubrey, 26 Dyer Street</w:t>
      </w:r>
    </w:p>
    <w:p w:rsidR="00B31992" w:rsidRDefault="00B31992" w:rsidP="00B31992">
      <w:pPr>
        <w:pStyle w:val="ListParagraph"/>
        <w:ind w:left="1710"/>
        <w:rPr>
          <w:rFonts w:ascii="Arial" w:hAnsi="Arial" w:cs="Arial"/>
          <w:sz w:val="20"/>
          <w:szCs w:val="20"/>
        </w:rPr>
      </w:pPr>
    </w:p>
    <w:p w:rsidR="00B31992" w:rsidRDefault="00B31992" w:rsidP="00B31992">
      <w:pPr>
        <w:pStyle w:val="ListParagraph"/>
        <w:ind w:left="1710"/>
        <w:rPr>
          <w:rFonts w:ascii="Arial" w:hAnsi="Arial" w:cs="Arial"/>
          <w:sz w:val="20"/>
          <w:szCs w:val="20"/>
        </w:rPr>
      </w:pPr>
      <w:r>
        <w:rPr>
          <w:rFonts w:ascii="Arial" w:hAnsi="Arial" w:cs="Arial"/>
          <w:sz w:val="20"/>
          <w:szCs w:val="20"/>
        </w:rPr>
        <w:t xml:space="preserve">Dave Capacchione explained </w:t>
      </w:r>
      <w:r w:rsidR="00695CBE">
        <w:rPr>
          <w:rFonts w:ascii="Arial" w:hAnsi="Arial" w:cs="Arial"/>
          <w:sz w:val="20"/>
          <w:szCs w:val="20"/>
        </w:rPr>
        <w:t>that a waiver had been granted in the past. The owner is now deceased and, therefore, cannot request a waiver. The building remains unchanged. The estate is in Probate and Mr. Capacchione will keep the Authority updated.</w:t>
      </w:r>
    </w:p>
    <w:p w:rsidR="00B31992" w:rsidRPr="000069E8" w:rsidRDefault="00B31992" w:rsidP="00B31992">
      <w:pPr>
        <w:pStyle w:val="ListParagraph"/>
        <w:ind w:left="1710"/>
        <w:rPr>
          <w:rFonts w:ascii="Arial" w:hAnsi="Arial" w:cs="Arial"/>
          <w:sz w:val="20"/>
          <w:szCs w:val="20"/>
        </w:rPr>
      </w:pPr>
    </w:p>
    <w:p w:rsidR="0038507E" w:rsidRDefault="0038507E" w:rsidP="000069E8">
      <w:pPr>
        <w:pStyle w:val="ListParagraph"/>
        <w:numPr>
          <w:ilvl w:val="0"/>
          <w:numId w:val="6"/>
        </w:numPr>
        <w:rPr>
          <w:rFonts w:ascii="Arial" w:hAnsi="Arial" w:cs="Arial"/>
          <w:sz w:val="20"/>
          <w:szCs w:val="20"/>
        </w:rPr>
      </w:pPr>
      <w:r w:rsidRPr="00695CBE">
        <w:rPr>
          <w:rFonts w:ascii="Arial" w:hAnsi="Arial" w:cs="Arial"/>
          <w:sz w:val="20"/>
          <w:szCs w:val="20"/>
        </w:rPr>
        <w:t>Centrifuge Conveyors</w:t>
      </w:r>
    </w:p>
    <w:p w:rsidR="00695CBE" w:rsidRDefault="00695CBE" w:rsidP="00695CBE">
      <w:pPr>
        <w:pStyle w:val="ListParagraph"/>
        <w:ind w:left="1710"/>
        <w:rPr>
          <w:rFonts w:ascii="Arial" w:hAnsi="Arial" w:cs="Arial"/>
          <w:sz w:val="20"/>
          <w:szCs w:val="20"/>
        </w:rPr>
      </w:pPr>
    </w:p>
    <w:p w:rsidR="00695CBE" w:rsidRDefault="00695CBE" w:rsidP="00695CBE">
      <w:pPr>
        <w:pStyle w:val="ListParagraph"/>
        <w:ind w:left="1710"/>
        <w:rPr>
          <w:rFonts w:ascii="Arial" w:hAnsi="Arial" w:cs="Arial"/>
          <w:sz w:val="20"/>
          <w:szCs w:val="20"/>
        </w:rPr>
      </w:pPr>
      <w:r>
        <w:rPr>
          <w:rFonts w:ascii="Arial" w:hAnsi="Arial" w:cs="Arial"/>
          <w:sz w:val="20"/>
          <w:szCs w:val="20"/>
        </w:rPr>
        <w:t xml:space="preserve">Dave Capacchione explained that there were more problems with the vertical and horizontal screw conveyors for the centrifuge. A memo from Joe Couture (dated May 16, 2016) had been provided to Authority Members along with a quotes from JDV Equipment Corporation (dated May 10, 2016) in the amount of $9,850.00 and </w:t>
      </w:r>
      <w:proofErr w:type="spellStart"/>
      <w:r>
        <w:rPr>
          <w:rFonts w:ascii="Arial" w:hAnsi="Arial" w:cs="Arial"/>
          <w:sz w:val="20"/>
          <w:szCs w:val="20"/>
        </w:rPr>
        <w:t>Arnio</w:t>
      </w:r>
      <w:proofErr w:type="spellEnd"/>
      <w:r>
        <w:rPr>
          <w:rFonts w:ascii="Arial" w:hAnsi="Arial" w:cs="Arial"/>
          <w:sz w:val="20"/>
          <w:szCs w:val="20"/>
        </w:rPr>
        <w:t xml:space="preserve"> Welding, LLC (dated May 11, 2016) in the amount of $4,000.00. He suggested an amount not to exceed $15,235.00 as stated in the memo from Joe Couture.</w:t>
      </w:r>
    </w:p>
    <w:p w:rsidR="00695CBE" w:rsidRDefault="00695CBE" w:rsidP="00695CBE">
      <w:pPr>
        <w:pStyle w:val="ListParagraph"/>
        <w:ind w:left="1710"/>
        <w:rPr>
          <w:rFonts w:ascii="Arial" w:hAnsi="Arial" w:cs="Arial"/>
          <w:sz w:val="20"/>
          <w:szCs w:val="20"/>
        </w:rPr>
      </w:pPr>
    </w:p>
    <w:p w:rsidR="00695CBE" w:rsidRDefault="00695CBE" w:rsidP="0008633F">
      <w:pPr>
        <w:pStyle w:val="ListParagraph"/>
        <w:ind w:left="990"/>
        <w:rPr>
          <w:rFonts w:ascii="Arial" w:hAnsi="Arial" w:cs="Arial"/>
          <w:sz w:val="20"/>
          <w:szCs w:val="20"/>
        </w:rPr>
      </w:pPr>
      <w:r>
        <w:rPr>
          <w:rFonts w:ascii="Arial" w:hAnsi="Arial" w:cs="Arial"/>
          <w:sz w:val="20"/>
          <w:szCs w:val="20"/>
        </w:rPr>
        <w:t xml:space="preserve">Motion by Arlene Gauthier to approved $15, 235.00 for both vertical and horizontal conveyors and catch box </w:t>
      </w:r>
      <w:r w:rsidR="00D90BE7">
        <w:rPr>
          <w:rFonts w:ascii="Arial" w:hAnsi="Arial" w:cs="Arial"/>
          <w:sz w:val="20"/>
          <w:szCs w:val="20"/>
        </w:rPr>
        <w:t xml:space="preserve">by JDV Equipment Corporation and </w:t>
      </w:r>
      <w:proofErr w:type="spellStart"/>
      <w:r w:rsidR="00D90BE7">
        <w:rPr>
          <w:rFonts w:ascii="Arial" w:hAnsi="Arial" w:cs="Arial"/>
          <w:sz w:val="20"/>
          <w:szCs w:val="20"/>
        </w:rPr>
        <w:t>Arnio</w:t>
      </w:r>
      <w:proofErr w:type="spellEnd"/>
      <w:r w:rsidR="00D90BE7">
        <w:rPr>
          <w:rFonts w:ascii="Arial" w:hAnsi="Arial" w:cs="Arial"/>
          <w:sz w:val="20"/>
          <w:szCs w:val="20"/>
        </w:rPr>
        <w:t xml:space="preserve"> Welding, LLC </w:t>
      </w:r>
      <w:r>
        <w:rPr>
          <w:rFonts w:ascii="Arial" w:hAnsi="Arial" w:cs="Arial"/>
          <w:sz w:val="20"/>
          <w:szCs w:val="20"/>
        </w:rPr>
        <w:t>to be taken out of the Contingency part of the Budget.</w:t>
      </w:r>
      <w:r w:rsidR="00D90BE7">
        <w:rPr>
          <w:rFonts w:ascii="Arial" w:hAnsi="Arial" w:cs="Arial"/>
          <w:sz w:val="20"/>
          <w:szCs w:val="20"/>
        </w:rPr>
        <w:t xml:space="preserve"> Second by Jason Hoffman. </w:t>
      </w:r>
    </w:p>
    <w:p w:rsidR="00D90BE7" w:rsidRDefault="00D90BE7" w:rsidP="00695CBE">
      <w:pPr>
        <w:pStyle w:val="ListParagraph"/>
        <w:ind w:left="1710"/>
        <w:rPr>
          <w:rFonts w:ascii="Arial" w:hAnsi="Arial" w:cs="Arial"/>
          <w:sz w:val="20"/>
          <w:szCs w:val="20"/>
        </w:rPr>
      </w:pPr>
    </w:p>
    <w:p w:rsidR="00D90BE7" w:rsidRPr="00695CBE" w:rsidRDefault="00D90BE7" w:rsidP="0008633F">
      <w:pPr>
        <w:pStyle w:val="ListParagraph"/>
        <w:ind w:left="990"/>
        <w:rPr>
          <w:rFonts w:ascii="Arial" w:hAnsi="Arial" w:cs="Arial"/>
          <w:sz w:val="20"/>
          <w:szCs w:val="20"/>
        </w:rPr>
      </w:pPr>
      <w:r w:rsidRPr="00D331BF">
        <w:rPr>
          <w:rFonts w:ascii="Arial" w:hAnsi="Arial" w:cs="Arial"/>
          <w:sz w:val="20"/>
          <w:szCs w:val="20"/>
        </w:rPr>
        <w:t>Joseph Higgins</w:t>
      </w:r>
      <w:r>
        <w:rPr>
          <w:rFonts w:ascii="Arial" w:hAnsi="Arial" w:cs="Arial"/>
          <w:sz w:val="20"/>
          <w:szCs w:val="20"/>
        </w:rPr>
        <w:t xml:space="preserve"> asked if there were other quotes besides </w:t>
      </w:r>
      <w:proofErr w:type="spellStart"/>
      <w:r>
        <w:rPr>
          <w:rFonts w:ascii="Arial" w:hAnsi="Arial" w:cs="Arial"/>
          <w:sz w:val="20"/>
          <w:szCs w:val="20"/>
        </w:rPr>
        <w:t>Arnio</w:t>
      </w:r>
      <w:proofErr w:type="spellEnd"/>
      <w:r>
        <w:rPr>
          <w:rFonts w:ascii="Arial" w:hAnsi="Arial" w:cs="Arial"/>
          <w:sz w:val="20"/>
          <w:szCs w:val="20"/>
        </w:rPr>
        <w:t xml:space="preserve"> Welding. Joe Couture explained that multiple phone calls were made, but there is no interest with a lot of vendors. Ed Grandelski asked how quickly they respond. Joe Couture stated that </w:t>
      </w:r>
      <w:proofErr w:type="spellStart"/>
      <w:r>
        <w:rPr>
          <w:rFonts w:ascii="Arial" w:hAnsi="Arial" w:cs="Arial"/>
          <w:sz w:val="20"/>
          <w:szCs w:val="20"/>
        </w:rPr>
        <w:t>Arnio</w:t>
      </w:r>
      <w:proofErr w:type="spellEnd"/>
      <w:r>
        <w:rPr>
          <w:rFonts w:ascii="Arial" w:hAnsi="Arial" w:cs="Arial"/>
          <w:sz w:val="20"/>
          <w:szCs w:val="20"/>
        </w:rPr>
        <w:t xml:space="preserve"> usually gets there the same day or the next day.</w:t>
      </w:r>
    </w:p>
    <w:p w:rsidR="00695CBE" w:rsidRDefault="00695CBE" w:rsidP="00695CBE">
      <w:pPr>
        <w:pStyle w:val="ListParagraph"/>
        <w:ind w:left="1710"/>
        <w:rPr>
          <w:rFonts w:ascii="Arial" w:hAnsi="Arial" w:cs="Arial"/>
          <w:color w:val="FF0000"/>
          <w:sz w:val="20"/>
          <w:szCs w:val="20"/>
        </w:rPr>
      </w:pPr>
    </w:p>
    <w:p w:rsidR="00D90BE7" w:rsidRPr="00D90BE7" w:rsidRDefault="00D90BE7" w:rsidP="0008633F">
      <w:pPr>
        <w:pStyle w:val="ListParagraph"/>
        <w:ind w:left="990"/>
        <w:rPr>
          <w:rFonts w:ascii="Arial" w:hAnsi="Arial" w:cs="Arial"/>
          <w:sz w:val="20"/>
          <w:szCs w:val="20"/>
        </w:rPr>
      </w:pPr>
      <w:r w:rsidRPr="00D90BE7">
        <w:rPr>
          <w:rFonts w:ascii="Arial" w:hAnsi="Arial" w:cs="Arial"/>
          <w:sz w:val="20"/>
          <w:szCs w:val="20"/>
        </w:rPr>
        <w:t>Motion carried unanimously (4-0).</w:t>
      </w:r>
    </w:p>
    <w:p w:rsidR="00695CBE" w:rsidRDefault="00695CBE" w:rsidP="00695CBE">
      <w:pPr>
        <w:pStyle w:val="ListParagraph"/>
        <w:ind w:left="1710"/>
        <w:rPr>
          <w:rFonts w:ascii="Arial" w:hAnsi="Arial" w:cs="Arial"/>
          <w:color w:val="FF0000"/>
          <w:sz w:val="20"/>
          <w:szCs w:val="20"/>
        </w:rPr>
      </w:pPr>
    </w:p>
    <w:p w:rsidR="00695CBE" w:rsidRPr="000069E8" w:rsidRDefault="00695CBE" w:rsidP="00695CBE">
      <w:pPr>
        <w:pStyle w:val="ListParagraph"/>
        <w:ind w:left="1710"/>
        <w:rPr>
          <w:rFonts w:ascii="Arial" w:hAnsi="Arial" w:cs="Arial"/>
          <w:color w:val="FF0000"/>
          <w:sz w:val="20"/>
          <w:szCs w:val="20"/>
        </w:rPr>
      </w:pPr>
    </w:p>
    <w:p w:rsidR="0004207A" w:rsidRPr="000069E8" w:rsidRDefault="0004207A" w:rsidP="000069E8">
      <w:pPr>
        <w:ind w:firstLine="720"/>
        <w:rPr>
          <w:rFonts w:ascii="Arial" w:hAnsi="Arial" w:cs="Arial"/>
          <w:sz w:val="20"/>
          <w:szCs w:val="20"/>
        </w:rPr>
      </w:pPr>
      <w:r w:rsidRPr="000069E8">
        <w:rPr>
          <w:rFonts w:ascii="Arial" w:hAnsi="Arial" w:cs="Arial"/>
          <w:sz w:val="20"/>
          <w:szCs w:val="20"/>
        </w:rPr>
        <w:lastRenderedPageBreak/>
        <w:t>10</w:t>
      </w:r>
      <w:r w:rsidR="0081766A" w:rsidRPr="000069E8">
        <w:rPr>
          <w:rFonts w:ascii="Arial" w:hAnsi="Arial" w:cs="Arial"/>
          <w:sz w:val="20"/>
          <w:szCs w:val="20"/>
        </w:rPr>
        <w:t xml:space="preserve">. </w:t>
      </w:r>
      <w:r w:rsidR="009370E2" w:rsidRPr="000069E8">
        <w:rPr>
          <w:rFonts w:ascii="Arial" w:hAnsi="Arial" w:cs="Arial"/>
          <w:sz w:val="20"/>
          <w:szCs w:val="20"/>
        </w:rPr>
        <w:t>Correspondence</w:t>
      </w:r>
      <w:r w:rsidR="00550556" w:rsidRPr="000069E8">
        <w:rPr>
          <w:rFonts w:ascii="Arial" w:hAnsi="Arial" w:cs="Arial"/>
          <w:sz w:val="20"/>
          <w:szCs w:val="20"/>
        </w:rPr>
        <w:t xml:space="preserve"> </w:t>
      </w:r>
    </w:p>
    <w:p w:rsidR="0004207A" w:rsidRPr="00D90BE7" w:rsidRDefault="00DA5AD1" w:rsidP="000069E8">
      <w:pPr>
        <w:ind w:left="1350"/>
        <w:rPr>
          <w:rFonts w:ascii="Arial" w:hAnsi="Arial" w:cs="Arial"/>
          <w:sz w:val="20"/>
          <w:szCs w:val="20"/>
        </w:rPr>
      </w:pPr>
      <w:r w:rsidRPr="000069E8">
        <w:rPr>
          <w:rFonts w:ascii="Arial" w:hAnsi="Arial" w:cs="Arial"/>
          <w:sz w:val="20"/>
          <w:szCs w:val="20"/>
        </w:rPr>
        <w:t>a. Email</w:t>
      </w:r>
      <w:r w:rsidR="0004207A" w:rsidRPr="000069E8">
        <w:rPr>
          <w:rFonts w:ascii="Arial" w:hAnsi="Arial" w:cs="Arial"/>
          <w:sz w:val="20"/>
          <w:szCs w:val="20"/>
        </w:rPr>
        <w:t xml:space="preserve"> from Carlos Esguerra</w:t>
      </w:r>
      <w:r w:rsidR="00D90BE7">
        <w:rPr>
          <w:rFonts w:ascii="Arial" w:hAnsi="Arial" w:cs="Arial"/>
          <w:sz w:val="20"/>
          <w:szCs w:val="20"/>
        </w:rPr>
        <w:t xml:space="preserve"> (dated April 27, 2016, was provided in the packets to Authority Members).</w:t>
      </w:r>
    </w:p>
    <w:p w:rsidR="00D90BE7" w:rsidRPr="000069E8" w:rsidRDefault="00D90BE7" w:rsidP="00D90BE7">
      <w:pPr>
        <w:rPr>
          <w:rFonts w:ascii="Arial" w:hAnsi="Arial" w:cs="Arial"/>
          <w:sz w:val="20"/>
          <w:szCs w:val="20"/>
        </w:rPr>
      </w:pPr>
    </w:p>
    <w:p w:rsidR="0081766A" w:rsidRDefault="00DA5AD1" w:rsidP="000069E8">
      <w:pPr>
        <w:ind w:left="1350"/>
        <w:rPr>
          <w:rFonts w:ascii="Arial" w:hAnsi="Arial" w:cs="Arial"/>
          <w:sz w:val="20"/>
          <w:szCs w:val="20"/>
        </w:rPr>
      </w:pPr>
      <w:r w:rsidRPr="000069E8">
        <w:rPr>
          <w:rFonts w:ascii="Arial" w:hAnsi="Arial" w:cs="Arial"/>
          <w:sz w:val="20"/>
          <w:szCs w:val="20"/>
        </w:rPr>
        <w:t>b. Email</w:t>
      </w:r>
      <w:r w:rsidR="0004207A" w:rsidRPr="000069E8">
        <w:rPr>
          <w:rFonts w:ascii="Arial" w:hAnsi="Arial" w:cs="Arial"/>
          <w:sz w:val="20"/>
          <w:szCs w:val="20"/>
        </w:rPr>
        <w:t xml:space="preserve"> and Correspondence with Craig </w:t>
      </w:r>
      <w:proofErr w:type="spellStart"/>
      <w:r w:rsidR="0004207A" w:rsidRPr="000069E8">
        <w:rPr>
          <w:rFonts w:ascii="Arial" w:hAnsi="Arial" w:cs="Arial"/>
          <w:sz w:val="20"/>
          <w:szCs w:val="20"/>
        </w:rPr>
        <w:t>Motasky</w:t>
      </w:r>
      <w:proofErr w:type="spellEnd"/>
      <w:r w:rsidR="004E5FAB">
        <w:rPr>
          <w:rFonts w:ascii="Arial" w:hAnsi="Arial" w:cs="Arial"/>
          <w:sz w:val="20"/>
          <w:szCs w:val="20"/>
        </w:rPr>
        <w:t xml:space="preserve"> (dated April 19, 2016, was provided in the packets to Authority Members).</w:t>
      </w:r>
    </w:p>
    <w:p w:rsidR="004E5FAB" w:rsidRPr="000069E8" w:rsidRDefault="004E5FAB" w:rsidP="000069E8">
      <w:pPr>
        <w:ind w:left="1350"/>
        <w:rPr>
          <w:rFonts w:ascii="Arial" w:hAnsi="Arial" w:cs="Arial"/>
          <w:sz w:val="20"/>
          <w:szCs w:val="20"/>
        </w:rPr>
      </w:pPr>
    </w:p>
    <w:p w:rsidR="00167543" w:rsidRPr="0008633F" w:rsidRDefault="009370E2" w:rsidP="0008633F">
      <w:pPr>
        <w:pStyle w:val="ListParagraph"/>
        <w:numPr>
          <w:ilvl w:val="0"/>
          <w:numId w:val="13"/>
        </w:numPr>
        <w:rPr>
          <w:rFonts w:ascii="Arial" w:hAnsi="Arial" w:cs="Arial"/>
          <w:sz w:val="20"/>
          <w:szCs w:val="20"/>
        </w:rPr>
      </w:pPr>
      <w:r w:rsidRPr="0008633F">
        <w:rPr>
          <w:rFonts w:ascii="Arial" w:hAnsi="Arial" w:cs="Arial"/>
          <w:sz w:val="20"/>
          <w:szCs w:val="20"/>
        </w:rPr>
        <w:t>Other</w:t>
      </w:r>
    </w:p>
    <w:p w:rsidR="0008633F" w:rsidRDefault="0008633F" w:rsidP="0008633F">
      <w:pPr>
        <w:pStyle w:val="ListParagraph"/>
        <w:ind w:left="990"/>
        <w:rPr>
          <w:rFonts w:ascii="Arial" w:hAnsi="Arial" w:cs="Arial"/>
          <w:sz w:val="20"/>
          <w:szCs w:val="20"/>
        </w:rPr>
      </w:pPr>
    </w:p>
    <w:p w:rsidR="0008633F" w:rsidRDefault="0008633F" w:rsidP="0008633F">
      <w:pPr>
        <w:pStyle w:val="ListParagraph"/>
        <w:ind w:left="990"/>
        <w:rPr>
          <w:rFonts w:ascii="Arial" w:hAnsi="Arial" w:cs="Arial"/>
          <w:sz w:val="20"/>
          <w:szCs w:val="20"/>
        </w:rPr>
      </w:pPr>
      <w:r>
        <w:rPr>
          <w:rFonts w:ascii="Arial" w:hAnsi="Arial" w:cs="Arial"/>
          <w:sz w:val="20"/>
          <w:szCs w:val="20"/>
        </w:rPr>
        <w:t>Joseph Higgins asked for an update on the Class 4 Operator. Joe Couture explained that Suez interviewed a Class 4 Operator from Massachusetts and he has accepted the position (starting June 1</w:t>
      </w:r>
      <w:r w:rsidRPr="0008633F">
        <w:rPr>
          <w:rFonts w:ascii="Arial" w:hAnsi="Arial" w:cs="Arial"/>
          <w:sz w:val="20"/>
          <w:szCs w:val="20"/>
          <w:vertAlign w:val="superscript"/>
        </w:rPr>
        <w:t>st</w:t>
      </w:r>
      <w:r>
        <w:rPr>
          <w:rFonts w:ascii="Arial" w:hAnsi="Arial" w:cs="Arial"/>
          <w:sz w:val="20"/>
          <w:szCs w:val="20"/>
        </w:rPr>
        <w:t>). He has to get licensed in Connecticut.</w:t>
      </w:r>
    </w:p>
    <w:p w:rsidR="0008633F" w:rsidRDefault="0008633F" w:rsidP="0008633F">
      <w:pPr>
        <w:pStyle w:val="ListParagraph"/>
        <w:ind w:left="990"/>
        <w:rPr>
          <w:rFonts w:ascii="Arial" w:hAnsi="Arial" w:cs="Arial"/>
          <w:sz w:val="20"/>
          <w:szCs w:val="20"/>
        </w:rPr>
      </w:pPr>
    </w:p>
    <w:p w:rsidR="0008633F" w:rsidRDefault="0008633F" w:rsidP="0008633F">
      <w:pPr>
        <w:pStyle w:val="ListParagraph"/>
        <w:ind w:left="990"/>
        <w:rPr>
          <w:rFonts w:ascii="Arial" w:hAnsi="Arial" w:cs="Arial"/>
          <w:sz w:val="20"/>
          <w:szCs w:val="20"/>
        </w:rPr>
      </w:pPr>
      <w:r>
        <w:rPr>
          <w:rFonts w:ascii="Arial" w:hAnsi="Arial" w:cs="Arial"/>
          <w:sz w:val="20"/>
          <w:szCs w:val="20"/>
        </w:rPr>
        <w:t xml:space="preserve">We have been without a Class 4 Operator since February when Glen Tatro transferred to Putnam. Mr. Higgins asked if we were seeing any cost savings. Dave Capacchione explained that the agreement with Suez is a performance contract, not a staffing contract. This is not in violation with any DEEP regulations or guidelines and he referred to the memo from Craig </w:t>
      </w:r>
      <w:proofErr w:type="spellStart"/>
      <w:r>
        <w:rPr>
          <w:rFonts w:ascii="Arial" w:hAnsi="Arial" w:cs="Arial"/>
          <w:sz w:val="20"/>
          <w:szCs w:val="20"/>
        </w:rPr>
        <w:t>Motasky</w:t>
      </w:r>
      <w:proofErr w:type="spellEnd"/>
      <w:r>
        <w:rPr>
          <w:rFonts w:ascii="Arial" w:hAnsi="Arial" w:cs="Arial"/>
          <w:sz w:val="20"/>
          <w:szCs w:val="20"/>
        </w:rPr>
        <w:t>. Discussion ensued. Mr. Higgins stated that the contract should be looked at next time.</w:t>
      </w:r>
      <w:r w:rsidR="00BB4FD4">
        <w:rPr>
          <w:rFonts w:ascii="Arial" w:hAnsi="Arial" w:cs="Arial"/>
          <w:sz w:val="20"/>
          <w:szCs w:val="20"/>
        </w:rPr>
        <w:t xml:space="preserve"> Patrick McLaughlin agreed that the language should be made clearer next time.</w:t>
      </w:r>
    </w:p>
    <w:p w:rsidR="0008633F" w:rsidRPr="0008633F" w:rsidRDefault="0008633F" w:rsidP="0008633F">
      <w:pPr>
        <w:pStyle w:val="ListParagraph"/>
        <w:ind w:left="990"/>
        <w:rPr>
          <w:rFonts w:ascii="Arial" w:hAnsi="Arial" w:cs="Arial"/>
          <w:sz w:val="20"/>
          <w:szCs w:val="20"/>
        </w:rPr>
      </w:pPr>
    </w:p>
    <w:p w:rsidR="009370E2" w:rsidRPr="0008633F" w:rsidRDefault="0008633F" w:rsidP="0008633F">
      <w:pPr>
        <w:pStyle w:val="ListParagraph"/>
        <w:numPr>
          <w:ilvl w:val="0"/>
          <w:numId w:val="13"/>
        </w:numPr>
        <w:rPr>
          <w:rFonts w:ascii="Arial" w:hAnsi="Arial" w:cs="Arial"/>
          <w:sz w:val="20"/>
          <w:szCs w:val="20"/>
        </w:rPr>
      </w:pPr>
      <w:r w:rsidRPr="0008633F">
        <w:rPr>
          <w:rFonts w:ascii="Arial" w:hAnsi="Arial" w:cs="Arial"/>
          <w:sz w:val="20"/>
          <w:szCs w:val="20"/>
        </w:rPr>
        <w:t>Adjournment</w:t>
      </w:r>
    </w:p>
    <w:p w:rsidR="0008633F" w:rsidRDefault="0008633F" w:rsidP="0008633F">
      <w:pPr>
        <w:pStyle w:val="ListParagraph"/>
        <w:ind w:left="990"/>
        <w:rPr>
          <w:rFonts w:ascii="Arial" w:hAnsi="Arial" w:cs="Arial"/>
          <w:sz w:val="20"/>
          <w:szCs w:val="20"/>
        </w:rPr>
      </w:pPr>
    </w:p>
    <w:p w:rsidR="0008633F" w:rsidRDefault="0008633F" w:rsidP="0008633F">
      <w:pPr>
        <w:pStyle w:val="ListParagraph"/>
        <w:ind w:left="990"/>
        <w:rPr>
          <w:rFonts w:ascii="Arial" w:hAnsi="Arial" w:cs="Arial"/>
          <w:sz w:val="20"/>
          <w:szCs w:val="20"/>
        </w:rPr>
      </w:pPr>
      <w:r>
        <w:rPr>
          <w:rFonts w:ascii="Arial" w:hAnsi="Arial" w:cs="Arial"/>
          <w:sz w:val="20"/>
          <w:szCs w:val="20"/>
        </w:rPr>
        <w:t>Motion by</w:t>
      </w:r>
      <w:r w:rsidR="00BB4FD4">
        <w:rPr>
          <w:rFonts w:ascii="Arial" w:hAnsi="Arial" w:cs="Arial"/>
          <w:sz w:val="20"/>
          <w:szCs w:val="20"/>
        </w:rPr>
        <w:t xml:space="preserve"> Arlene Gauthier to adjourn at 6:3</w:t>
      </w:r>
      <w:r w:rsidR="00923D53">
        <w:rPr>
          <w:rFonts w:ascii="Arial" w:hAnsi="Arial" w:cs="Arial"/>
          <w:sz w:val="20"/>
          <w:szCs w:val="20"/>
        </w:rPr>
        <w:t>1</w:t>
      </w:r>
      <w:r w:rsidR="00BB4FD4">
        <w:rPr>
          <w:rFonts w:ascii="Arial" w:hAnsi="Arial" w:cs="Arial"/>
          <w:sz w:val="20"/>
          <w:szCs w:val="20"/>
        </w:rPr>
        <w:t xml:space="preserve"> p.m. Second by Jason Hoffman. Motion carried unanimously (4-0).</w:t>
      </w:r>
    </w:p>
    <w:p w:rsidR="00BB4FD4" w:rsidRDefault="00BB4FD4" w:rsidP="0008633F">
      <w:pPr>
        <w:pStyle w:val="ListParagraph"/>
        <w:ind w:left="990"/>
        <w:rPr>
          <w:rFonts w:ascii="Arial" w:hAnsi="Arial" w:cs="Arial"/>
          <w:sz w:val="20"/>
          <w:szCs w:val="20"/>
        </w:rPr>
      </w:pPr>
    </w:p>
    <w:p w:rsidR="00BB4FD4" w:rsidRDefault="00BB4FD4" w:rsidP="00BB4FD4">
      <w:pPr>
        <w:pStyle w:val="ListParagraph"/>
        <w:ind w:left="630"/>
        <w:rPr>
          <w:rFonts w:ascii="Arial" w:hAnsi="Arial" w:cs="Arial"/>
          <w:sz w:val="20"/>
          <w:szCs w:val="20"/>
        </w:rPr>
      </w:pPr>
      <w:r>
        <w:rPr>
          <w:rFonts w:ascii="Arial" w:hAnsi="Arial" w:cs="Arial"/>
          <w:sz w:val="20"/>
          <w:szCs w:val="20"/>
        </w:rPr>
        <w:t>Respectfully submitted,</w:t>
      </w:r>
    </w:p>
    <w:p w:rsidR="00BB4FD4" w:rsidRDefault="00BB4FD4" w:rsidP="00BB4FD4">
      <w:pPr>
        <w:pStyle w:val="ListParagraph"/>
        <w:ind w:left="630"/>
        <w:rPr>
          <w:rFonts w:ascii="Arial" w:hAnsi="Arial" w:cs="Arial"/>
          <w:sz w:val="20"/>
          <w:szCs w:val="20"/>
        </w:rPr>
      </w:pPr>
    </w:p>
    <w:p w:rsidR="00BB4FD4" w:rsidRDefault="00BB4FD4" w:rsidP="00BB4FD4">
      <w:pPr>
        <w:pStyle w:val="ListParagraph"/>
        <w:ind w:left="630"/>
        <w:rPr>
          <w:rFonts w:ascii="Arial" w:hAnsi="Arial" w:cs="Arial"/>
          <w:sz w:val="20"/>
          <w:szCs w:val="20"/>
        </w:rPr>
      </w:pPr>
      <w:r>
        <w:rPr>
          <w:rFonts w:ascii="Arial" w:hAnsi="Arial" w:cs="Arial"/>
          <w:sz w:val="20"/>
          <w:szCs w:val="20"/>
        </w:rPr>
        <w:br/>
      </w:r>
      <w:proofErr w:type="spellStart"/>
      <w:r>
        <w:rPr>
          <w:rFonts w:ascii="Arial" w:hAnsi="Arial" w:cs="Arial"/>
          <w:sz w:val="20"/>
          <w:szCs w:val="20"/>
        </w:rPr>
        <w:t>J.S</w:t>
      </w:r>
      <w:proofErr w:type="spellEnd"/>
      <w:r>
        <w:rPr>
          <w:rFonts w:ascii="Arial" w:hAnsi="Arial" w:cs="Arial"/>
          <w:sz w:val="20"/>
          <w:szCs w:val="20"/>
        </w:rPr>
        <w:t>. Perreault</w:t>
      </w:r>
    </w:p>
    <w:p w:rsidR="00BB4FD4" w:rsidRPr="0008633F" w:rsidRDefault="00BB4FD4" w:rsidP="00BB4FD4">
      <w:pPr>
        <w:pStyle w:val="ListParagraph"/>
        <w:ind w:left="630"/>
        <w:rPr>
          <w:rFonts w:ascii="Arial" w:hAnsi="Arial" w:cs="Arial"/>
          <w:sz w:val="20"/>
          <w:szCs w:val="20"/>
        </w:rPr>
      </w:pPr>
      <w:r>
        <w:rPr>
          <w:rFonts w:ascii="Arial" w:hAnsi="Arial" w:cs="Arial"/>
          <w:sz w:val="20"/>
          <w:szCs w:val="20"/>
        </w:rPr>
        <w:t>Recording Secretary</w:t>
      </w:r>
    </w:p>
    <w:sectPr w:rsidR="00BB4FD4" w:rsidRPr="0008633F" w:rsidSect="00483886">
      <w:footerReference w:type="default" r:id="rId9"/>
      <w:pgSz w:w="12240" w:h="15840"/>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50" w:rsidRDefault="00AD2450">
      <w:r>
        <w:separator/>
      </w:r>
    </w:p>
  </w:endnote>
  <w:endnote w:type="continuationSeparator" w:id="0">
    <w:p w:rsidR="00AD2450" w:rsidRDefault="00A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86" w:rsidRDefault="00483886" w:rsidP="00483886">
    <w:pPr>
      <w:pStyle w:val="Header"/>
      <w:pBdr>
        <w:bottom w:val="single" w:sz="4" w:space="1" w:color="D9D9D9"/>
      </w:pBdr>
      <w:rPr>
        <w:b/>
        <w:bCs/>
      </w:rPr>
    </w:pPr>
    <w:r>
      <w:t>2</w:t>
    </w:r>
    <w:r>
      <w:rPr>
        <w:b/>
        <w:bCs/>
      </w:rPr>
      <w:t xml:space="preserve"> </w:t>
    </w:r>
    <w:proofErr w:type="spellStart"/>
    <w:r>
      <w:rPr>
        <w:b/>
        <w:bCs/>
      </w:rPr>
      <w:t>wpca</w:t>
    </w:r>
    <w:proofErr w:type="spellEnd"/>
    <w:r>
      <w:rPr>
        <w:b/>
        <w:bCs/>
      </w:rPr>
      <w:t xml:space="preserve"> minutes</w:t>
    </w:r>
  </w:p>
  <w:p w:rsidR="00483886" w:rsidRDefault="00483886" w:rsidP="00483886">
    <w:pPr>
      <w:pStyle w:val="Header"/>
      <w:pBdr>
        <w:bottom w:val="single" w:sz="4" w:space="1" w:color="D9D9D9"/>
      </w:pBdr>
      <w:rPr>
        <w:b/>
        <w:bCs/>
      </w:rPr>
    </w:pPr>
    <w:r>
      <w:rPr>
        <w:b/>
        <w:bCs/>
      </w:rPr>
      <w:t>May 18, 2016</w:t>
    </w:r>
  </w:p>
  <w:p w:rsidR="00483886" w:rsidRDefault="0048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50" w:rsidRDefault="00AD2450">
      <w:r>
        <w:separator/>
      </w:r>
    </w:p>
  </w:footnote>
  <w:footnote w:type="continuationSeparator" w:id="0">
    <w:p w:rsidR="00AD2450" w:rsidRDefault="00AD2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7D4"/>
    <w:multiLevelType w:val="hybridMultilevel"/>
    <w:tmpl w:val="56DEF4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9E26E4"/>
    <w:multiLevelType w:val="hybridMultilevel"/>
    <w:tmpl w:val="59E41C5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C9A1FC1"/>
    <w:multiLevelType w:val="hybridMultilevel"/>
    <w:tmpl w:val="E8629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E7474"/>
    <w:multiLevelType w:val="hybridMultilevel"/>
    <w:tmpl w:val="8AE6F9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25C19AE"/>
    <w:multiLevelType w:val="hybridMultilevel"/>
    <w:tmpl w:val="A4B40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1E0150"/>
    <w:multiLevelType w:val="hybridMultilevel"/>
    <w:tmpl w:val="DC32FE56"/>
    <w:lvl w:ilvl="0" w:tplc="DC4E2FDC">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30D85CF8">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02D17E0"/>
    <w:multiLevelType w:val="hybridMultilevel"/>
    <w:tmpl w:val="1E6EA5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23EF46F7"/>
    <w:multiLevelType w:val="hybridMultilevel"/>
    <w:tmpl w:val="817CED2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2B05340"/>
    <w:multiLevelType w:val="hybridMultilevel"/>
    <w:tmpl w:val="E90035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41482201"/>
    <w:multiLevelType w:val="hybridMultilevel"/>
    <w:tmpl w:val="84CAA99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51C661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7273C16"/>
    <w:multiLevelType w:val="hybridMultilevel"/>
    <w:tmpl w:val="CBF8A0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FC5D7F"/>
    <w:multiLevelType w:val="hybridMultilevel"/>
    <w:tmpl w:val="1194A7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5C543D40"/>
    <w:multiLevelType w:val="hybridMultilevel"/>
    <w:tmpl w:val="04360A2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61CD3F83"/>
    <w:multiLevelType w:val="hybridMultilevel"/>
    <w:tmpl w:val="D994AFB8"/>
    <w:lvl w:ilvl="0" w:tplc="E904CC1E">
      <w:start w:val="1"/>
      <w:numFmt w:val="decimal"/>
      <w:lvlText w:val="%1."/>
      <w:lvlJc w:val="left"/>
      <w:pPr>
        <w:tabs>
          <w:tab w:val="num" w:pos="990"/>
        </w:tabs>
        <w:ind w:left="990" w:hanging="360"/>
      </w:pPr>
      <w:rPr>
        <w:rFonts w:cs="Times New Roman"/>
        <w:b w:val="0"/>
      </w:rPr>
    </w:lvl>
    <w:lvl w:ilvl="1" w:tplc="73D665A8">
      <w:start w:val="1"/>
      <w:numFmt w:val="lowerLetter"/>
      <w:lvlText w:val="%2."/>
      <w:lvlJc w:val="left"/>
      <w:pPr>
        <w:tabs>
          <w:tab w:val="num" w:pos="1620"/>
        </w:tabs>
        <w:ind w:left="1620" w:hanging="360"/>
      </w:pPr>
      <w:rPr>
        <w:rFonts w:cs="Times New Roman"/>
        <w:b w:val="0"/>
        <w:bCs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2E24C24"/>
    <w:multiLevelType w:val="hybridMultilevel"/>
    <w:tmpl w:val="91025B9C"/>
    <w:lvl w:ilvl="0" w:tplc="04090019">
      <w:start w:val="1"/>
      <w:numFmt w:val="lowerLetter"/>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6">
    <w:nsid w:val="6D970A88"/>
    <w:multiLevelType w:val="hybridMultilevel"/>
    <w:tmpl w:val="8ECE226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6E6E3D5C"/>
    <w:multiLevelType w:val="hybridMultilevel"/>
    <w:tmpl w:val="0FA46B2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nsid w:val="7379361D"/>
    <w:multiLevelType w:val="hybridMultilevel"/>
    <w:tmpl w:val="293E8AC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C4E0B84"/>
    <w:multiLevelType w:val="hybridMultilevel"/>
    <w:tmpl w:val="E4E0025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7FEF5545"/>
    <w:multiLevelType w:val="hybridMultilevel"/>
    <w:tmpl w:val="19AA0F1E"/>
    <w:lvl w:ilvl="0" w:tplc="E78CA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3"/>
  </w:num>
  <w:num w:numId="4">
    <w:abstractNumId w:val="10"/>
  </w:num>
  <w:num w:numId="5">
    <w:abstractNumId w:val="20"/>
  </w:num>
  <w:num w:numId="6">
    <w:abstractNumId w:val="18"/>
  </w:num>
  <w:num w:numId="7">
    <w:abstractNumId w:val="11"/>
  </w:num>
  <w:num w:numId="8">
    <w:abstractNumId w:val="19"/>
  </w:num>
  <w:num w:numId="9">
    <w:abstractNumId w:val="15"/>
  </w:num>
  <w:num w:numId="10">
    <w:abstractNumId w:val="2"/>
  </w:num>
  <w:num w:numId="11">
    <w:abstractNumId w:val="4"/>
  </w:num>
  <w:num w:numId="12">
    <w:abstractNumId w:val="7"/>
  </w:num>
  <w:num w:numId="13">
    <w:abstractNumId w:val="5"/>
  </w:num>
  <w:num w:numId="14">
    <w:abstractNumId w:val="12"/>
  </w:num>
  <w:num w:numId="15">
    <w:abstractNumId w:val="9"/>
  </w:num>
  <w:num w:numId="16">
    <w:abstractNumId w:val="6"/>
  </w:num>
  <w:num w:numId="17">
    <w:abstractNumId w:val="8"/>
  </w:num>
  <w:num w:numId="18">
    <w:abstractNumId w:val="3"/>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36"/>
    <w:rsid w:val="00000952"/>
    <w:rsid w:val="00001B7D"/>
    <w:rsid w:val="00006833"/>
    <w:rsid w:val="000069E8"/>
    <w:rsid w:val="000176D8"/>
    <w:rsid w:val="0002211F"/>
    <w:rsid w:val="0002328E"/>
    <w:rsid w:val="0002346B"/>
    <w:rsid w:val="00026536"/>
    <w:rsid w:val="00027B88"/>
    <w:rsid w:val="000318FE"/>
    <w:rsid w:val="000334E3"/>
    <w:rsid w:val="000401BF"/>
    <w:rsid w:val="0004207A"/>
    <w:rsid w:val="000446A5"/>
    <w:rsid w:val="00044FF2"/>
    <w:rsid w:val="00047114"/>
    <w:rsid w:val="000620CD"/>
    <w:rsid w:val="00062B10"/>
    <w:rsid w:val="0006549F"/>
    <w:rsid w:val="00065E98"/>
    <w:rsid w:val="00067856"/>
    <w:rsid w:val="00075D9C"/>
    <w:rsid w:val="0007651B"/>
    <w:rsid w:val="00076E28"/>
    <w:rsid w:val="00084435"/>
    <w:rsid w:val="00085AF9"/>
    <w:rsid w:val="0008633F"/>
    <w:rsid w:val="00087BB6"/>
    <w:rsid w:val="00090BF7"/>
    <w:rsid w:val="000937BE"/>
    <w:rsid w:val="000968E6"/>
    <w:rsid w:val="000A0241"/>
    <w:rsid w:val="000A0D86"/>
    <w:rsid w:val="000A401F"/>
    <w:rsid w:val="000A4873"/>
    <w:rsid w:val="000A5F1E"/>
    <w:rsid w:val="000B0B94"/>
    <w:rsid w:val="000B2C47"/>
    <w:rsid w:val="000C0217"/>
    <w:rsid w:val="000C3BE9"/>
    <w:rsid w:val="000C586B"/>
    <w:rsid w:val="000C6C23"/>
    <w:rsid w:val="000C6C39"/>
    <w:rsid w:val="000D309A"/>
    <w:rsid w:val="000D4451"/>
    <w:rsid w:val="000E0AAE"/>
    <w:rsid w:val="000E68A7"/>
    <w:rsid w:val="00105928"/>
    <w:rsid w:val="00111DA0"/>
    <w:rsid w:val="001224A4"/>
    <w:rsid w:val="001258C7"/>
    <w:rsid w:val="00127789"/>
    <w:rsid w:val="00131B1E"/>
    <w:rsid w:val="00134347"/>
    <w:rsid w:val="00134978"/>
    <w:rsid w:val="00145941"/>
    <w:rsid w:val="00145C7B"/>
    <w:rsid w:val="00147352"/>
    <w:rsid w:val="0015529E"/>
    <w:rsid w:val="00167543"/>
    <w:rsid w:val="00175B84"/>
    <w:rsid w:val="001761D9"/>
    <w:rsid w:val="001773C5"/>
    <w:rsid w:val="00177784"/>
    <w:rsid w:val="0018161B"/>
    <w:rsid w:val="00183DDA"/>
    <w:rsid w:val="001842D0"/>
    <w:rsid w:val="001934CB"/>
    <w:rsid w:val="001A093C"/>
    <w:rsid w:val="001A0B5D"/>
    <w:rsid w:val="001A12CA"/>
    <w:rsid w:val="001A18CD"/>
    <w:rsid w:val="001A5A43"/>
    <w:rsid w:val="001A63BF"/>
    <w:rsid w:val="001A7894"/>
    <w:rsid w:val="001B0447"/>
    <w:rsid w:val="001B1896"/>
    <w:rsid w:val="001B4873"/>
    <w:rsid w:val="001B4A71"/>
    <w:rsid w:val="001C305C"/>
    <w:rsid w:val="001C68F7"/>
    <w:rsid w:val="001D1FC5"/>
    <w:rsid w:val="001D49C5"/>
    <w:rsid w:val="001D5413"/>
    <w:rsid w:val="001D6149"/>
    <w:rsid w:val="001E4C7D"/>
    <w:rsid w:val="001F3081"/>
    <w:rsid w:val="0020679C"/>
    <w:rsid w:val="002134BD"/>
    <w:rsid w:val="00214CCA"/>
    <w:rsid w:val="00222541"/>
    <w:rsid w:val="00224426"/>
    <w:rsid w:val="00224DA0"/>
    <w:rsid w:val="00224E96"/>
    <w:rsid w:val="0023158E"/>
    <w:rsid w:val="002332BD"/>
    <w:rsid w:val="00234919"/>
    <w:rsid w:val="002359D0"/>
    <w:rsid w:val="00244A05"/>
    <w:rsid w:val="00246339"/>
    <w:rsid w:val="0025214F"/>
    <w:rsid w:val="0025266D"/>
    <w:rsid w:val="00264C2B"/>
    <w:rsid w:val="002667EC"/>
    <w:rsid w:val="00270251"/>
    <w:rsid w:val="00275890"/>
    <w:rsid w:val="00280ACD"/>
    <w:rsid w:val="00282E83"/>
    <w:rsid w:val="0028395B"/>
    <w:rsid w:val="002873AE"/>
    <w:rsid w:val="00290414"/>
    <w:rsid w:val="00296EB4"/>
    <w:rsid w:val="002A3ABF"/>
    <w:rsid w:val="002A496F"/>
    <w:rsid w:val="002B73F6"/>
    <w:rsid w:val="002B77FF"/>
    <w:rsid w:val="002C2B57"/>
    <w:rsid w:val="002C64FA"/>
    <w:rsid w:val="002C7F77"/>
    <w:rsid w:val="002D2C3B"/>
    <w:rsid w:val="002D527B"/>
    <w:rsid w:val="002D7DDB"/>
    <w:rsid w:val="002E3493"/>
    <w:rsid w:val="002E55D4"/>
    <w:rsid w:val="002E5BE8"/>
    <w:rsid w:val="002E6BBE"/>
    <w:rsid w:val="002F20E4"/>
    <w:rsid w:val="002F6F12"/>
    <w:rsid w:val="003128CD"/>
    <w:rsid w:val="003368EF"/>
    <w:rsid w:val="00340CD3"/>
    <w:rsid w:val="003422AB"/>
    <w:rsid w:val="00352163"/>
    <w:rsid w:val="00353BBB"/>
    <w:rsid w:val="00354E61"/>
    <w:rsid w:val="00355D79"/>
    <w:rsid w:val="00355EA0"/>
    <w:rsid w:val="0035628F"/>
    <w:rsid w:val="00365CE1"/>
    <w:rsid w:val="00375FE0"/>
    <w:rsid w:val="00380A3F"/>
    <w:rsid w:val="0038259D"/>
    <w:rsid w:val="0038507E"/>
    <w:rsid w:val="0039053D"/>
    <w:rsid w:val="00394D17"/>
    <w:rsid w:val="00396F83"/>
    <w:rsid w:val="003975C3"/>
    <w:rsid w:val="003A2AD5"/>
    <w:rsid w:val="003A303A"/>
    <w:rsid w:val="003A6D88"/>
    <w:rsid w:val="003B3403"/>
    <w:rsid w:val="003C0ACE"/>
    <w:rsid w:val="003C114A"/>
    <w:rsid w:val="003C123D"/>
    <w:rsid w:val="003C606B"/>
    <w:rsid w:val="003D03A8"/>
    <w:rsid w:val="003D263E"/>
    <w:rsid w:val="003D489F"/>
    <w:rsid w:val="003D67EF"/>
    <w:rsid w:val="003E050F"/>
    <w:rsid w:val="003E157C"/>
    <w:rsid w:val="003E29BE"/>
    <w:rsid w:val="003E29D9"/>
    <w:rsid w:val="003E7284"/>
    <w:rsid w:val="003F15D5"/>
    <w:rsid w:val="003F1667"/>
    <w:rsid w:val="003F2FA9"/>
    <w:rsid w:val="003F45BA"/>
    <w:rsid w:val="00403E88"/>
    <w:rsid w:val="00412025"/>
    <w:rsid w:val="004139CA"/>
    <w:rsid w:val="00415EF0"/>
    <w:rsid w:val="00421716"/>
    <w:rsid w:val="00422925"/>
    <w:rsid w:val="004251D3"/>
    <w:rsid w:val="00431299"/>
    <w:rsid w:val="00432DA8"/>
    <w:rsid w:val="00435E76"/>
    <w:rsid w:val="0043668A"/>
    <w:rsid w:val="00440565"/>
    <w:rsid w:val="004423C7"/>
    <w:rsid w:val="0044475C"/>
    <w:rsid w:val="004447A2"/>
    <w:rsid w:val="004473C0"/>
    <w:rsid w:val="00452A75"/>
    <w:rsid w:val="004557C3"/>
    <w:rsid w:val="00460751"/>
    <w:rsid w:val="00462B87"/>
    <w:rsid w:val="004668EF"/>
    <w:rsid w:val="00467EE6"/>
    <w:rsid w:val="00471824"/>
    <w:rsid w:val="00472C7D"/>
    <w:rsid w:val="00473689"/>
    <w:rsid w:val="00475CD7"/>
    <w:rsid w:val="0047634A"/>
    <w:rsid w:val="00477F0D"/>
    <w:rsid w:val="004804E1"/>
    <w:rsid w:val="00483161"/>
    <w:rsid w:val="00483886"/>
    <w:rsid w:val="00487BD2"/>
    <w:rsid w:val="0049297D"/>
    <w:rsid w:val="00493BA6"/>
    <w:rsid w:val="00494CAA"/>
    <w:rsid w:val="00494F53"/>
    <w:rsid w:val="004B2892"/>
    <w:rsid w:val="004C270A"/>
    <w:rsid w:val="004C4594"/>
    <w:rsid w:val="004C79ED"/>
    <w:rsid w:val="004E145A"/>
    <w:rsid w:val="004E5FAB"/>
    <w:rsid w:val="00511AA6"/>
    <w:rsid w:val="00512B94"/>
    <w:rsid w:val="00513137"/>
    <w:rsid w:val="0052458F"/>
    <w:rsid w:val="005338AB"/>
    <w:rsid w:val="00533C2C"/>
    <w:rsid w:val="00534D03"/>
    <w:rsid w:val="0054035C"/>
    <w:rsid w:val="00544F54"/>
    <w:rsid w:val="00550556"/>
    <w:rsid w:val="00555460"/>
    <w:rsid w:val="005619E8"/>
    <w:rsid w:val="00570207"/>
    <w:rsid w:val="005708E5"/>
    <w:rsid w:val="00572255"/>
    <w:rsid w:val="00573A0F"/>
    <w:rsid w:val="0058021A"/>
    <w:rsid w:val="00586097"/>
    <w:rsid w:val="005976CA"/>
    <w:rsid w:val="005A1BAD"/>
    <w:rsid w:val="005A2674"/>
    <w:rsid w:val="005A61AD"/>
    <w:rsid w:val="005A61E8"/>
    <w:rsid w:val="005B18E9"/>
    <w:rsid w:val="005B2304"/>
    <w:rsid w:val="005B2C8C"/>
    <w:rsid w:val="005C72A8"/>
    <w:rsid w:val="005D37D5"/>
    <w:rsid w:val="005D77B7"/>
    <w:rsid w:val="005E309B"/>
    <w:rsid w:val="005E77D3"/>
    <w:rsid w:val="00602D56"/>
    <w:rsid w:val="0060521D"/>
    <w:rsid w:val="006074F6"/>
    <w:rsid w:val="00611898"/>
    <w:rsid w:val="0061268C"/>
    <w:rsid w:val="006155E8"/>
    <w:rsid w:val="006243D0"/>
    <w:rsid w:val="00624CCD"/>
    <w:rsid w:val="00625F2F"/>
    <w:rsid w:val="00634CDC"/>
    <w:rsid w:val="0064251C"/>
    <w:rsid w:val="00647A03"/>
    <w:rsid w:val="00651562"/>
    <w:rsid w:val="00653802"/>
    <w:rsid w:val="006610E8"/>
    <w:rsid w:val="0066126F"/>
    <w:rsid w:val="006612F6"/>
    <w:rsid w:val="006628D0"/>
    <w:rsid w:val="00670669"/>
    <w:rsid w:val="00672A4E"/>
    <w:rsid w:val="0067453E"/>
    <w:rsid w:val="0067455E"/>
    <w:rsid w:val="006776CF"/>
    <w:rsid w:val="00677A9D"/>
    <w:rsid w:val="006809B7"/>
    <w:rsid w:val="006813C2"/>
    <w:rsid w:val="00681443"/>
    <w:rsid w:val="00683CE8"/>
    <w:rsid w:val="00691836"/>
    <w:rsid w:val="00693DB2"/>
    <w:rsid w:val="00695CBE"/>
    <w:rsid w:val="006A7B98"/>
    <w:rsid w:val="006B0DCF"/>
    <w:rsid w:val="006B1EF6"/>
    <w:rsid w:val="006B2D39"/>
    <w:rsid w:val="006C2B30"/>
    <w:rsid w:val="006C5AA5"/>
    <w:rsid w:val="006D0CA9"/>
    <w:rsid w:val="006D3F95"/>
    <w:rsid w:val="006E4A0F"/>
    <w:rsid w:val="006F6F86"/>
    <w:rsid w:val="006F7BEB"/>
    <w:rsid w:val="007029F6"/>
    <w:rsid w:val="00712052"/>
    <w:rsid w:val="00713809"/>
    <w:rsid w:val="00722559"/>
    <w:rsid w:val="0073217E"/>
    <w:rsid w:val="00732936"/>
    <w:rsid w:val="0073302D"/>
    <w:rsid w:val="0073569A"/>
    <w:rsid w:val="00736337"/>
    <w:rsid w:val="00750F4E"/>
    <w:rsid w:val="00751903"/>
    <w:rsid w:val="0075354B"/>
    <w:rsid w:val="00762CE9"/>
    <w:rsid w:val="00762EF3"/>
    <w:rsid w:val="00764DAC"/>
    <w:rsid w:val="007673E1"/>
    <w:rsid w:val="007710AD"/>
    <w:rsid w:val="00775BDF"/>
    <w:rsid w:val="007764E9"/>
    <w:rsid w:val="0078126D"/>
    <w:rsid w:val="007824BB"/>
    <w:rsid w:val="00793879"/>
    <w:rsid w:val="00795152"/>
    <w:rsid w:val="00795BCE"/>
    <w:rsid w:val="00796283"/>
    <w:rsid w:val="007A30F3"/>
    <w:rsid w:val="007A6004"/>
    <w:rsid w:val="007B1F08"/>
    <w:rsid w:val="007B3279"/>
    <w:rsid w:val="007B4FEB"/>
    <w:rsid w:val="007B604C"/>
    <w:rsid w:val="007D176D"/>
    <w:rsid w:val="007D31C3"/>
    <w:rsid w:val="007E098E"/>
    <w:rsid w:val="007E1A09"/>
    <w:rsid w:val="007E7FB2"/>
    <w:rsid w:val="007F34A4"/>
    <w:rsid w:val="007F524E"/>
    <w:rsid w:val="007F6776"/>
    <w:rsid w:val="00800236"/>
    <w:rsid w:val="00803E17"/>
    <w:rsid w:val="0081158F"/>
    <w:rsid w:val="00811854"/>
    <w:rsid w:val="00811DFE"/>
    <w:rsid w:val="00815B80"/>
    <w:rsid w:val="0081766A"/>
    <w:rsid w:val="008176B1"/>
    <w:rsid w:val="00820EFE"/>
    <w:rsid w:val="00825E2F"/>
    <w:rsid w:val="008269DE"/>
    <w:rsid w:val="0083091A"/>
    <w:rsid w:val="00831F39"/>
    <w:rsid w:val="00832BCF"/>
    <w:rsid w:val="00835E76"/>
    <w:rsid w:val="00835E9D"/>
    <w:rsid w:val="008367A9"/>
    <w:rsid w:val="00842FE9"/>
    <w:rsid w:val="0085094A"/>
    <w:rsid w:val="0085370B"/>
    <w:rsid w:val="008547EF"/>
    <w:rsid w:val="00854AC2"/>
    <w:rsid w:val="00867A42"/>
    <w:rsid w:val="00872007"/>
    <w:rsid w:val="0087530F"/>
    <w:rsid w:val="00886FA2"/>
    <w:rsid w:val="00887E96"/>
    <w:rsid w:val="00893036"/>
    <w:rsid w:val="008945B1"/>
    <w:rsid w:val="00896324"/>
    <w:rsid w:val="008973BB"/>
    <w:rsid w:val="008A2E53"/>
    <w:rsid w:val="008A3B08"/>
    <w:rsid w:val="008A6740"/>
    <w:rsid w:val="008B0A62"/>
    <w:rsid w:val="008B3006"/>
    <w:rsid w:val="008B42DD"/>
    <w:rsid w:val="008C01C1"/>
    <w:rsid w:val="008C1E6B"/>
    <w:rsid w:val="008C4772"/>
    <w:rsid w:val="008D48F6"/>
    <w:rsid w:val="008E7636"/>
    <w:rsid w:val="008F489B"/>
    <w:rsid w:val="008F569A"/>
    <w:rsid w:val="008F790E"/>
    <w:rsid w:val="009149A4"/>
    <w:rsid w:val="00923D53"/>
    <w:rsid w:val="00923FF4"/>
    <w:rsid w:val="00931AC9"/>
    <w:rsid w:val="009324A7"/>
    <w:rsid w:val="00935F70"/>
    <w:rsid w:val="009370E2"/>
    <w:rsid w:val="00942259"/>
    <w:rsid w:val="0094391F"/>
    <w:rsid w:val="00950C3C"/>
    <w:rsid w:val="0095543F"/>
    <w:rsid w:val="00960598"/>
    <w:rsid w:val="00964009"/>
    <w:rsid w:val="00965E40"/>
    <w:rsid w:val="00966331"/>
    <w:rsid w:val="009672D9"/>
    <w:rsid w:val="009727DE"/>
    <w:rsid w:val="0097368B"/>
    <w:rsid w:val="00973FF7"/>
    <w:rsid w:val="00974EB3"/>
    <w:rsid w:val="00975334"/>
    <w:rsid w:val="009773AB"/>
    <w:rsid w:val="0098446E"/>
    <w:rsid w:val="00987C79"/>
    <w:rsid w:val="0099075C"/>
    <w:rsid w:val="00991A0D"/>
    <w:rsid w:val="009938EC"/>
    <w:rsid w:val="0099556A"/>
    <w:rsid w:val="0099673E"/>
    <w:rsid w:val="009A0688"/>
    <w:rsid w:val="009A1082"/>
    <w:rsid w:val="009A1DE2"/>
    <w:rsid w:val="009A2A80"/>
    <w:rsid w:val="009A3EF7"/>
    <w:rsid w:val="009A4206"/>
    <w:rsid w:val="009A5BB0"/>
    <w:rsid w:val="009A70FA"/>
    <w:rsid w:val="009B4417"/>
    <w:rsid w:val="009B68A2"/>
    <w:rsid w:val="009B73DE"/>
    <w:rsid w:val="009C0850"/>
    <w:rsid w:val="009C2B42"/>
    <w:rsid w:val="009C3AA5"/>
    <w:rsid w:val="009C476C"/>
    <w:rsid w:val="009C577E"/>
    <w:rsid w:val="009C6AD3"/>
    <w:rsid w:val="009C79FC"/>
    <w:rsid w:val="009D672F"/>
    <w:rsid w:val="009D6EA6"/>
    <w:rsid w:val="009E0FED"/>
    <w:rsid w:val="009E17C3"/>
    <w:rsid w:val="009E2BF1"/>
    <w:rsid w:val="009F08FD"/>
    <w:rsid w:val="00A02F41"/>
    <w:rsid w:val="00A045A6"/>
    <w:rsid w:val="00A11C04"/>
    <w:rsid w:val="00A11D3A"/>
    <w:rsid w:val="00A14165"/>
    <w:rsid w:val="00A14965"/>
    <w:rsid w:val="00A17775"/>
    <w:rsid w:val="00A20E3D"/>
    <w:rsid w:val="00A2165D"/>
    <w:rsid w:val="00A27243"/>
    <w:rsid w:val="00A30E41"/>
    <w:rsid w:val="00A33DC6"/>
    <w:rsid w:val="00A37D0F"/>
    <w:rsid w:val="00A418EC"/>
    <w:rsid w:val="00A4402D"/>
    <w:rsid w:val="00A51ED2"/>
    <w:rsid w:val="00A52F22"/>
    <w:rsid w:val="00A55333"/>
    <w:rsid w:val="00A55BB3"/>
    <w:rsid w:val="00A5653C"/>
    <w:rsid w:val="00A601D9"/>
    <w:rsid w:val="00A72BAE"/>
    <w:rsid w:val="00A73097"/>
    <w:rsid w:val="00A75DAC"/>
    <w:rsid w:val="00A7679B"/>
    <w:rsid w:val="00A7695B"/>
    <w:rsid w:val="00A8350D"/>
    <w:rsid w:val="00A87DBD"/>
    <w:rsid w:val="00A95F45"/>
    <w:rsid w:val="00AA2559"/>
    <w:rsid w:val="00AA2FAA"/>
    <w:rsid w:val="00AA5535"/>
    <w:rsid w:val="00AB2132"/>
    <w:rsid w:val="00AB3494"/>
    <w:rsid w:val="00AB4E7E"/>
    <w:rsid w:val="00AB71A4"/>
    <w:rsid w:val="00AC1139"/>
    <w:rsid w:val="00AC68C0"/>
    <w:rsid w:val="00AD1230"/>
    <w:rsid w:val="00AD2450"/>
    <w:rsid w:val="00AD4F3B"/>
    <w:rsid w:val="00AD57EF"/>
    <w:rsid w:val="00AD6676"/>
    <w:rsid w:val="00AD71D0"/>
    <w:rsid w:val="00AE4BDB"/>
    <w:rsid w:val="00AE7452"/>
    <w:rsid w:val="00AF07B3"/>
    <w:rsid w:val="00AF0C38"/>
    <w:rsid w:val="00AF277E"/>
    <w:rsid w:val="00AF2B60"/>
    <w:rsid w:val="00AF4042"/>
    <w:rsid w:val="00AF5572"/>
    <w:rsid w:val="00AF5F72"/>
    <w:rsid w:val="00AF6994"/>
    <w:rsid w:val="00AF6D57"/>
    <w:rsid w:val="00B00D53"/>
    <w:rsid w:val="00B04FED"/>
    <w:rsid w:val="00B05C99"/>
    <w:rsid w:val="00B10605"/>
    <w:rsid w:val="00B11B98"/>
    <w:rsid w:val="00B20D53"/>
    <w:rsid w:val="00B227E2"/>
    <w:rsid w:val="00B22D06"/>
    <w:rsid w:val="00B24CAF"/>
    <w:rsid w:val="00B26622"/>
    <w:rsid w:val="00B269DB"/>
    <w:rsid w:val="00B27546"/>
    <w:rsid w:val="00B31992"/>
    <w:rsid w:val="00B327F1"/>
    <w:rsid w:val="00B32D46"/>
    <w:rsid w:val="00B419AC"/>
    <w:rsid w:val="00B51FCD"/>
    <w:rsid w:val="00B53379"/>
    <w:rsid w:val="00B54DE8"/>
    <w:rsid w:val="00B55AF7"/>
    <w:rsid w:val="00B57BB4"/>
    <w:rsid w:val="00B6429E"/>
    <w:rsid w:val="00B65E9D"/>
    <w:rsid w:val="00B71B15"/>
    <w:rsid w:val="00B804D9"/>
    <w:rsid w:val="00B85BE8"/>
    <w:rsid w:val="00B87DCA"/>
    <w:rsid w:val="00B9083B"/>
    <w:rsid w:val="00B9092B"/>
    <w:rsid w:val="00B909DE"/>
    <w:rsid w:val="00B92C5C"/>
    <w:rsid w:val="00B9338B"/>
    <w:rsid w:val="00B9365A"/>
    <w:rsid w:val="00B943A9"/>
    <w:rsid w:val="00B94886"/>
    <w:rsid w:val="00B967D0"/>
    <w:rsid w:val="00B96CC8"/>
    <w:rsid w:val="00BA2A7F"/>
    <w:rsid w:val="00BA39AC"/>
    <w:rsid w:val="00BA4F60"/>
    <w:rsid w:val="00BB08C8"/>
    <w:rsid w:val="00BB4E9E"/>
    <w:rsid w:val="00BB4FD4"/>
    <w:rsid w:val="00BC0155"/>
    <w:rsid w:val="00BC22AE"/>
    <w:rsid w:val="00BC37AD"/>
    <w:rsid w:val="00BC44AB"/>
    <w:rsid w:val="00BC4C9C"/>
    <w:rsid w:val="00BC7BBC"/>
    <w:rsid w:val="00BC7F85"/>
    <w:rsid w:val="00BD28CE"/>
    <w:rsid w:val="00BD7DE9"/>
    <w:rsid w:val="00BE29B5"/>
    <w:rsid w:val="00BE2A13"/>
    <w:rsid w:val="00BE75A2"/>
    <w:rsid w:val="00BE7D24"/>
    <w:rsid w:val="00BF0F9A"/>
    <w:rsid w:val="00BF441B"/>
    <w:rsid w:val="00BF7711"/>
    <w:rsid w:val="00C0213D"/>
    <w:rsid w:val="00C03962"/>
    <w:rsid w:val="00C1048F"/>
    <w:rsid w:val="00C10FCA"/>
    <w:rsid w:val="00C116BA"/>
    <w:rsid w:val="00C121A4"/>
    <w:rsid w:val="00C23F31"/>
    <w:rsid w:val="00C26984"/>
    <w:rsid w:val="00C31C49"/>
    <w:rsid w:val="00C36A60"/>
    <w:rsid w:val="00C3758C"/>
    <w:rsid w:val="00C40AAE"/>
    <w:rsid w:val="00C55077"/>
    <w:rsid w:val="00C55F8C"/>
    <w:rsid w:val="00C60461"/>
    <w:rsid w:val="00C60655"/>
    <w:rsid w:val="00C629F1"/>
    <w:rsid w:val="00C73307"/>
    <w:rsid w:val="00C761D5"/>
    <w:rsid w:val="00C97F9D"/>
    <w:rsid w:val="00CA10C6"/>
    <w:rsid w:val="00CA2975"/>
    <w:rsid w:val="00CA7B06"/>
    <w:rsid w:val="00CB65DE"/>
    <w:rsid w:val="00CB7185"/>
    <w:rsid w:val="00CC023B"/>
    <w:rsid w:val="00CC4714"/>
    <w:rsid w:val="00CC6386"/>
    <w:rsid w:val="00CC6B1A"/>
    <w:rsid w:val="00CD5DE6"/>
    <w:rsid w:val="00CD5EC2"/>
    <w:rsid w:val="00CE156F"/>
    <w:rsid w:val="00CE39E0"/>
    <w:rsid w:val="00CF1A08"/>
    <w:rsid w:val="00CF4123"/>
    <w:rsid w:val="00CF58F3"/>
    <w:rsid w:val="00CF5F23"/>
    <w:rsid w:val="00CF60FA"/>
    <w:rsid w:val="00CF66BE"/>
    <w:rsid w:val="00D02B86"/>
    <w:rsid w:val="00D03A9B"/>
    <w:rsid w:val="00D11C5E"/>
    <w:rsid w:val="00D209E9"/>
    <w:rsid w:val="00D368F6"/>
    <w:rsid w:val="00D37C85"/>
    <w:rsid w:val="00D44D31"/>
    <w:rsid w:val="00D50E27"/>
    <w:rsid w:val="00D53146"/>
    <w:rsid w:val="00D567CC"/>
    <w:rsid w:val="00D57D28"/>
    <w:rsid w:val="00D61DB9"/>
    <w:rsid w:val="00D707DD"/>
    <w:rsid w:val="00D72916"/>
    <w:rsid w:val="00D75E4F"/>
    <w:rsid w:val="00D821AE"/>
    <w:rsid w:val="00D83D2F"/>
    <w:rsid w:val="00D90BE7"/>
    <w:rsid w:val="00D96128"/>
    <w:rsid w:val="00D962B7"/>
    <w:rsid w:val="00D97333"/>
    <w:rsid w:val="00DA0E3B"/>
    <w:rsid w:val="00DA16F4"/>
    <w:rsid w:val="00DA1B4A"/>
    <w:rsid w:val="00DA2B92"/>
    <w:rsid w:val="00DA5AD1"/>
    <w:rsid w:val="00DA5C47"/>
    <w:rsid w:val="00DA60F4"/>
    <w:rsid w:val="00DA611E"/>
    <w:rsid w:val="00DB253E"/>
    <w:rsid w:val="00DB5C80"/>
    <w:rsid w:val="00DB5FC7"/>
    <w:rsid w:val="00DC7ED1"/>
    <w:rsid w:val="00DD65F1"/>
    <w:rsid w:val="00DE31A6"/>
    <w:rsid w:val="00DE3829"/>
    <w:rsid w:val="00DF008B"/>
    <w:rsid w:val="00DF032B"/>
    <w:rsid w:val="00DF2C3E"/>
    <w:rsid w:val="00DF5036"/>
    <w:rsid w:val="00DF6233"/>
    <w:rsid w:val="00E00520"/>
    <w:rsid w:val="00E0063B"/>
    <w:rsid w:val="00E022CC"/>
    <w:rsid w:val="00E06F47"/>
    <w:rsid w:val="00E22DFA"/>
    <w:rsid w:val="00E30D1E"/>
    <w:rsid w:val="00E3261D"/>
    <w:rsid w:val="00E33561"/>
    <w:rsid w:val="00E35D63"/>
    <w:rsid w:val="00E413F2"/>
    <w:rsid w:val="00E418C8"/>
    <w:rsid w:val="00E4257D"/>
    <w:rsid w:val="00E434C9"/>
    <w:rsid w:val="00E45D9A"/>
    <w:rsid w:val="00E46B5B"/>
    <w:rsid w:val="00E474E7"/>
    <w:rsid w:val="00E56179"/>
    <w:rsid w:val="00E60D07"/>
    <w:rsid w:val="00E62053"/>
    <w:rsid w:val="00E6492D"/>
    <w:rsid w:val="00E74FA7"/>
    <w:rsid w:val="00E80D1F"/>
    <w:rsid w:val="00E833D3"/>
    <w:rsid w:val="00E87933"/>
    <w:rsid w:val="00E96E2A"/>
    <w:rsid w:val="00E974DC"/>
    <w:rsid w:val="00EA3591"/>
    <w:rsid w:val="00EA6AA8"/>
    <w:rsid w:val="00EA7A04"/>
    <w:rsid w:val="00EB175E"/>
    <w:rsid w:val="00EB22D7"/>
    <w:rsid w:val="00EC35D4"/>
    <w:rsid w:val="00EF2046"/>
    <w:rsid w:val="00EF2209"/>
    <w:rsid w:val="00EF48CE"/>
    <w:rsid w:val="00F07D97"/>
    <w:rsid w:val="00F11E55"/>
    <w:rsid w:val="00F12243"/>
    <w:rsid w:val="00F13ED2"/>
    <w:rsid w:val="00F14DC0"/>
    <w:rsid w:val="00F15CD6"/>
    <w:rsid w:val="00F2313F"/>
    <w:rsid w:val="00F262E5"/>
    <w:rsid w:val="00F346E5"/>
    <w:rsid w:val="00F36223"/>
    <w:rsid w:val="00F372BC"/>
    <w:rsid w:val="00F4639B"/>
    <w:rsid w:val="00F46DCE"/>
    <w:rsid w:val="00F5678F"/>
    <w:rsid w:val="00F56A9C"/>
    <w:rsid w:val="00F57083"/>
    <w:rsid w:val="00F570BE"/>
    <w:rsid w:val="00F65335"/>
    <w:rsid w:val="00F6649A"/>
    <w:rsid w:val="00F7336E"/>
    <w:rsid w:val="00F740CC"/>
    <w:rsid w:val="00F748D2"/>
    <w:rsid w:val="00F74F56"/>
    <w:rsid w:val="00F772F9"/>
    <w:rsid w:val="00F8034F"/>
    <w:rsid w:val="00F80C80"/>
    <w:rsid w:val="00F84BDA"/>
    <w:rsid w:val="00F91672"/>
    <w:rsid w:val="00F9366E"/>
    <w:rsid w:val="00F9467D"/>
    <w:rsid w:val="00F968B4"/>
    <w:rsid w:val="00FA59F0"/>
    <w:rsid w:val="00FB03A0"/>
    <w:rsid w:val="00FB366E"/>
    <w:rsid w:val="00FC3034"/>
    <w:rsid w:val="00FC57A4"/>
    <w:rsid w:val="00FC7B98"/>
    <w:rsid w:val="00FD3B0F"/>
    <w:rsid w:val="00FD4F25"/>
    <w:rsid w:val="00FD6711"/>
    <w:rsid w:val="00FD718E"/>
    <w:rsid w:val="00FE2E0B"/>
    <w:rsid w:val="00FE3F21"/>
    <w:rsid w:val="00FE4B6C"/>
    <w:rsid w:val="00FE6CCF"/>
    <w:rsid w:val="00FF11DD"/>
    <w:rsid w:val="00FF13A2"/>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B4"/>
    <w:rPr>
      <w:sz w:val="24"/>
      <w:szCs w:val="24"/>
    </w:rPr>
  </w:style>
  <w:style w:type="paragraph" w:styleId="Heading1">
    <w:name w:val="heading 1"/>
    <w:basedOn w:val="Normal"/>
    <w:next w:val="Normal"/>
    <w:link w:val="Heading1Char"/>
    <w:uiPriority w:val="99"/>
    <w:qFormat/>
    <w:rsid w:val="00B57BB4"/>
    <w:pPr>
      <w:keepNext/>
      <w:jc w:val="center"/>
      <w:outlineLvl w:val="0"/>
    </w:pPr>
    <w:rPr>
      <w:rFonts w:ascii="Arial" w:hAnsi="Arial" w:cs="Arial"/>
      <w:b/>
      <w:bCs/>
    </w:rPr>
  </w:style>
  <w:style w:type="paragraph" w:styleId="Heading2">
    <w:name w:val="heading 2"/>
    <w:basedOn w:val="Normal"/>
    <w:next w:val="Normal"/>
    <w:link w:val="Heading2Char"/>
    <w:uiPriority w:val="99"/>
    <w:qFormat/>
    <w:rsid w:val="00B57BB4"/>
    <w:pPr>
      <w:keepNext/>
      <w:jc w:val="center"/>
      <w:outlineLvl w:val="1"/>
    </w:pPr>
    <w:rPr>
      <w:rFonts w:ascii="Arial" w:hAnsi="Arial" w:cs="Arial"/>
      <w:b/>
      <w:bCs/>
      <w:u w:val="double"/>
    </w:rPr>
  </w:style>
  <w:style w:type="paragraph" w:styleId="Heading3">
    <w:name w:val="heading 3"/>
    <w:basedOn w:val="Normal"/>
    <w:next w:val="Normal"/>
    <w:link w:val="Heading3Char"/>
    <w:uiPriority w:val="99"/>
    <w:qFormat/>
    <w:rsid w:val="00B57BB4"/>
    <w:pPr>
      <w:keepNext/>
      <w:jc w:val="center"/>
      <w:outlineLvl w:val="2"/>
    </w:pPr>
    <w:rPr>
      <w:rFonts w:ascii="Arial" w:hAnsi="Arial" w:cs="Arial"/>
      <w:b/>
      <w:bCs/>
      <w:sz w:val="28"/>
      <w:szCs w:val="28"/>
    </w:rPr>
  </w:style>
  <w:style w:type="paragraph" w:styleId="Heading4">
    <w:name w:val="heading 4"/>
    <w:basedOn w:val="Normal"/>
    <w:next w:val="Normal"/>
    <w:link w:val="Heading4Char"/>
    <w:uiPriority w:val="99"/>
    <w:qFormat/>
    <w:rsid w:val="00B57BB4"/>
    <w:pPr>
      <w:keepNext/>
      <w:jc w:val="center"/>
      <w:outlineLvl w:val="3"/>
    </w:pPr>
    <w:rPr>
      <w:rFonts w:ascii="Arial" w:hAnsi="Arial" w:cs="Arial"/>
      <w:b/>
      <w:bCs/>
      <w:sz w:val="32"/>
      <w:szCs w:val="32"/>
    </w:rPr>
  </w:style>
  <w:style w:type="paragraph" w:styleId="Heading5">
    <w:name w:val="heading 5"/>
    <w:basedOn w:val="Normal"/>
    <w:next w:val="Normal"/>
    <w:link w:val="Heading5Char"/>
    <w:uiPriority w:val="99"/>
    <w:qFormat/>
    <w:rsid w:val="00B57BB4"/>
    <w:pPr>
      <w:keepNext/>
      <w:jc w:val="center"/>
      <w:outlineLvl w:val="4"/>
    </w:pPr>
    <w:rPr>
      <w:rFonts w:ascii="Arial" w:hAnsi="Arial" w:cs="Arial"/>
      <w:b/>
      <w:bCs/>
      <w:sz w:val="36"/>
      <w:szCs w:val="36"/>
    </w:rPr>
  </w:style>
  <w:style w:type="paragraph" w:styleId="Heading6">
    <w:name w:val="heading 6"/>
    <w:basedOn w:val="Normal"/>
    <w:next w:val="Normal"/>
    <w:link w:val="Heading6Char"/>
    <w:uiPriority w:val="99"/>
    <w:qFormat/>
    <w:rsid w:val="00B57BB4"/>
    <w:pPr>
      <w:keepNext/>
      <w:jc w:val="center"/>
      <w:outlineLvl w:val="5"/>
    </w:pPr>
    <w:rPr>
      <w:rFonts w:ascii="Arial" w:hAnsi="Arial" w:cs="Arial"/>
      <w:b/>
      <w:bCs/>
      <w:i/>
      <w:iCs/>
      <w:sz w:val="32"/>
      <w:szCs w:val="32"/>
      <w:u w:val="single"/>
    </w:rPr>
  </w:style>
  <w:style w:type="paragraph" w:styleId="Heading7">
    <w:name w:val="heading 7"/>
    <w:basedOn w:val="Normal"/>
    <w:next w:val="Normal"/>
    <w:link w:val="Heading7Char"/>
    <w:uiPriority w:val="99"/>
    <w:qFormat/>
    <w:rsid w:val="00B57BB4"/>
    <w:pPr>
      <w:keepNext/>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BalloonText">
    <w:name w:val="Balloon Text"/>
    <w:basedOn w:val="Normal"/>
    <w:link w:val="BalloonTextChar"/>
    <w:uiPriority w:val="99"/>
    <w:semiHidden/>
    <w:rsid w:val="00B57BB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rsid w:val="00B57BB4"/>
    <w:pPr>
      <w:ind w:left="720" w:hanging="720"/>
    </w:pPr>
    <w:rPr>
      <w:rFonts w:ascii="Arial" w:hAnsi="Arial" w:cs="Arial"/>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rsid w:val="0047182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718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99"/>
    <w:qFormat/>
    <w:rsid w:val="00977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B4"/>
    <w:rPr>
      <w:sz w:val="24"/>
      <w:szCs w:val="24"/>
    </w:rPr>
  </w:style>
  <w:style w:type="paragraph" w:styleId="Heading1">
    <w:name w:val="heading 1"/>
    <w:basedOn w:val="Normal"/>
    <w:next w:val="Normal"/>
    <w:link w:val="Heading1Char"/>
    <w:uiPriority w:val="99"/>
    <w:qFormat/>
    <w:rsid w:val="00B57BB4"/>
    <w:pPr>
      <w:keepNext/>
      <w:jc w:val="center"/>
      <w:outlineLvl w:val="0"/>
    </w:pPr>
    <w:rPr>
      <w:rFonts w:ascii="Arial" w:hAnsi="Arial" w:cs="Arial"/>
      <w:b/>
      <w:bCs/>
    </w:rPr>
  </w:style>
  <w:style w:type="paragraph" w:styleId="Heading2">
    <w:name w:val="heading 2"/>
    <w:basedOn w:val="Normal"/>
    <w:next w:val="Normal"/>
    <w:link w:val="Heading2Char"/>
    <w:uiPriority w:val="99"/>
    <w:qFormat/>
    <w:rsid w:val="00B57BB4"/>
    <w:pPr>
      <w:keepNext/>
      <w:jc w:val="center"/>
      <w:outlineLvl w:val="1"/>
    </w:pPr>
    <w:rPr>
      <w:rFonts w:ascii="Arial" w:hAnsi="Arial" w:cs="Arial"/>
      <w:b/>
      <w:bCs/>
      <w:u w:val="double"/>
    </w:rPr>
  </w:style>
  <w:style w:type="paragraph" w:styleId="Heading3">
    <w:name w:val="heading 3"/>
    <w:basedOn w:val="Normal"/>
    <w:next w:val="Normal"/>
    <w:link w:val="Heading3Char"/>
    <w:uiPriority w:val="99"/>
    <w:qFormat/>
    <w:rsid w:val="00B57BB4"/>
    <w:pPr>
      <w:keepNext/>
      <w:jc w:val="center"/>
      <w:outlineLvl w:val="2"/>
    </w:pPr>
    <w:rPr>
      <w:rFonts w:ascii="Arial" w:hAnsi="Arial" w:cs="Arial"/>
      <w:b/>
      <w:bCs/>
      <w:sz w:val="28"/>
      <w:szCs w:val="28"/>
    </w:rPr>
  </w:style>
  <w:style w:type="paragraph" w:styleId="Heading4">
    <w:name w:val="heading 4"/>
    <w:basedOn w:val="Normal"/>
    <w:next w:val="Normal"/>
    <w:link w:val="Heading4Char"/>
    <w:uiPriority w:val="99"/>
    <w:qFormat/>
    <w:rsid w:val="00B57BB4"/>
    <w:pPr>
      <w:keepNext/>
      <w:jc w:val="center"/>
      <w:outlineLvl w:val="3"/>
    </w:pPr>
    <w:rPr>
      <w:rFonts w:ascii="Arial" w:hAnsi="Arial" w:cs="Arial"/>
      <w:b/>
      <w:bCs/>
      <w:sz w:val="32"/>
      <w:szCs w:val="32"/>
    </w:rPr>
  </w:style>
  <w:style w:type="paragraph" w:styleId="Heading5">
    <w:name w:val="heading 5"/>
    <w:basedOn w:val="Normal"/>
    <w:next w:val="Normal"/>
    <w:link w:val="Heading5Char"/>
    <w:uiPriority w:val="99"/>
    <w:qFormat/>
    <w:rsid w:val="00B57BB4"/>
    <w:pPr>
      <w:keepNext/>
      <w:jc w:val="center"/>
      <w:outlineLvl w:val="4"/>
    </w:pPr>
    <w:rPr>
      <w:rFonts w:ascii="Arial" w:hAnsi="Arial" w:cs="Arial"/>
      <w:b/>
      <w:bCs/>
      <w:sz w:val="36"/>
      <w:szCs w:val="36"/>
    </w:rPr>
  </w:style>
  <w:style w:type="paragraph" w:styleId="Heading6">
    <w:name w:val="heading 6"/>
    <w:basedOn w:val="Normal"/>
    <w:next w:val="Normal"/>
    <w:link w:val="Heading6Char"/>
    <w:uiPriority w:val="99"/>
    <w:qFormat/>
    <w:rsid w:val="00B57BB4"/>
    <w:pPr>
      <w:keepNext/>
      <w:jc w:val="center"/>
      <w:outlineLvl w:val="5"/>
    </w:pPr>
    <w:rPr>
      <w:rFonts w:ascii="Arial" w:hAnsi="Arial" w:cs="Arial"/>
      <w:b/>
      <w:bCs/>
      <w:i/>
      <w:iCs/>
      <w:sz w:val="32"/>
      <w:szCs w:val="32"/>
      <w:u w:val="single"/>
    </w:rPr>
  </w:style>
  <w:style w:type="paragraph" w:styleId="Heading7">
    <w:name w:val="heading 7"/>
    <w:basedOn w:val="Normal"/>
    <w:next w:val="Normal"/>
    <w:link w:val="Heading7Char"/>
    <w:uiPriority w:val="99"/>
    <w:qFormat/>
    <w:rsid w:val="00B57BB4"/>
    <w:pPr>
      <w:keepNext/>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BalloonText">
    <w:name w:val="Balloon Text"/>
    <w:basedOn w:val="Normal"/>
    <w:link w:val="BalloonTextChar"/>
    <w:uiPriority w:val="99"/>
    <w:semiHidden/>
    <w:rsid w:val="00B57BB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rsid w:val="00B57BB4"/>
    <w:pPr>
      <w:ind w:left="720" w:hanging="720"/>
    </w:pPr>
    <w:rPr>
      <w:rFonts w:ascii="Arial" w:hAnsi="Arial" w:cs="Arial"/>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rsid w:val="0047182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718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99"/>
    <w:qFormat/>
    <w:rsid w:val="00977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73069">
      <w:bodyDiv w:val="1"/>
      <w:marLeft w:val="0"/>
      <w:marRight w:val="0"/>
      <w:marTop w:val="0"/>
      <w:marBottom w:val="0"/>
      <w:divBdr>
        <w:top w:val="none" w:sz="0" w:space="0" w:color="auto"/>
        <w:left w:val="none" w:sz="0" w:space="0" w:color="auto"/>
        <w:bottom w:val="none" w:sz="0" w:space="0" w:color="auto"/>
        <w:right w:val="none" w:sz="0" w:space="0" w:color="auto"/>
      </w:divBdr>
    </w:div>
    <w:div w:id="208891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E240-F091-495F-B303-8190306D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KILLINGLY</vt:lpstr>
    </vt:vector>
  </TitlesOfParts>
  <Company>.</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KILLINGLY</dc:title>
  <dc:creator>joanne crowley</dc:creator>
  <cp:lastModifiedBy>Joan Blymiller</cp:lastModifiedBy>
  <cp:revision>3</cp:revision>
  <cp:lastPrinted>2016-04-12T15:54:00Z</cp:lastPrinted>
  <dcterms:created xsi:type="dcterms:W3CDTF">2016-06-07T15:56:00Z</dcterms:created>
  <dcterms:modified xsi:type="dcterms:W3CDTF">2016-06-07T15:57:00Z</dcterms:modified>
</cp:coreProperties>
</file>