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61" w:rsidRPr="003C51B0" w:rsidRDefault="007B7B6D" w:rsidP="00652761">
      <w:pPr>
        <w:rPr>
          <w:b/>
          <w:noProof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C30BB3">
        <w:rPr>
          <w:rFonts w:ascii="Times New Roman" w:hAnsi="Times New Roman"/>
          <w:b/>
          <w:noProof/>
          <w:spacing w:val="20"/>
        </w:rPr>
        <w:t>OFFICE OF THE TOWN MANAGER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:rsidR="000F3525" w:rsidRPr="006B5759" w:rsidRDefault="000F3525" w:rsidP="006B5759">
      <w:pPr>
        <w:rPr>
          <w:rFonts w:ascii="Bookman Old Style" w:hAnsi="Bookman Old Style"/>
          <w:noProof/>
        </w:rPr>
      </w:pP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FISCAL SUB-COMMITTEE MEETING</w:t>
      </w:r>
    </w:p>
    <w:p w:rsidR="006D5A91" w:rsidRPr="006B5759" w:rsidRDefault="004C5948" w:rsidP="006D5A91">
      <w:pPr>
        <w:jc w:val="center"/>
        <w:rPr>
          <w:rFonts w:cs="Arial"/>
          <w:b/>
        </w:rPr>
      </w:pPr>
      <w:r>
        <w:rPr>
          <w:rFonts w:cs="Arial"/>
          <w:b/>
        </w:rPr>
        <w:t>September 20</w:t>
      </w:r>
      <w:r w:rsidR="005A0593">
        <w:rPr>
          <w:rFonts w:cs="Arial"/>
          <w:b/>
        </w:rPr>
        <w:t>, 2016</w:t>
      </w:r>
    </w:p>
    <w:p w:rsidR="006D5A91" w:rsidRPr="001259F6" w:rsidRDefault="001259F6" w:rsidP="006D5A91">
      <w:pPr>
        <w:spacing w:after="120"/>
        <w:jc w:val="center"/>
        <w:rPr>
          <w:rFonts w:cs="Arial"/>
          <w:b/>
          <w:color w:val="FF0000"/>
        </w:rPr>
      </w:pPr>
      <w:r w:rsidRPr="004C5948">
        <w:rPr>
          <w:rFonts w:cs="Arial"/>
          <w:b/>
        </w:rPr>
        <w:t>6:3</w:t>
      </w:r>
      <w:r w:rsidR="006D5A91" w:rsidRPr="004C5948">
        <w:rPr>
          <w:rFonts w:cs="Arial"/>
          <w:b/>
        </w:rPr>
        <w:t>0 p.m.</w:t>
      </w:r>
    </w:p>
    <w:p w:rsidR="006D5A91" w:rsidRPr="006B5759" w:rsidRDefault="006D5A91" w:rsidP="006D5A91">
      <w:pPr>
        <w:spacing w:after="120"/>
        <w:jc w:val="center"/>
        <w:rPr>
          <w:rFonts w:cs="Arial"/>
          <w:b/>
        </w:rPr>
      </w:pPr>
      <w:r w:rsidRPr="006B5759">
        <w:rPr>
          <w:rFonts w:cs="Arial"/>
          <w:b/>
        </w:rPr>
        <w:t xml:space="preserve">Room </w:t>
      </w:r>
      <w:r w:rsidR="004C5948">
        <w:rPr>
          <w:rFonts w:cs="Arial"/>
          <w:b/>
        </w:rPr>
        <w:t>102</w:t>
      </w:r>
      <w:r w:rsidRPr="006B5759">
        <w:rPr>
          <w:rFonts w:cs="Arial"/>
          <w:b/>
        </w:rPr>
        <w:t xml:space="preserve">, </w:t>
      </w:r>
      <w:r w:rsidR="004C5948">
        <w:rPr>
          <w:rFonts w:cs="Arial"/>
          <w:b/>
        </w:rPr>
        <w:t>1st</w:t>
      </w:r>
      <w:r w:rsidRPr="006B5759">
        <w:rPr>
          <w:rFonts w:cs="Arial"/>
          <w:b/>
        </w:rPr>
        <w:t xml:space="preserve"> floor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:rsidR="00621ADB" w:rsidRDefault="00621ADB" w:rsidP="00621ADB">
      <w:pPr>
        <w:jc w:val="right"/>
        <w:rPr>
          <w:rFonts w:eastAsia="Arial Unicode MS" w:cs="Arial"/>
          <w:sz w:val="22"/>
          <w:szCs w:val="22"/>
        </w:rPr>
      </w:pPr>
      <w:r w:rsidRPr="00621ADB">
        <w:rPr>
          <w:rFonts w:eastAsia="Arial Unicode MS" w:cs="Arial"/>
          <w:sz w:val="22"/>
          <w:szCs w:val="22"/>
        </w:rPr>
        <w:t>Kevin Ide</w:t>
      </w:r>
      <w:r w:rsidR="00C97B07">
        <w:rPr>
          <w:rFonts w:eastAsia="Arial Unicode MS" w:cs="Arial"/>
          <w:sz w:val="22"/>
          <w:szCs w:val="22"/>
        </w:rPr>
        <w:t>, Chair</w:t>
      </w:r>
    </w:p>
    <w:p w:rsidR="00C97B07" w:rsidRDefault="00C97B07" w:rsidP="00C97B07">
      <w:pPr>
        <w:jc w:val="right"/>
        <w:rPr>
          <w:rFonts w:eastAsia="Arial Unicode MS" w:cs="Arial"/>
          <w:sz w:val="22"/>
          <w:szCs w:val="22"/>
        </w:rPr>
      </w:pPr>
      <w:r w:rsidRPr="00C97B07">
        <w:rPr>
          <w:rFonts w:eastAsia="Arial Unicode MS" w:cs="Arial"/>
          <w:sz w:val="22"/>
          <w:szCs w:val="22"/>
        </w:rPr>
        <w:t>Ed Grandelski</w:t>
      </w:r>
    </w:p>
    <w:p w:rsidR="00747ADD" w:rsidRPr="00421247" w:rsidRDefault="006D5A91" w:rsidP="00747ADD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Gail </w:t>
      </w:r>
      <w:r w:rsidR="00C97B07">
        <w:rPr>
          <w:rFonts w:eastAsia="Arial Unicode MS" w:cs="Arial"/>
          <w:sz w:val="22"/>
          <w:szCs w:val="22"/>
        </w:rPr>
        <w:t>Oakley Pratt</w:t>
      </w:r>
      <w:r w:rsidR="00661519">
        <w:rPr>
          <w:rFonts w:eastAsia="Arial Unicode MS" w:cs="Arial"/>
          <w:sz w:val="22"/>
          <w:szCs w:val="22"/>
        </w:rPr>
        <w:t xml:space="preserve">    </w:t>
      </w:r>
    </w:p>
    <w:p w:rsidR="00652761" w:rsidRPr="0038355D" w:rsidRDefault="00BE2100" w:rsidP="0038355D">
      <w:pPr>
        <w:ind w:left="6480" w:firstLine="720"/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</w:t>
      </w:r>
      <w:r w:rsidR="00621ADB">
        <w:rPr>
          <w:rFonts w:eastAsia="Arial Unicode MS" w:cs="Arial"/>
          <w:sz w:val="22"/>
          <w:szCs w:val="22"/>
        </w:rPr>
        <w:t>David Griffiths</w:t>
      </w:r>
      <w:r w:rsidR="00652761" w:rsidRPr="00421247">
        <w:rPr>
          <w:rFonts w:eastAsia="Arial Unicode MS" w:cs="Arial"/>
          <w:sz w:val="22"/>
          <w:szCs w:val="22"/>
        </w:rPr>
        <w:t xml:space="preserve">, </w:t>
      </w:r>
      <w:r w:rsidR="00621ADB">
        <w:rPr>
          <w:rFonts w:eastAsia="Arial Unicode MS" w:cs="Arial"/>
          <w:i/>
          <w:sz w:val="22"/>
          <w:szCs w:val="22"/>
        </w:rPr>
        <w:t>Alt.</w:t>
      </w:r>
    </w:p>
    <w:p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:rsidR="00652761" w:rsidRPr="00C97B07" w:rsidRDefault="00652761" w:rsidP="006A5F01">
      <w:pPr>
        <w:numPr>
          <w:ilvl w:val="0"/>
          <w:numId w:val="1"/>
        </w:numPr>
        <w:spacing w:after="120"/>
        <w:rPr>
          <w:rFonts w:cs="Arial"/>
          <w:b/>
        </w:rPr>
      </w:pPr>
      <w:r w:rsidRPr="00C97B07">
        <w:rPr>
          <w:rFonts w:cs="Arial"/>
          <w:b/>
        </w:rPr>
        <w:t>Call To Order</w:t>
      </w:r>
      <w:r w:rsidR="00F9775D" w:rsidRPr="00C97B07">
        <w:rPr>
          <w:rFonts w:cs="Arial"/>
          <w:b/>
        </w:rPr>
        <w:t xml:space="preserve"> </w:t>
      </w:r>
    </w:p>
    <w:p w:rsidR="005E4886" w:rsidRPr="00C97B07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2</w:t>
      </w:r>
      <w:r w:rsidR="006A5F01" w:rsidRPr="00C97B07">
        <w:rPr>
          <w:rFonts w:cs="Arial"/>
          <w:b/>
        </w:rPr>
        <w:t>.</w:t>
      </w:r>
      <w:r w:rsidR="006A5F01" w:rsidRPr="00C97B07">
        <w:rPr>
          <w:rFonts w:cs="Arial"/>
          <w:b/>
        </w:rPr>
        <w:tab/>
      </w:r>
      <w:r w:rsidR="005E4886" w:rsidRPr="00C97B07">
        <w:rPr>
          <w:rFonts w:cs="Arial"/>
          <w:b/>
        </w:rPr>
        <w:t>Citizens Participation</w:t>
      </w:r>
    </w:p>
    <w:p w:rsidR="00652761" w:rsidRPr="00C97B07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3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>Adoption of M</w:t>
      </w:r>
      <w:r w:rsidR="003E4341" w:rsidRPr="00C97B07">
        <w:rPr>
          <w:rFonts w:cs="Arial"/>
          <w:b/>
        </w:rPr>
        <w:t xml:space="preserve">inutes of Previous Meeting:  </w:t>
      </w:r>
      <w:r w:rsidR="00053BDC">
        <w:rPr>
          <w:rFonts w:cs="Arial"/>
          <w:b/>
        </w:rPr>
        <w:t>March 15</w:t>
      </w:r>
      <w:r w:rsidRPr="00C97B07">
        <w:rPr>
          <w:rFonts w:cs="Arial"/>
          <w:b/>
        </w:rPr>
        <w:t>, 2016</w:t>
      </w:r>
    </w:p>
    <w:p w:rsidR="00652761" w:rsidRPr="00C97B07" w:rsidRDefault="007D0492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>Unfinished Business</w:t>
      </w:r>
    </w:p>
    <w:p w:rsidR="0087298A" w:rsidRPr="00C97B07" w:rsidRDefault="007D0492" w:rsidP="00EB2661">
      <w:pPr>
        <w:ind w:left="360"/>
        <w:rPr>
          <w:rFonts w:cs="Arial"/>
          <w:b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>New Business:</w:t>
      </w:r>
    </w:p>
    <w:p w:rsidR="005A0593" w:rsidRPr="00DB5654" w:rsidRDefault="00053BDC" w:rsidP="00DB5654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>Discussion of Budget Transfers for Fiscal Year 2015 - 2016</w:t>
      </w:r>
      <w:r w:rsidR="00C97B07">
        <w:rPr>
          <w:rFonts w:cs="Arial"/>
        </w:rPr>
        <w:t>.</w:t>
      </w:r>
    </w:p>
    <w:p w:rsidR="00DB5654" w:rsidRDefault="00053BDC" w:rsidP="00DB5654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>Discussion of transfer of remaining funds from the Town of Killingly Conservation Commission, the Inland Wetlands &amp; Watercourses Commission and the Agriculture Commission to the Open Space Land Acquisition Fund</w:t>
      </w:r>
      <w:r w:rsidR="003A3383">
        <w:rPr>
          <w:rFonts w:cs="Arial"/>
        </w:rPr>
        <w:t>.</w:t>
      </w:r>
    </w:p>
    <w:p w:rsidR="005E5487" w:rsidRDefault="005E5487" w:rsidP="00DB5654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 xml:space="preserve">Consideration and Action on request for repair of the Library main entrance using the </w:t>
      </w:r>
      <w:r w:rsidR="007B7B6D">
        <w:rPr>
          <w:rFonts w:cs="Arial"/>
        </w:rPr>
        <w:t>Bassett-Hammond Fund</w:t>
      </w:r>
      <w:r>
        <w:rPr>
          <w:rFonts w:cs="Arial"/>
        </w:rPr>
        <w:t>.</w:t>
      </w:r>
    </w:p>
    <w:p w:rsidR="005E5487" w:rsidRDefault="005E5487" w:rsidP="00DB5654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>Consideration and Action on request to purchase a sign for the Library Community Room using the</w:t>
      </w:r>
      <w:r w:rsidR="007B7B6D">
        <w:rPr>
          <w:rFonts w:cs="Arial"/>
        </w:rPr>
        <w:t xml:space="preserve"> Frederick A. Jacobs Fund.</w:t>
      </w:r>
      <w:bookmarkStart w:id="0" w:name="_GoBack"/>
      <w:bookmarkEnd w:id="0"/>
      <w:r>
        <w:rPr>
          <w:rFonts w:cs="Arial"/>
        </w:rPr>
        <w:t xml:space="preserve"> </w:t>
      </w:r>
    </w:p>
    <w:p w:rsidR="00D17E26" w:rsidRPr="00DB5654" w:rsidRDefault="00D17E26" w:rsidP="00DB5654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>Discussion of Financial Policies for the Town of Killingly.</w:t>
      </w:r>
    </w:p>
    <w:p w:rsidR="00C97B07" w:rsidRPr="00C97B07" w:rsidRDefault="00C97B07" w:rsidP="00C97B07">
      <w:pPr>
        <w:pStyle w:val="ListParagraph"/>
        <w:spacing w:after="120"/>
        <w:ind w:left="1080"/>
        <w:rPr>
          <w:rFonts w:cs="Arial"/>
        </w:rPr>
      </w:pPr>
    </w:p>
    <w:p w:rsidR="00652761" w:rsidRPr="00C97B07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  <w:b/>
        </w:rPr>
      </w:pPr>
      <w:r>
        <w:rPr>
          <w:rFonts w:cs="Arial"/>
        </w:rPr>
        <w:tab/>
      </w:r>
      <w:r w:rsidR="007D0492"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421247" w:rsidRPr="00C97B07">
        <w:rPr>
          <w:rFonts w:cs="Arial"/>
          <w:b/>
        </w:rPr>
        <w:t>Other</w:t>
      </w:r>
    </w:p>
    <w:p w:rsidR="0032063F" w:rsidRPr="00C97B07" w:rsidRDefault="007D0492" w:rsidP="0038355D">
      <w:pPr>
        <w:ind w:left="360"/>
        <w:rPr>
          <w:b/>
        </w:rPr>
      </w:pPr>
      <w:r>
        <w:rPr>
          <w:rFonts w:cs="Arial"/>
          <w:b/>
        </w:rPr>
        <w:t>7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53BDC"/>
    <w:rsid w:val="000B1CC5"/>
    <w:rsid w:val="000F3525"/>
    <w:rsid w:val="001259F6"/>
    <w:rsid w:val="001467F9"/>
    <w:rsid w:val="001763BD"/>
    <w:rsid w:val="001D3C96"/>
    <w:rsid w:val="002B63F5"/>
    <w:rsid w:val="002E3197"/>
    <w:rsid w:val="003063D1"/>
    <w:rsid w:val="0032063F"/>
    <w:rsid w:val="0038355D"/>
    <w:rsid w:val="003A226F"/>
    <w:rsid w:val="003A3383"/>
    <w:rsid w:val="003E4341"/>
    <w:rsid w:val="00421247"/>
    <w:rsid w:val="004A37EA"/>
    <w:rsid w:val="004B7899"/>
    <w:rsid w:val="004C5948"/>
    <w:rsid w:val="0050343A"/>
    <w:rsid w:val="00503A97"/>
    <w:rsid w:val="00561868"/>
    <w:rsid w:val="00567572"/>
    <w:rsid w:val="005A0593"/>
    <w:rsid w:val="005A36C8"/>
    <w:rsid w:val="005E4886"/>
    <w:rsid w:val="005E5487"/>
    <w:rsid w:val="00606506"/>
    <w:rsid w:val="00621ADB"/>
    <w:rsid w:val="00630BE1"/>
    <w:rsid w:val="0065242A"/>
    <w:rsid w:val="00652761"/>
    <w:rsid w:val="00661519"/>
    <w:rsid w:val="00663BE5"/>
    <w:rsid w:val="006811CB"/>
    <w:rsid w:val="00696438"/>
    <w:rsid w:val="00697AAF"/>
    <w:rsid w:val="006A5F01"/>
    <w:rsid w:val="006B5759"/>
    <w:rsid w:val="006C73B1"/>
    <w:rsid w:val="006D5A91"/>
    <w:rsid w:val="007175CE"/>
    <w:rsid w:val="00747ADD"/>
    <w:rsid w:val="00780AA6"/>
    <w:rsid w:val="00782CC7"/>
    <w:rsid w:val="007B7B6D"/>
    <w:rsid w:val="007D0492"/>
    <w:rsid w:val="00865B3F"/>
    <w:rsid w:val="0087298A"/>
    <w:rsid w:val="008B5EFE"/>
    <w:rsid w:val="008D0E1E"/>
    <w:rsid w:val="009A4697"/>
    <w:rsid w:val="009C62C6"/>
    <w:rsid w:val="00A2290A"/>
    <w:rsid w:val="00A24F5D"/>
    <w:rsid w:val="00A93268"/>
    <w:rsid w:val="00AA7F85"/>
    <w:rsid w:val="00AB5AB5"/>
    <w:rsid w:val="00AD4B23"/>
    <w:rsid w:val="00B53A0A"/>
    <w:rsid w:val="00BE2100"/>
    <w:rsid w:val="00C0765E"/>
    <w:rsid w:val="00C248C3"/>
    <w:rsid w:val="00C30BB3"/>
    <w:rsid w:val="00C82FBD"/>
    <w:rsid w:val="00C97B07"/>
    <w:rsid w:val="00CB47B2"/>
    <w:rsid w:val="00CF2191"/>
    <w:rsid w:val="00D17E26"/>
    <w:rsid w:val="00D85BAB"/>
    <w:rsid w:val="00DB5654"/>
    <w:rsid w:val="00DC63D2"/>
    <w:rsid w:val="00E93DF9"/>
    <w:rsid w:val="00EB2661"/>
    <w:rsid w:val="00F94309"/>
    <w:rsid w:val="00F9775D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user</cp:lastModifiedBy>
  <cp:revision>5</cp:revision>
  <cp:lastPrinted>2016-03-14T14:36:00Z</cp:lastPrinted>
  <dcterms:created xsi:type="dcterms:W3CDTF">2016-09-02T14:49:00Z</dcterms:created>
  <dcterms:modified xsi:type="dcterms:W3CDTF">2016-09-15T16:48:00Z</dcterms:modified>
</cp:coreProperties>
</file>