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2D9C" w14:textId="77777777" w:rsidR="00D03479" w:rsidRDefault="00D03479" w:rsidP="00D03479">
      <w:pPr>
        <w:tabs>
          <w:tab w:val="num" w:pos="0"/>
        </w:tabs>
        <w:rPr>
          <w:u w:val="single"/>
        </w:rPr>
      </w:pPr>
      <w:r w:rsidRPr="00AE1C9A">
        <w:t xml:space="preserve">17. </w:t>
      </w:r>
      <w:r w:rsidRPr="00AE1C9A">
        <w:rPr>
          <w:u w:val="single"/>
        </w:rPr>
        <w:t>Council Member Reports:</w:t>
      </w:r>
    </w:p>
    <w:p w14:paraId="380F7B9C" w14:textId="77777777" w:rsidR="00D03479" w:rsidRDefault="00D03479" w:rsidP="00D03479">
      <w:pPr>
        <w:tabs>
          <w:tab w:val="num" w:pos="0"/>
        </w:tabs>
      </w:pPr>
      <w:r>
        <w:t>Mr. Grandelski reported on the Housing Authority, the Sewer Authority and Conservation</w:t>
      </w:r>
    </w:p>
    <w:p w14:paraId="4505E384" w14:textId="77777777" w:rsidR="00D03479" w:rsidRDefault="00D03479" w:rsidP="00D03479">
      <w:pPr>
        <w:tabs>
          <w:tab w:val="num" w:pos="0"/>
        </w:tabs>
      </w:pPr>
      <w:r>
        <w:t>Mr. Hallbergh reported on the Economic Development Commission.</w:t>
      </w:r>
    </w:p>
    <w:p w14:paraId="0DF6229C" w14:textId="77777777" w:rsidR="00D03479" w:rsidRDefault="00D03479" w:rsidP="00D03479">
      <w:pPr>
        <w:tabs>
          <w:tab w:val="num" w:pos="0"/>
        </w:tabs>
      </w:pPr>
      <w:r>
        <w:t>Ms. LaBerge reported on the Board of Recreation and the Zoning Board of Appeals.</w:t>
      </w:r>
    </w:p>
    <w:p w14:paraId="369A847A" w14:textId="77777777" w:rsidR="00D03479" w:rsidRDefault="00D03479" w:rsidP="00D03479">
      <w:pPr>
        <w:tabs>
          <w:tab w:val="num" w:pos="0"/>
        </w:tabs>
      </w:pPr>
      <w:r>
        <w:t>Ms. Ricci believes that Mr. Burns should have a place at the table during Council meetings as the Board of Education Liaison.</w:t>
      </w:r>
    </w:p>
    <w:p w14:paraId="60D912F0" w14:textId="77777777" w:rsidR="00D03479" w:rsidRPr="00287463" w:rsidRDefault="00D03479" w:rsidP="00D03479">
      <w:pPr>
        <w:tabs>
          <w:tab w:val="num" w:pos="0"/>
        </w:tabs>
      </w:pPr>
      <w:r>
        <w:t>Ms. Oakley Pratt asked about meeting dates.</w:t>
      </w:r>
    </w:p>
    <w:p w14:paraId="02B85A22" w14:textId="77777777" w:rsidR="00D03479" w:rsidRDefault="00D03479" w:rsidP="00D03479"/>
    <w:p w14:paraId="10D41EEE" w14:textId="44AC1075" w:rsidR="006A50B3" w:rsidRDefault="00D03479" w:rsidP="006A50B3">
      <w:r w:rsidRPr="00AE1C9A">
        <w:t xml:space="preserve">18.  </w:t>
      </w:r>
      <w:r w:rsidR="00F229CE">
        <w:t xml:space="preserve">   </w:t>
      </w:r>
      <w:r w:rsidRPr="00AE1C9A">
        <w:rPr>
          <w:u w:val="single"/>
        </w:rPr>
        <w:t>Communications</w:t>
      </w:r>
      <w:r w:rsidRPr="00AE1C9A">
        <w:t>:   </w:t>
      </w:r>
    </w:p>
    <w:p w14:paraId="75B439AE" w14:textId="01CE90D6" w:rsidR="00D03479" w:rsidRPr="00AE1C9A" w:rsidRDefault="00D03479" w:rsidP="006A50B3">
      <w:r w:rsidRPr="00AE1C9A">
        <w:t xml:space="preserve"> 18a.   </w:t>
      </w:r>
      <w:r w:rsidRPr="00AE1C9A">
        <w:rPr>
          <w:u w:val="single"/>
        </w:rPr>
        <w:t>Town Manager:</w:t>
      </w:r>
      <w:r w:rsidRPr="00AE1C9A">
        <w:t xml:space="preserve">  </w:t>
      </w:r>
      <w:r>
        <w:t>None</w:t>
      </w:r>
    </w:p>
    <w:p w14:paraId="1E15CF4F" w14:textId="18003797" w:rsidR="00D03479" w:rsidRPr="00AE1C9A" w:rsidRDefault="00D03479" w:rsidP="00D03479">
      <w:r w:rsidRPr="00AE1C9A">
        <w:t xml:space="preserve">18b.   </w:t>
      </w:r>
      <w:r w:rsidR="00F229CE">
        <w:t xml:space="preserve"> </w:t>
      </w:r>
      <w:r w:rsidRPr="00AE1C9A">
        <w:rPr>
          <w:u w:val="single"/>
        </w:rPr>
        <w:t>Town Attorney:</w:t>
      </w:r>
      <w:r w:rsidRPr="00AE1C9A">
        <w:t xml:space="preserve">  None</w:t>
      </w:r>
    </w:p>
    <w:p w14:paraId="45BED05B" w14:textId="77777777" w:rsidR="00D03479" w:rsidRDefault="00D03479" w:rsidP="00D03479"/>
    <w:p w14:paraId="444C17EA" w14:textId="77777777" w:rsidR="00D03479" w:rsidRDefault="00D03479" w:rsidP="00D03479">
      <w:r w:rsidRPr="00AE1C9A">
        <w:t xml:space="preserve">19.  </w:t>
      </w:r>
      <w:r w:rsidRPr="00AE1C9A">
        <w:rPr>
          <w:u w:val="single"/>
        </w:rPr>
        <w:t>Executive Session:</w:t>
      </w:r>
      <w:r w:rsidRPr="00AE1C9A">
        <w:t xml:space="preserve">  </w:t>
      </w:r>
    </w:p>
    <w:p w14:paraId="363E3237" w14:textId="77777777" w:rsidR="00D03479" w:rsidRDefault="00D03479" w:rsidP="00D03479">
      <w:r>
        <w:t xml:space="preserve">Mr. Ide made a motion, seconded by Ms. Ricci, to go into Executive Session to discuss a matter of pending litigation with Town Manager Hendricks and Town Attorney St. Onge. </w:t>
      </w:r>
    </w:p>
    <w:p w14:paraId="0B194964" w14:textId="77777777" w:rsidR="00D03479" w:rsidRDefault="00D03479" w:rsidP="00D03479">
      <w:r>
        <w:t>Voice vote:  Unanimous:  Motion passed.</w:t>
      </w:r>
    </w:p>
    <w:p w14:paraId="642139E6" w14:textId="77777777" w:rsidR="00D03479" w:rsidRDefault="00D03479" w:rsidP="00D03479">
      <w:r>
        <w:t>The Council went into Executive Session at 9:07 p.m.</w:t>
      </w:r>
    </w:p>
    <w:p w14:paraId="69B70BB6" w14:textId="77777777" w:rsidR="00D03479" w:rsidRPr="00AE1C9A" w:rsidRDefault="00D03479" w:rsidP="00D03479">
      <w:r>
        <w:t>The Council returned from Executive Session at 9:22 p.m.</w:t>
      </w:r>
    </w:p>
    <w:p w14:paraId="2E49392F" w14:textId="77777777" w:rsidR="00D03479" w:rsidRDefault="00D03479" w:rsidP="00D03479"/>
    <w:p w14:paraId="4A238169" w14:textId="77777777" w:rsidR="00D03479" w:rsidRPr="00AE1C9A" w:rsidRDefault="00D03479" w:rsidP="00D03479">
      <w:r w:rsidRPr="00AE1C9A">
        <w:t xml:space="preserve">20.  </w:t>
      </w:r>
      <w:r w:rsidRPr="00AE1C9A">
        <w:rPr>
          <w:u w:val="single"/>
        </w:rPr>
        <w:t>Adjournment:</w:t>
      </w:r>
    </w:p>
    <w:p w14:paraId="4F2881F8" w14:textId="77777777" w:rsidR="00D03479" w:rsidRPr="00AE1C9A" w:rsidRDefault="00D03479" w:rsidP="00D03479">
      <w:r>
        <w:t xml:space="preserve">Mr. Ide </w:t>
      </w:r>
      <w:r w:rsidRPr="00AE1C9A">
        <w:t>made a motion, seconded by Ms.</w:t>
      </w:r>
      <w:r>
        <w:t xml:space="preserve"> LaBerge,</w:t>
      </w:r>
      <w:r w:rsidRPr="00AE1C9A">
        <w:t xml:space="preserve"> to adjourn the meeting.</w:t>
      </w:r>
    </w:p>
    <w:p w14:paraId="600EE55A" w14:textId="77777777" w:rsidR="00D03479" w:rsidRPr="00AE1C9A" w:rsidRDefault="00D03479" w:rsidP="00D03479">
      <w:r w:rsidRPr="00AE1C9A">
        <w:t>Voice Vote:  Unanimous.  Motion passed.</w:t>
      </w:r>
    </w:p>
    <w:p w14:paraId="251F0314" w14:textId="77777777" w:rsidR="00D03479" w:rsidRPr="00AE1C9A" w:rsidRDefault="00D03479" w:rsidP="00D03479">
      <w:r w:rsidRPr="00AE1C9A">
        <w:t>The meeting ended at</w:t>
      </w:r>
      <w:r>
        <w:t xml:space="preserve"> 9:23 </w:t>
      </w:r>
      <w:r w:rsidRPr="00AE1C9A">
        <w:t>p.m.</w:t>
      </w:r>
    </w:p>
    <w:p w14:paraId="31C5D43C" w14:textId="77777777" w:rsidR="00D03479" w:rsidRPr="00AE1C9A" w:rsidRDefault="00D03479" w:rsidP="00D03479"/>
    <w:p w14:paraId="0D6BBD98" w14:textId="77777777" w:rsidR="00D03479" w:rsidRPr="00AE1C9A" w:rsidRDefault="00D03479" w:rsidP="00D03479">
      <w:r w:rsidRPr="00AE1C9A">
        <w:t xml:space="preserve">                                                                                                       Respectfully submitted, </w:t>
      </w:r>
    </w:p>
    <w:p w14:paraId="795521BE" w14:textId="77777777" w:rsidR="00D03479" w:rsidRPr="00AE1C9A" w:rsidRDefault="00D03479" w:rsidP="00D03479"/>
    <w:p w14:paraId="51FC78B3" w14:textId="77777777" w:rsidR="00D03479" w:rsidRPr="00AE1C9A" w:rsidRDefault="00D03479" w:rsidP="00D03479"/>
    <w:p w14:paraId="5DAF3C79" w14:textId="77777777" w:rsidR="00D03479" w:rsidRPr="00AE1C9A" w:rsidRDefault="00D03479" w:rsidP="00D03479"/>
    <w:p w14:paraId="26AFD8CF" w14:textId="77777777" w:rsidR="00D03479" w:rsidRPr="00AE1C9A" w:rsidRDefault="00D03479" w:rsidP="00D03479">
      <w:r w:rsidRPr="00AE1C9A">
        <w:t xml:space="preserve">                                                                                                       Elizabeth </w:t>
      </w:r>
      <w:proofErr w:type="spellStart"/>
      <w:r w:rsidRPr="00AE1C9A">
        <w:t>Buzalski</w:t>
      </w:r>
      <w:proofErr w:type="spellEnd"/>
    </w:p>
    <w:p w14:paraId="431D316D" w14:textId="77777777" w:rsidR="00D03479" w:rsidRPr="00AE1C9A" w:rsidRDefault="00D03479" w:rsidP="00D03479">
      <w:r w:rsidRPr="00AE1C9A">
        <w:t>                                                                                                       Council Secretary</w:t>
      </w:r>
    </w:p>
    <w:p w14:paraId="51FDED3A" w14:textId="77777777" w:rsidR="00D03479" w:rsidRPr="00AE1C9A" w:rsidRDefault="00D03479" w:rsidP="00D03479">
      <w:pPr>
        <w:jc w:val="center"/>
      </w:pPr>
      <w:r w:rsidRPr="00AE1C9A">
        <w:t>--------------------</w:t>
      </w:r>
    </w:p>
    <w:p w14:paraId="3FBFD8DD" w14:textId="77777777" w:rsidR="007C133A" w:rsidRPr="004924AA" w:rsidRDefault="007C133A" w:rsidP="007C133A">
      <w:pPr>
        <w:jc w:val="center"/>
        <w:rPr>
          <w:b/>
        </w:rPr>
      </w:pPr>
      <w:r w:rsidRPr="004924AA">
        <w:rPr>
          <w:b/>
        </w:rPr>
        <w:t>KILLINGLY TOWN COUNCIL</w:t>
      </w:r>
    </w:p>
    <w:p w14:paraId="3DEF79A4" w14:textId="77777777" w:rsidR="007C133A" w:rsidRPr="004924AA" w:rsidRDefault="007C133A" w:rsidP="007C133A">
      <w:pPr>
        <w:jc w:val="center"/>
        <w:rPr>
          <w:b/>
        </w:rPr>
      </w:pPr>
      <w:r w:rsidRPr="004924AA">
        <w:rPr>
          <w:b/>
        </w:rPr>
        <w:t xml:space="preserve">SPECIAL MEETING </w:t>
      </w:r>
    </w:p>
    <w:p w14:paraId="271A5CE0" w14:textId="77777777" w:rsidR="007C133A" w:rsidRDefault="007C133A" w:rsidP="007C133A">
      <w:pPr>
        <w:jc w:val="center"/>
        <w:rPr>
          <w:b/>
        </w:rPr>
      </w:pPr>
    </w:p>
    <w:p w14:paraId="004C61E4" w14:textId="00E3D08C" w:rsidR="00936EE9" w:rsidRDefault="007C133A" w:rsidP="00936EE9">
      <w:pPr>
        <w:shd w:val="clear" w:color="auto" w:fill="FFFFFF"/>
        <w:ind w:left="5040"/>
        <w:jc w:val="center"/>
      </w:pPr>
      <w:r>
        <w:t xml:space="preserve">  </w:t>
      </w:r>
      <w:r w:rsidR="00936EE9">
        <w:t xml:space="preserve"> </w:t>
      </w:r>
      <w:r>
        <w:t>Date:  Tuesday,</w:t>
      </w:r>
      <w:r w:rsidR="00936EE9">
        <w:t xml:space="preserve"> January 5, 2016</w:t>
      </w:r>
    </w:p>
    <w:p w14:paraId="28AF35FA" w14:textId="0D541444" w:rsidR="007C133A" w:rsidRDefault="007C133A" w:rsidP="00936EE9">
      <w:pPr>
        <w:shd w:val="clear" w:color="auto" w:fill="FFFFFF"/>
        <w:ind w:left="5040" w:firstLine="720"/>
      </w:pPr>
      <w:r>
        <w:t xml:space="preserve">Time:  7:00 p.m. </w:t>
      </w:r>
    </w:p>
    <w:p w14:paraId="64B690AF" w14:textId="778A218C" w:rsidR="007C133A" w:rsidRDefault="006A50B3" w:rsidP="00936EE9">
      <w:pPr>
        <w:shd w:val="clear" w:color="auto" w:fill="FFFFFF"/>
        <w:ind w:left="4320" w:firstLine="540"/>
        <w:jc w:val="center"/>
      </w:pPr>
      <w:r>
        <w:t xml:space="preserve">  Place: </w:t>
      </w:r>
      <w:r w:rsidR="007C133A">
        <w:t>Town Meeting Room</w:t>
      </w:r>
    </w:p>
    <w:p w14:paraId="4AD973BF" w14:textId="30B27F4F" w:rsidR="007C133A" w:rsidRDefault="006A50B3" w:rsidP="006A50B3">
      <w:pPr>
        <w:shd w:val="clear" w:color="auto" w:fill="FFFFFF"/>
        <w:tabs>
          <w:tab w:val="center" w:pos="330"/>
        </w:tabs>
        <w:ind w:left="4320" w:firstLine="720"/>
      </w:pPr>
      <w:r>
        <w:tab/>
        <w:t xml:space="preserve">  </w:t>
      </w:r>
      <w:r>
        <w:tab/>
      </w:r>
      <w:r w:rsidR="007C133A">
        <w:t>Killingly Town Hall</w:t>
      </w:r>
    </w:p>
    <w:p w14:paraId="1E66B031" w14:textId="77777777" w:rsidR="006A50B3" w:rsidRDefault="006A50B3" w:rsidP="007C133A">
      <w:pPr>
        <w:shd w:val="clear" w:color="auto" w:fill="FFFFFF"/>
        <w:tabs>
          <w:tab w:val="center" w:pos="330"/>
        </w:tabs>
        <w:ind w:left="4320" w:firstLine="720"/>
      </w:pP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32B8DF8D" w:rsidR="007C133A" w:rsidRDefault="007C133A" w:rsidP="00936EE9">
      <w:pPr>
        <w:shd w:val="clear" w:color="auto" w:fill="FFFFFF"/>
        <w:rPr>
          <w:color w:val="000000"/>
        </w:rPr>
      </w:pPr>
      <w:r>
        <w:rPr>
          <w:color w:val="000000"/>
        </w:rPr>
        <w:t>The Town Council of the Town of Killingly held a Special Meeting on Tuesday,</w:t>
      </w:r>
      <w:r w:rsidR="00936EE9">
        <w:rPr>
          <w:color w:val="000000"/>
        </w:rPr>
        <w:t xml:space="preserve"> January 5</w:t>
      </w:r>
      <w:r>
        <w:rPr>
          <w:color w:val="000000"/>
        </w:rPr>
        <w:t>, 201</w:t>
      </w:r>
      <w:r w:rsidR="00936EE9">
        <w:rPr>
          <w:color w:val="000000"/>
        </w:rPr>
        <w:t>6</w:t>
      </w:r>
      <w:r>
        <w:rPr>
          <w:color w:val="000000"/>
        </w:rPr>
        <w:t xml:space="preserve"> at 7:00 p.m. in the Town Meeting Room of the Killingly Town Hall, 172 Main Street, Danielson, Connecticut.  The agenda was as follows:</w:t>
      </w:r>
    </w:p>
    <w:p w14:paraId="119C49E4" w14:textId="6112769D" w:rsidR="007C133A" w:rsidRPr="0002560C" w:rsidRDefault="007C133A" w:rsidP="006A50B3">
      <w:pPr>
        <w:shd w:val="clear" w:color="auto" w:fill="FFFFFF"/>
        <w:ind w:firstLine="270"/>
        <w:rPr>
          <w:b/>
        </w:rPr>
      </w:pPr>
      <w:r>
        <w:rPr>
          <w:color w:val="000000"/>
        </w:rPr>
        <w:lastRenderedPageBreak/>
        <w:t> </w:t>
      </w:r>
      <w:r w:rsidRPr="0002560C">
        <w:rPr>
          <w:b/>
        </w:rPr>
        <w:t>1.  Call to Order</w:t>
      </w:r>
    </w:p>
    <w:p w14:paraId="33CB58F7" w14:textId="77777777" w:rsidR="007C133A" w:rsidRPr="0002560C" w:rsidRDefault="007C133A" w:rsidP="007C133A">
      <w:pPr>
        <w:ind w:left="360"/>
        <w:rPr>
          <w:b/>
        </w:rPr>
      </w:pPr>
      <w:r w:rsidRPr="0002560C">
        <w:rPr>
          <w:b/>
        </w:rPr>
        <w:t>2.  Roll Call</w:t>
      </w:r>
    </w:p>
    <w:p w14:paraId="1B20CADB" w14:textId="77777777" w:rsidR="007C133A" w:rsidRPr="0002560C" w:rsidRDefault="007C133A" w:rsidP="007C133A">
      <w:pPr>
        <w:ind w:left="360"/>
        <w:rPr>
          <w:b/>
        </w:rPr>
      </w:pPr>
      <w:r w:rsidRPr="0002560C">
        <w:rPr>
          <w:b/>
        </w:rPr>
        <w:t>3.  Citizens’ Statements and Petitions</w:t>
      </w:r>
    </w:p>
    <w:p w14:paraId="54130634" w14:textId="77777777" w:rsidR="007C133A" w:rsidRPr="0002560C" w:rsidRDefault="007C133A" w:rsidP="007C133A">
      <w:pPr>
        <w:ind w:left="720"/>
        <w:jc w:val="both"/>
        <w:rPr>
          <w:bCs/>
        </w:rPr>
      </w:pPr>
      <w:r w:rsidRPr="0002560C">
        <w:rPr>
          <w:bCs/>
        </w:rPr>
        <w:t>Pursuant to the Town Council’s Rules of Procedure, Article IV, Section 2, all presentations by citizens shall be limited to an aggregate of forty-five (45) minutes</w:t>
      </w:r>
      <w:r>
        <w:rPr>
          <w:bCs/>
        </w:rPr>
        <w:t>,</w:t>
      </w:r>
      <w:r w:rsidRPr="0002560C">
        <w:rPr>
          <w:bCs/>
        </w:rPr>
        <w:t xml:space="preserve"> and each citizen’s presentation shall not exceed five (5) minutes unless otherwise indicated by a majority vote of the Town Council.</w:t>
      </w:r>
      <w:r>
        <w:rPr>
          <w:bCs/>
        </w:rPr>
        <w:t xml:space="preserve">  </w:t>
      </w:r>
    </w:p>
    <w:p w14:paraId="78E1E023" w14:textId="77777777" w:rsidR="007C133A" w:rsidRDefault="007C133A" w:rsidP="007C133A">
      <w:pPr>
        <w:ind w:left="360"/>
        <w:rPr>
          <w:b/>
          <w:color w:val="000000"/>
          <w:kern w:val="28"/>
        </w:rPr>
      </w:pPr>
      <w:r w:rsidRPr="0002560C">
        <w:rPr>
          <w:b/>
          <w:bCs/>
        </w:rPr>
        <w:t xml:space="preserve">4.  </w:t>
      </w:r>
      <w:r w:rsidRPr="0002560C">
        <w:rPr>
          <w:b/>
          <w:color w:val="000000"/>
          <w:kern w:val="28"/>
        </w:rPr>
        <w:t>New Business:</w:t>
      </w:r>
      <w:r>
        <w:rPr>
          <w:b/>
          <w:color w:val="000000"/>
          <w:kern w:val="28"/>
        </w:rPr>
        <w:t xml:space="preserve">  </w:t>
      </w:r>
    </w:p>
    <w:p w14:paraId="0C60AA76" w14:textId="77777777" w:rsidR="007C133A" w:rsidRDefault="007C133A" w:rsidP="007C133A">
      <w:pPr>
        <w:tabs>
          <w:tab w:val="left" w:pos="900"/>
        </w:tabs>
        <w:ind w:left="630"/>
        <w:rPr>
          <w:kern w:val="28"/>
        </w:rPr>
      </w:pPr>
      <w:r w:rsidRPr="001740D8">
        <w:rPr>
          <w:kern w:val="28"/>
        </w:rPr>
        <w:t xml:space="preserve">a)  </w:t>
      </w:r>
      <w:r>
        <w:rPr>
          <w:kern w:val="28"/>
        </w:rPr>
        <w:t xml:space="preserve"> </w:t>
      </w:r>
      <w:r w:rsidRPr="001740D8">
        <w:rPr>
          <w:kern w:val="28"/>
        </w:rPr>
        <w:t>Interview of Candidate(s) for Boards and Commissions</w:t>
      </w:r>
    </w:p>
    <w:p w14:paraId="039C8663" w14:textId="5B616296" w:rsidR="006A50B3" w:rsidRDefault="006A50B3" w:rsidP="006A50B3">
      <w:pPr>
        <w:tabs>
          <w:tab w:val="left" w:pos="900"/>
        </w:tabs>
        <w:ind w:left="630"/>
        <w:rPr>
          <w:color w:val="000000"/>
          <w:kern w:val="28"/>
        </w:rPr>
      </w:pPr>
      <w:r>
        <w:rPr>
          <w:color w:val="000000"/>
          <w:kern w:val="28"/>
        </w:rPr>
        <w:t xml:space="preserve">b)  </w:t>
      </w:r>
      <w:r w:rsidR="00F229CE">
        <w:rPr>
          <w:color w:val="000000"/>
          <w:kern w:val="28"/>
        </w:rPr>
        <w:t xml:space="preserve"> </w:t>
      </w:r>
      <w:r>
        <w:rPr>
          <w:color w:val="000000"/>
          <w:kern w:val="28"/>
        </w:rPr>
        <w:t>Discussion of Candidate(s) for Boards and Commissions</w:t>
      </w:r>
    </w:p>
    <w:p w14:paraId="26DC3472" w14:textId="42100050" w:rsidR="006A50B3" w:rsidRDefault="006A50B3" w:rsidP="006A50B3">
      <w:pPr>
        <w:tabs>
          <w:tab w:val="left" w:pos="900"/>
        </w:tabs>
        <w:ind w:left="630"/>
        <w:rPr>
          <w:kern w:val="28"/>
        </w:rPr>
      </w:pPr>
      <w:r w:rsidRPr="006A50B3">
        <w:rPr>
          <w:kern w:val="28"/>
        </w:rPr>
        <w:t xml:space="preserve">c)  </w:t>
      </w:r>
      <w:r w:rsidR="00F229CE">
        <w:rPr>
          <w:kern w:val="28"/>
        </w:rPr>
        <w:t xml:space="preserve"> </w:t>
      </w:r>
      <w:r>
        <w:rPr>
          <w:kern w:val="28"/>
        </w:rPr>
        <w:t>Interview of candidates for Town Council Recording Secretary</w:t>
      </w:r>
    </w:p>
    <w:p w14:paraId="24B9F12F" w14:textId="77777777" w:rsidR="006A50B3" w:rsidRDefault="006A50B3" w:rsidP="006A50B3">
      <w:pPr>
        <w:ind w:left="360"/>
        <w:rPr>
          <w:b/>
          <w:bCs/>
        </w:rPr>
      </w:pPr>
      <w:r>
        <w:rPr>
          <w:b/>
          <w:bCs/>
        </w:rPr>
        <w:t>5.  Old Business:</w:t>
      </w:r>
    </w:p>
    <w:p w14:paraId="200BCD6C" w14:textId="77777777" w:rsidR="006A50B3" w:rsidRDefault="006A50B3" w:rsidP="006A50B3">
      <w:pPr>
        <w:ind w:left="360"/>
      </w:pPr>
      <w:r>
        <w:rPr>
          <w:b/>
          <w:bCs/>
        </w:rPr>
        <w:tab/>
      </w:r>
      <w:r>
        <w:rPr>
          <w:bCs/>
        </w:rPr>
        <w:t>a</w:t>
      </w:r>
      <w:r>
        <w:t>)  Consideration and action on a resolution to introduce and set a date for a public</w:t>
      </w:r>
    </w:p>
    <w:p w14:paraId="4FC87FB7" w14:textId="7FD46DC4" w:rsidR="006A50B3" w:rsidRDefault="006A50B3" w:rsidP="006A50B3">
      <w:pPr>
        <w:ind w:firstLine="1080"/>
      </w:pPr>
      <w:proofErr w:type="gramStart"/>
      <w:r>
        <w:t>hearing</w:t>
      </w:r>
      <w:proofErr w:type="gramEnd"/>
      <w:r>
        <w:t xml:space="preserve"> on an ordinance to amend the Killingly Code of Ordinances, Chapter 13, </w:t>
      </w:r>
    </w:p>
    <w:p w14:paraId="59D87528" w14:textId="77777777" w:rsidR="006A50B3" w:rsidRDefault="006A50B3" w:rsidP="006A50B3">
      <w:pPr>
        <w:ind w:left="360"/>
      </w:pPr>
      <w:r>
        <w:t xml:space="preserve">           Streets, Sidewalks and Public Places, Article I, Section 13.2, Maintenance of </w:t>
      </w:r>
    </w:p>
    <w:p w14:paraId="60136C07" w14:textId="77777777" w:rsidR="006A50B3" w:rsidRDefault="006A50B3" w:rsidP="006A50B3">
      <w:pPr>
        <w:ind w:left="360"/>
        <w:rPr>
          <w:b/>
          <w:bCs/>
        </w:rPr>
      </w:pPr>
      <w:r>
        <w:t xml:space="preserve">           Sidewalks</w:t>
      </w:r>
    </w:p>
    <w:p w14:paraId="73781B33" w14:textId="02B611D9" w:rsidR="007C133A" w:rsidRPr="0002560C" w:rsidRDefault="006A50B3" w:rsidP="007C133A">
      <w:pPr>
        <w:tabs>
          <w:tab w:val="left" w:pos="360"/>
        </w:tabs>
        <w:rPr>
          <w:b/>
        </w:rPr>
      </w:pPr>
      <w:r>
        <w:rPr>
          <w:b/>
        </w:rPr>
        <w:tab/>
        <w:t>6</w:t>
      </w:r>
      <w:r w:rsidR="007C133A" w:rsidRPr="0002560C">
        <w:rPr>
          <w:b/>
        </w:rPr>
        <w:t>.  Adjournment</w:t>
      </w:r>
    </w:p>
    <w:p w14:paraId="61B8656B" w14:textId="77777777" w:rsidR="007C133A" w:rsidRDefault="007C133A" w:rsidP="007C133A">
      <w:pPr>
        <w:shd w:val="clear" w:color="auto" w:fill="FFFFFF"/>
        <w:rPr>
          <w:color w:val="000000"/>
        </w:rPr>
      </w:pPr>
    </w:p>
    <w:p w14:paraId="7A17974E" w14:textId="58F74B2D" w:rsidR="007C133A" w:rsidRDefault="007C133A" w:rsidP="0067374F">
      <w:pPr>
        <w:shd w:val="clear" w:color="auto" w:fill="FFFFFF"/>
        <w:rPr>
          <w:color w:val="000000"/>
        </w:rPr>
      </w:pPr>
      <w:r>
        <w:rPr>
          <w:color w:val="000000"/>
        </w:rPr>
        <w:t xml:space="preserve">1.  Chairman </w:t>
      </w:r>
      <w:r w:rsidR="00936EE9">
        <w:rPr>
          <w:color w:val="000000"/>
        </w:rPr>
        <w:t>D. Griffiths</w:t>
      </w:r>
      <w:r>
        <w:rPr>
          <w:color w:val="000000"/>
        </w:rPr>
        <w:t xml:space="preserve"> called the special meeting to order at 7:0</w:t>
      </w:r>
      <w:r w:rsidR="0067374F">
        <w:rPr>
          <w:color w:val="000000"/>
        </w:rPr>
        <w:t>3</w:t>
      </w:r>
      <w:r>
        <w:rPr>
          <w:color w:val="000000"/>
        </w:rPr>
        <w:t xml:space="preserve"> p.m.</w:t>
      </w:r>
    </w:p>
    <w:p w14:paraId="76147894" w14:textId="77777777" w:rsidR="007C133A" w:rsidRDefault="007C133A" w:rsidP="007C133A">
      <w:pPr>
        <w:shd w:val="clear" w:color="auto" w:fill="FFFFFF"/>
        <w:rPr>
          <w:color w:val="000000"/>
        </w:rPr>
      </w:pPr>
    </w:p>
    <w:p w14:paraId="0A62BFAD" w14:textId="40F99514" w:rsidR="007C133A" w:rsidRDefault="007C133A" w:rsidP="007C133A">
      <w:pPr>
        <w:shd w:val="clear" w:color="auto" w:fill="FFFFFF"/>
        <w:rPr>
          <w:color w:val="000000"/>
        </w:rPr>
      </w:pPr>
      <w:r>
        <w:rPr>
          <w:color w:val="000000"/>
        </w:rPr>
        <w:t>2.</w:t>
      </w:r>
      <w:r>
        <w:rPr>
          <w:color w:val="000000"/>
          <w:sz w:val="14"/>
          <w:szCs w:val="14"/>
        </w:rPr>
        <w:t>   </w:t>
      </w:r>
      <w:r>
        <w:rPr>
          <w:color w:val="000000"/>
        </w:rPr>
        <w:t>On Roll Call, all counselors were present</w:t>
      </w:r>
      <w:r w:rsidR="0067374F">
        <w:rPr>
          <w:color w:val="000000"/>
        </w:rPr>
        <w:t xml:space="preserve"> with the exception of Mr. Grandelski, with notification</w:t>
      </w:r>
      <w:r>
        <w:rPr>
          <w:color w:val="000000"/>
        </w:rPr>
        <w:t xml:space="preserve">.  Town Manager Hendricks and Council Secretary </w:t>
      </w:r>
      <w:proofErr w:type="spellStart"/>
      <w:r>
        <w:rPr>
          <w:color w:val="000000"/>
        </w:rPr>
        <w:t>Buzalski</w:t>
      </w:r>
      <w:proofErr w:type="spellEnd"/>
      <w:r>
        <w:rPr>
          <w:color w:val="000000"/>
        </w:rPr>
        <w:t xml:space="preserve"> were also present.</w:t>
      </w:r>
    </w:p>
    <w:p w14:paraId="096017B5" w14:textId="77777777" w:rsidR="007C133A" w:rsidRDefault="007C133A" w:rsidP="007C133A">
      <w:pPr>
        <w:shd w:val="clear" w:color="auto" w:fill="FFFFFF"/>
        <w:rPr>
          <w:color w:val="000000"/>
        </w:rPr>
      </w:pPr>
    </w:p>
    <w:p w14:paraId="467A35A6" w14:textId="7F698B7F" w:rsidR="007C133A" w:rsidRDefault="007C133A" w:rsidP="007C133A">
      <w:pPr>
        <w:shd w:val="clear" w:color="auto" w:fill="FFFFFF"/>
        <w:rPr>
          <w:color w:val="000000"/>
        </w:rPr>
      </w:pPr>
      <w:r>
        <w:rPr>
          <w:color w:val="000000"/>
        </w:rPr>
        <w:t>3.</w:t>
      </w:r>
      <w:r>
        <w:rPr>
          <w:color w:val="000000"/>
          <w:sz w:val="14"/>
          <w:szCs w:val="14"/>
        </w:rPr>
        <w:t xml:space="preserve">      </w:t>
      </w:r>
      <w:r>
        <w:rPr>
          <w:color w:val="000000"/>
          <w:u w:val="single"/>
        </w:rPr>
        <w:t>Citizens Statements and Petitions</w:t>
      </w:r>
      <w:r w:rsidR="00B4749F">
        <w:rPr>
          <w:color w:val="000000"/>
        </w:rPr>
        <w:t xml:space="preserve">:  </w:t>
      </w:r>
    </w:p>
    <w:p w14:paraId="5AA90197" w14:textId="77777777" w:rsidR="00A46465" w:rsidRDefault="00B4749F" w:rsidP="00A46465">
      <w:pPr>
        <w:shd w:val="clear" w:color="auto" w:fill="FFFFFF"/>
        <w:rPr>
          <w:color w:val="000000"/>
        </w:rPr>
      </w:pPr>
      <w:r>
        <w:rPr>
          <w:color w:val="000000"/>
        </w:rPr>
        <w:t>Stuart Rivers, River Rd, comm</w:t>
      </w:r>
      <w:r w:rsidR="00A46465">
        <w:rPr>
          <w:color w:val="000000"/>
        </w:rPr>
        <w:t>ented on the sidewalk ordinance and said the lights in Davis Park were spectacular this year.</w:t>
      </w:r>
    </w:p>
    <w:p w14:paraId="5968F24D" w14:textId="20AEDB4B" w:rsidR="007C133A" w:rsidRDefault="007C133A" w:rsidP="00A46465">
      <w:pPr>
        <w:shd w:val="clear" w:color="auto" w:fill="FFFFFF"/>
        <w:rPr>
          <w:color w:val="000000"/>
        </w:rPr>
      </w:pPr>
      <w:r>
        <w:rPr>
          <w:color w:val="000000"/>
        </w:rPr>
        <w:t> </w:t>
      </w:r>
    </w:p>
    <w:p w14:paraId="2A245B60" w14:textId="7AE8E582" w:rsidR="007C133A" w:rsidRDefault="007C133A" w:rsidP="007C133A">
      <w:pPr>
        <w:shd w:val="clear" w:color="auto" w:fill="FFFFFF"/>
        <w:rPr>
          <w:color w:val="000000"/>
        </w:rPr>
      </w:pPr>
      <w:r>
        <w:rPr>
          <w:color w:val="000000"/>
        </w:rPr>
        <w:t xml:space="preserve">4.  </w:t>
      </w:r>
      <w:r w:rsidR="00F229CE">
        <w:rPr>
          <w:color w:val="000000"/>
        </w:rPr>
        <w:t xml:space="preserve"> </w:t>
      </w:r>
      <w:r>
        <w:rPr>
          <w:color w:val="000000"/>
          <w:u w:val="single"/>
        </w:rPr>
        <w:t>New Business:</w:t>
      </w:r>
    </w:p>
    <w:p w14:paraId="4FD23ED3" w14:textId="41712C92" w:rsidR="007C133A" w:rsidRDefault="006A50B3" w:rsidP="006A50B3">
      <w:pPr>
        <w:shd w:val="clear" w:color="auto" w:fill="FFFFFF"/>
        <w:rPr>
          <w:color w:val="000000"/>
          <w:u w:val="single"/>
        </w:rPr>
      </w:pPr>
      <w:r>
        <w:rPr>
          <w:color w:val="000000"/>
        </w:rPr>
        <w:t xml:space="preserve">4a. </w:t>
      </w:r>
      <w:r w:rsidR="007C133A">
        <w:rPr>
          <w:color w:val="000000"/>
          <w:u w:val="single"/>
        </w:rPr>
        <w:t>Interviews for Boards and Commissions</w:t>
      </w:r>
    </w:p>
    <w:p w14:paraId="7AF16897" w14:textId="7E8DA3DB" w:rsidR="00B4749F" w:rsidRDefault="00B4749F" w:rsidP="006A50B3">
      <w:pPr>
        <w:shd w:val="clear" w:color="auto" w:fill="FFFFFF"/>
        <w:rPr>
          <w:color w:val="000000"/>
        </w:rPr>
      </w:pPr>
      <w:r>
        <w:rPr>
          <w:color w:val="000000"/>
        </w:rPr>
        <w:t xml:space="preserve">The Council interviewed </w:t>
      </w:r>
      <w:r w:rsidR="006407EC" w:rsidRPr="006407EC">
        <w:rPr>
          <w:b/>
          <w:bCs/>
          <w:color w:val="000000"/>
        </w:rPr>
        <w:t>Tammy Wakefield</w:t>
      </w:r>
      <w:r w:rsidR="006407EC">
        <w:rPr>
          <w:color w:val="000000"/>
        </w:rPr>
        <w:t xml:space="preserve">, 130 North St.  Ms. Wakefield is interested in serving </w:t>
      </w:r>
      <w:r w:rsidR="00A46465">
        <w:rPr>
          <w:color w:val="000000"/>
        </w:rPr>
        <w:t xml:space="preserve">on </w:t>
      </w:r>
      <w:r w:rsidR="006407EC">
        <w:rPr>
          <w:color w:val="000000"/>
        </w:rPr>
        <w:t>th</w:t>
      </w:r>
      <w:r w:rsidR="00A46465">
        <w:rPr>
          <w:color w:val="000000"/>
        </w:rPr>
        <w:t>e</w:t>
      </w:r>
      <w:r w:rsidR="006407EC">
        <w:rPr>
          <w:color w:val="000000"/>
        </w:rPr>
        <w:t xml:space="preserve"> Public Safety Commission</w:t>
      </w:r>
      <w:r w:rsidR="00A00769">
        <w:rPr>
          <w:color w:val="000000"/>
        </w:rPr>
        <w:t xml:space="preserve"> as an Alternate Member</w:t>
      </w:r>
      <w:r w:rsidR="006407EC">
        <w:rPr>
          <w:color w:val="000000"/>
        </w:rPr>
        <w:t>.  If appointed, she would fill the term that began on December 1, 2015 a</w:t>
      </w:r>
      <w:r w:rsidR="004F61F1">
        <w:rPr>
          <w:color w:val="000000"/>
        </w:rPr>
        <w:t>n</w:t>
      </w:r>
      <w:r w:rsidR="006407EC">
        <w:rPr>
          <w:color w:val="000000"/>
        </w:rPr>
        <w:t>d runs through December 31, 2017.</w:t>
      </w:r>
    </w:p>
    <w:p w14:paraId="4F89F6D3" w14:textId="77777777" w:rsidR="00B4749F" w:rsidRDefault="00B4749F" w:rsidP="006A50B3">
      <w:pPr>
        <w:shd w:val="clear" w:color="auto" w:fill="FFFFFF"/>
        <w:rPr>
          <w:color w:val="000000"/>
        </w:rPr>
      </w:pPr>
    </w:p>
    <w:p w14:paraId="5B18F2AB" w14:textId="37B00543" w:rsidR="006A50B3" w:rsidRDefault="006A50B3" w:rsidP="006A50B3">
      <w:pPr>
        <w:tabs>
          <w:tab w:val="left" w:pos="900"/>
        </w:tabs>
        <w:rPr>
          <w:color w:val="000000"/>
          <w:kern w:val="28"/>
          <w:u w:val="single"/>
        </w:rPr>
      </w:pPr>
      <w:r>
        <w:rPr>
          <w:color w:val="000000"/>
          <w:kern w:val="28"/>
        </w:rPr>
        <w:t xml:space="preserve">4b. </w:t>
      </w:r>
      <w:r w:rsidRPr="006A50B3">
        <w:rPr>
          <w:color w:val="000000"/>
          <w:kern w:val="28"/>
          <w:u w:val="single"/>
        </w:rPr>
        <w:t>Discussion of Candidate(s) for Boards and Commissions</w:t>
      </w:r>
      <w:r w:rsidR="006407EC">
        <w:rPr>
          <w:color w:val="000000"/>
          <w:kern w:val="28"/>
          <w:u w:val="single"/>
        </w:rPr>
        <w:t>:</w:t>
      </w:r>
    </w:p>
    <w:p w14:paraId="6E7FCB88" w14:textId="77777777" w:rsidR="006407EC" w:rsidRDefault="006407EC" w:rsidP="006A50B3">
      <w:pPr>
        <w:tabs>
          <w:tab w:val="left" w:pos="900"/>
        </w:tabs>
        <w:rPr>
          <w:color w:val="000000"/>
          <w:kern w:val="28"/>
          <w:u w:val="single"/>
        </w:rPr>
      </w:pPr>
    </w:p>
    <w:p w14:paraId="42CBBB51" w14:textId="10A2481A" w:rsidR="006407EC" w:rsidRDefault="00BA2394" w:rsidP="006407EC">
      <w:pPr>
        <w:tabs>
          <w:tab w:val="left" w:pos="900"/>
        </w:tabs>
        <w:rPr>
          <w:color w:val="000000"/>
          <w:kern w:val="28"/>
        </w:rPr>
      </w:pPr>
      <w:r w:rsidRPr="00BA2394">
        <w:rPr>
          <w:color w:val="000000"/>
          <w:kern w:val="28"/>
        </w:rPr>
        <w:t>The Council</w:t>
      </w:r>
      <w:r w:rsidRPr="00F229CE">
        <w:rPr>
          <w:color w:val="000000"/>
          <w:kern w:val="28"/>
        </w:rPr>
        <w:t xml:space="preserve"> </w:t>
      </w:r>
      <w:r>
        <w:rPr>
          <w:color w:val="000000"/>
          <w:kern w:val="28"/>
        </w:rPr>
        <w:t xml:space="preserve">discussed </w:t>
      </w:r>
      <w:r w:rsidR="00B4749F" w:rsidRPr="006407EC">
        <w:rPr>
          <w:b/>
          <w:bCs/>
          <w:color w:val="000000"/>
          <w:kern w:val="28"/>
        </w:rPr>
        <w:t>Brian Card</w:t>
      </w:r>
      <w:r w:rsidR="006407EC">
        <w:rPr>
          <w:color w:val="000000"/>
          <w:kern w:val="28"/>
        </w:rPr>
        <w:t>, 60 Mason Hill Rd.  Mr. Card is interested in being reappointed to the Planning &amp; Zoning Commission as a Regular Member for an additional term of three years.  Mr. Card has served on the Planning &amp; Zoning Commission since 2008.  The new term runs from January 1, 2016 to December 31, 2019.</w:t>
      </w:r>
    </w:p>
    <w:p w14:paraId="61E68FF5" w14:textId="1CDDF33C" w:rsidR="00B4749F" w:rsidRDefault="006407EC" w:rsidP="006A50B3">
      <w:pPr>
        <w:tabs>
          <w:tab w:val="left" w:pos="900"/>
        </w:tabs>
        <w:rPr>
          <w:color w:val="000000"/>
          <w:kern w:val="28"/>
        </w:rPr>
      </w:pPr>
      <w:r>
        <w:rPr>
          <w:color w:val="000000"/>
          <w:kern w:val="28"/>
        </w:rPr>
        <w:t xml:space="preserve"> </w:t>
      </w:r>
    </w:p>
    <w:p w14:paraId="3965D318" w14:textId="71989FCD" w:rsidR="006407EC" w:rsidRDefault="006407EC" w:rsidP="004F61F1">
      <w:pPr>
        <w:tabs>
          <w:tab w:val="left" w:pos="900"/>
        </w:tabs>
        <w:rPr>
          <w:color w:val="000000"/>
          <w:kern w:val="28"/>
        </w:rPr>
      </w:pPr>
      <w:r w:rsidRPr="00BA2394">
        <w:rPr>
          <w:color w:val="000000"/>
          <w:kern w:val="28"/>
        </w:rPr>
        <w:t>The Council</w:t>
      </w:r>
      <w:r w:rsidRPr="00F229CE">
        <w:rPr>
          <w:color w:val="000000"/>
          <w:kern w:val="28"/>
        </w:rPr>
        <w:t xml:space="preserve"> </w:t>
      </w:r>
      <w:r>
        <w:rPr>
          <w:color w:val="000000"/>
          <w:kern w:val="28"/>
        </w:rPr>
        <w:t xml:space="preserve">discussed </w:t>
      </w:r>
      <w:r w:rsidR="004F61F1" w:rsidRPr="004F61F1">
        <w:rPr>
          <w:b/>
          <w:bCs/>
          <w:color w:val="000000"/>
          <w:kern w:val="28"/>
        </w:rPr>
        <w:t>Janet Hallbergh</w:t>
      </w:r>
      <w:r w:rsidR="004F61F1">
        <w:rPr>
          <w:b/>
          <w:bCs/>
          <w:color w:val="000000"/>
          <w:kern w:val="28"/>
        </w:rPr>
        <w:t xml:space="preserve">, </w:t>
      </w:r>
      <w:r w:rsidR="004F61F1">
        <w:rPr>
          <w:color w:val="000000"/>
          <w:kern w:val="28"/>
        </w:rPr>
        <w:t xml:space="preserve">1252 Hartford Pike.  Ms. Hallbergh </w:t>
      </w:r>
      <w:r>
        <w:rPr>
          <w:color w:val="000000"/>
          <w:kern w:val="28"/>
        </w:rPr>
        <w:t xml:space="preserve">is interested in being reappointed to the </w:t>
      </w:r>
      <w:r w:rsidR="004F61F1">
        <w:rPr>
          <w:color w:val="000000"/>
          <w:kern w:val="28"/>
        </w:rPr>
        <w:t xml:space="preserve">Board of Recreation </w:t>
      </w:r>
      <w:r>
        <w:rPr>
          <w:color w:val="000000"/>
          <w:kern w:val="28"/>
        </w:rPr>
        <w:t>as a Regular Member</w:t>
      </w:r>
      <w:r w:rsidR="004F61F1">
        <w:rPr>
          <w:color w:val="000000"/>
          <w:kern w:val="28"/>
        </w:rPr>
        <w:t xml:space="preserve"> for an additional term of two</w:t>
      </w:r>
      <w:r>
        <w:rPr>
          <w:color w:val="000000"/>
          <w:kern w:val="28"/>
        </w:rPr>
        <w:t xml:space="preserve"> years.  </w:t>
      </w:r>
      <w:r w:rsidR="004F61F1">
        <w:rPr>
          <w:color w:val="000000"/>
          <w:kern w:val="28"/>
        </w:rPr>
        <w:t xml:space="preserve">Ms. Hallbergh </w:t>
      </w:r>
      <w:r>
        <w:rPr>
          <w:color w:val="000000"/>
          <w:kern w:val="28"/>
        </w:rPr>
        <w:t xml:space="preserve">has served on the </w:t>
      </w:r>
      <w:r w:rsidR="004F61F1">
        <w:rPr>
          <w:color w:val="000000"/>
          <w:kern w:val="28"/>
        </w:rPr>
        <w:t xml:space="preserve">Board of Recreation </w:t>
      </w:r>
      <w:r>
        <w:rPr>
          <w:color w:val="000000"/>
          <w:kern w:val="28"/>
        </w:rPr>
        <w:t>since 2008.  The new t</w:t>
      </w:r>
      <w:r w:rsidR="004F61F1">
        <w:rPr>
          <w:color w:val="000000"/>
          <w:kern w:val="28"/>
        </w:rPr>
        <w:t>e</w:t>
      </w:r>
      <w:r>
        <w:rPr>
          <w:color w:val="000000"/>
          <w:kern w:val="28"/>
        </w:rPr>
        <w:t>rm runs from January 1, 2016 to December 31, 2019.</w:t>
      </w:r>
    </w:p>
    <w:p w14:paraId="141C6D50" w14:textId="77777777" w:rsidR="00A46465" w:rsidRDefault="00A46465" w:rsidP="00A46465">
      <w:pPr>
        <w:tabs>
          <w:tab w:val="left" w:pos="900"/>
        </w:tabs>
        <w:rPr>
          <w:color w:val="000000"/>
          <w:kern w:val="28"/>
        </w:rPr>
      </w:pPr>
      <w:bookmarkStart w:id="0" w:name="_GoBack"/>
      <w:bookmarkEnd w:id="0"/>
    </w:p>
    <w:p w14:paraId="0A6E9664" w14:textId="219A49FD" w:rsidR="00A46465" w:rsidRDefault="004F61F1" w:rsidP="00A46465">
      <w:pPr>
        <w:tabs>
          <w:tab w:val="left" w:pos="900"/>
        </w:tabs>
        <w:rPr>
          <w:color w:val="000000"/>
          <w:kern w:val="28"/>
        </w:rPr>
      </w:pPr>
      <w:r>
        <w:rPr>
          <w:color w:val="000000"/>
          <w:kern w:val="28"/>
        </w:rPr>
        <w:lastRenderedPageBreak/>
        <w:t xml:space="preserve">The Council discussed </w:t>
      </w:r>
      <w:r w:rsidR="00BA2394" w:rsidRPr="004F61F1">
        <w:rPr>
          <w:b/>
          <w:bCs/>
          <w:color w:val="000000"/>
          <w:kern w:val="28"/>
        </w:rPr>
        <w:t xml:space="preserve">Robert </w:t>
      </w:r>
      <w:proofErr w:type="spellStart"/>
      <w:r w:rsidR="00BA2394" w:rsidRPr="004F61F1">
        <w:rPr>
          <w:b/>
          <w:bCs/>
          <w:color w:val="000000"/>
          <w:kern w:val="28"/>
        </w:rPr>
        <w:t>Loiselle</w:t>
      </w:r>
      <w:proofErr w:type="spellEnd"/>
      <w:r>
        <w:rPr>
          <w:b/>
          <w:bCs/>
          <w:color w:val="000000"/>
          <w:kern w:val="28"/>
        </w:rPr>
        <w:t xml:space="preserve">, </w:t>
      </w:r>
      <w:r>
        <w:rPr>
          <w:color w:val="000000"/>
          <w:kern w:val="28"/>
        </w:rPr>
        <w:t xml:space="preserve">685 Chestnut Hill Rd.  Mr. </w:t>
      </w:r>
      <w:proofErr w:type="spellStart"/>
      <w:r>
        <w:rPr>
          <w:color w:val="000000"/>
          <w:kern w:val="28"/>
        </w:rPr>
        <w:t>Loiselle</w:t>
      </w:r>
      <w:proofErr w:type="spellEnd"/>
      <w:r>
        <w:rPr>
          <w:color w:val="000000"/>
          <w:kern w:val="28"/>
        </w:rPr>
        <w:t xml:space="preserve"> is </w:t>
      </w:r>
      <w:r w:rsidR="00A46465">
        <w:rPr>
          <w:color w:val="000000"/>
          <w:kern w:val="28"/>
        </w:rPr>
        <w:t xml:space="preserve">interested in being reappointed to the Housing Authority as a Regular Member for an additional term of five years.  Mr. </w:t>
      </w:r>
      <w:proofErr w:type="spellStart"/>
      <w:r w:rsidR="00A46465">
        <w:rPr>
          <w:color w:val="000000"/>
          <w:kern w:val="28"/>
        </w:rPr>
        <w:t>Loiselle</w:t>
      </w:r>
      <w:proofErr w:type="spellEnd"/>
      <w:r w:rsidR="00A46465">
        <w:rPr>
          <w:color w:val="000000"/>
          <w:kern w:val="28"/>
        </w:rPr>
        <w:t xml:space="preserve"> has served on the Board of Housing Authority since 2008.  The new term runs from January 1, 2016 to December 31, 2019.</w:t>
      </w:r>
    </w:p>
    <w:p w14:paraId="5C7DA79C" w14:textId="2AF736BD" w:rsidR="00BA2394" w:rsidRDefault="00BA2394" w:rsidP="006A50B3">
      <w:pPr>
        <w:tabs>
          <w:tab w:val="left" w:pos="900"/>
        </w:tabs>
        <w:rPr>
          <w:color w:val="000000"/>
          <w:kern w:val="28"/>
        </w:rPr>
      </w:pPr>
    </w:p>
    <w:p w14:paraId="5710C79B" w14:textId="1A643272" w:rsidR="00A46465" w:rsidRDefault="00A46465" w:rsidP="00A00769">
      <w:pPr>
        <w:tabs>
          <w:tab w:val="left" w:pos="900"/>
        </w:tabs>
        <w:rPr>
          <w:color w:val="000000"/>
          <w:kern w:val="28"/>
        </w:rPr>
      </w:pPr>
      <w:r>
        <w:rPr>
          <w:color w:val="000000"/>
          <w:kern w:val="28"/>
        </w:rPr>
        <w:t xml:space="preserve">The Council discussed </w:t>
      </w:r>
      <w:r w:rsidRPr="00A46465">
        <w:rPr>
          <w:b/>
          <w:bCs/>
          <w:color w:val="000000"/>
          <w:kern w:val="28"/>
        </w:rPr>
        <w:t xml:space="preserve">Marcel </w:t>
      </w:r>
      <w:proofErr w:type="spellStart"/>
      <w:r w:rsidRPr="00A46465">
        <w:rPr>
          <w:b/>
          <w:bCs/>
          <w:color w:val="000000"/>
          <w:kern w:val="28"/>
        </w:rPr>
        <w:t>Lussier</w:t>
      </w:r>
      <w:proofErr w:type="spellEnd"/>
      <w:r>
        <w:rPr>
          <w:b/>
          <w:bCs/>
          <w:color w:val="000000"/>
          <w:kern w:val="28"/>
        </w:rPr>
        <w:t xml:space="preserve">, </w:t>
      </w:r>
      <w:r>
        <w:rPr>
          <w:color w:val="000000"/>
          <w:kern w:val="28"/>
        </w:rPr>
        <w:t>29 Raymond Road. Mr.</w:t>
      </w:r>
      <w:r w:rsidR="00BA2394">
        <w:rPr>
          <w:color w:val="000000"/>
          <w:kern w:val="28"/>
        </w:rPr>
        <w:t xml:space="preserve"> </w:t>
      </w:r>
      <w:proofErr w:type="spellStart"/>
      <w:r w:rsidR="00BA2394">
        <w:rPr>
          <w:color w:val="000000"/>
          <w:kern w:val="28"/>
        </w:rPr>
        <w:t>Lussier</w:t>
      </w:r>
      <w:proofErr w:type="spellEnd"/>
      <w:r>
        <w:rPr>
          <w:color w:val="000000"/>
          <w:kern w:val="28"/>
        </w:rPr>
        <w:t xml:space="preserve"> is interested in being reappointed to the Permanent Building Commission as a Regular Member for an additional term of four years.  Mr. </w:t>
      </w:r>
      <w:proofErr w:type="spellStart"/>
      <w:r>
        <w:rPr>
          <w:color w:val="000000"/>
          <w:kern w:val="28"/>
        </w:rPr>
        <w:t>Lussier</w:t>
      </w:r>
      <w:proofErr w:type="spellEnd"/>
      <w:r>
        <w:rPr>
          <w:color w:val="000000"/>
          <w:kern w:val="28"/>
        </w:rPr>
        <w:t xml:space="preserve"> has served on the </w:t>
      </w:r>
      <w:r w:rsidR="00A00769">
        <w:rPr>
          <w:color w:val="000000"/>
          <w:kern w:val="28"/>
        </w:rPr>
        <w:t xml:space="preserve">Permanent Building Commission </w:t>
      </w:r>
      <w:r>
        <w:rPr>
          <w:color w:val="000000"/>
          <w:kern w:val="28"/>
        </w:rPr>
        <w:t>since 2004.  The new term runs from December 16, 2015 to December 15, 2019.</w:t>
      </w:r>
    </w:p>
    <w:p w14:paraId="1B7F199B" w14:textId="0E57BD95" w:rsidR="00BA2394" w:rsidRDefault="00BA2394" w:rsidP="006A50B3">
      <w:pPr>
        <w:tabs>
          <w:tab w:val="left" w:pos="900"/>
        </w:tabs>
        <w:rPr>
          <w:color w:val="000000"/>
          <w:kern w:val="28"/>
        </w:rPr>
      </w:pPr>
    </w:p>
    <w:p w14:paraId="32BBBE4D" w14:textId="4CB7EE65" w:rsidR="00C5351E" w:rsidRDefault="00A46465" w:rsidP="00C5351E">
      <w:pPr>
        <w:tabs>
          <w:tab w:val="left" w:pos="900"/>
        </w:tabs>
        <w:rPr>
          <w:color w:val="000000"/>
          <w:kern w:val="28"/>
        </w:rPr>
      </w:pPr>
      <w:r>
        <w:rPr>
          <w:color w:val="000000"/>
          <w:kern w:val="28"/>
        </w:rPr>
        <w:t xml:space="preserve">The Council discussed </w:t>
      </w:r>
      <w:r w:rsidR="00BA2394" w:rsidRPr="00A46465">
        <w:rPr>
          <w:b/>
          <w:bCs/>
          <w:color w:val="000000"/>
          <w:kern w:val="28"/>
        </w:rPr>
        <w:t xml:space="preserve">James </w:t>
      </w:r>
      <w:proofErr w:type="spellStart"/>
      <w:r w:rsidR="00BA2394" w:rsidRPr="00A46465">
        <w:rPr>
          <w:b/>
          <w:bCs/>
          <w:color w:val="000000"/>
          <w:kern w:val="28"/>
        </w:rPr>
        <w:t>Mercurio</w:t>
      </w:r>
      <w:proofErr w:type="spellEnd"/>
      <w:r>
        <w:rPr>
          <w:b/>
          <w:bCs/>
          <w:color w:val="000000"/>
          <w:kern w:val="28"/>
        </w:rPr>
        <w:t xml:space="preserve">, </w:t>
      </w:r>
      <w:r w:rsidR="00C5351E">
        <w:rPr>
          <w:color w:val="000000"/>
          <w:kern w:val="28"/>
        </w:rPr>
        <w:t xml:space="preserve">36 </w:t>
      </w:r>
      <w:proofErr w:type="spellStart"/>
      <w:r w:rsidR="00C5351E">
        <w:rPr>
          <w:color w:val="000000"/>
          <w:kern w:val="28"/>
        </w:rPr>
        <w:t>Dorrance</w:t>
      </w:r>
      <w:proofErr w:type="spellEnd"/>
      <w:r w:rsidR="00C5351E">
        <w:rPr>
          <w:color w:val="000000"/>
          <w:kern w:val="28"/>
        </w:rPr>
        <w:t xml:space="preserve"> Street.  Mr. </w:t>
      </w:r>
      <w:proofErr w:type="spellStart"/>
      <w:r w:rsidR="00C5351E">
        <w:rPr>
          <w:color w:val="000000"/>
          <w:kern w:val="28"/>
        </w:rPr>
        <w:t>Mercurio</w:t>
      </w:r>
      <w:proofErr w:type="spellEnd"/>
      <w:r w:rsidR="00C5351E">
        <w:rPr>
          <w:color w:val="000000"/>
          <w:kern w:val="28"/>
        </w:rPr>
        <w:t xml:space="preserve"> is interested in being reappointed to the </w:t>
      </w:r>
      <w:r w:rsidR="00C5351E">
        <w:rPr>
          <w:color w:val="000000"/>
        </w:rPr>
        <w:t>Public Safety Commission</w:t>
      </w:r>
      <w:r w:rsidR="00C5351E">
        <w:rPr>
          <w:color w:val="000000"/>
          <w:kern w:val="28"/>
        </w:rPr>
        <w:t xml:space="preserve"> as an Alternate Member for an additional term of two years.  Mr. </w:t>
      </w:r>
      <w:proofErr w:type="spellStart"/>
      <w:r w:rsidR="00C5351E">
        <w:rPr>
          <w:color w:val="000000"/>
          <w:kern w:val="28"/>
        </w:rPr>
        <w:t>Mercurio</w:t>
      </w:r>
      <w:proofErr w:type="spellEnd"/>
      <w:r w:rsidR="00C5351E">
        <w:rPr>
          <w:color w:val="000000"/>
          <w:kern w:val="28"/>
        </w:rPr>
        <w:t xml:space="preserve"> has served on the </w:t>
      </w:r>
      <w:r w:rsidR="00C5351E">
        <w:rPr>
          <w:color w:val="000000"/>
        </w:rPr>
        <w:t>Public Safety Commission</w:t>
      </w:r>
      <w:r w:rsidR="00C5351E">
        <w:rPr>
          <w:color w:val="000000"/>
          <w:kern w:val="28"/>
        </w:rPr>
        <w:t xml:space="preserve"> since 2014.  The new term runs from December 1, 2015 to November 28, 2017.</w:t>
      </w:r>
    </w:p>
    <w:p w14:paraId="7606028E" w14:textId="53AD1998" w:rsidR="00BA2394" w:rsidRDefault="00C5351E" w:rsidP="006A50B3">
      <w:pPr>
        <w:tabs>
          <w:tab w:val="left" w:pos="900"/>
        </w:tabs>
        <w:rPr>
          <w:color w:val="000000"/>
          <w:kern w:val="28"/>
        </w:rPr>
      </w:pPr>
      <w:r>
        <w:rPr>
          <w:color w:val="000000"/>
          <w:kern w:val="28"/>
        </w:rPr>
        <w:t xml:space="preserve"> </w:t>
      </w:r>
    </w:p>
    <w:p w14:paraId="2B44B9CB" w14:textId="4D159918" w:rsidR="00C5351E" w:rsidRDefault="00A46465" w:rsidP="00C5351E">
      <w:pPr>
        <w:tabs>
          <w:tab w:val="left" w:pos="900"/>
        </w:tabs>
        <w:rPr>
          <w:color w:val="000000"/>
          <w:kern w:val="28"/>
        </w:rPr>
      </w:pPr>
      <w:r>
        <w:rPr>
          <w:color w:val="000000"/>
          <w:kern w:val="28"/>
        </w:rPr>
        <w:t xml:space="preserve">The Council discussed </w:t>
      </w:r>
      <w:r w:rsidR="00BA2394" w:rsidRPr="00A46465">
        <w:rPr>
          <w:b/>
          <w:bCs/>
          <w:color w:val="000000"/>
          <w:kern w:val="28"/>
        </w:rPr>
        <w:t>William Ritter</w:t>
      </w:r>
      <w:r w:rsidR="00C5351E">
        <w:rPr>
          <w:b/>
          <w:bCs/>
          <w:color w:val="000000"/>
          <w:kern w:val="28"/>
        </w:rPr>
        <w:t xml:space="preserve">, </w:t>
      </w:r>
      <w:r w:rsidR="00C5351E">
        <w:rPr>
          <w:color w:val="000000"/>
          <w:kern w:val="28"/>
        </w:rPr>
        <w:t>85A Furnace Street.  Mr. Ritter is interested in being reappointed to the Planning &amp; Zoning Commission as an Alternate Member for an additional term of three years.  Mr. Ritter has served on the Planning &amp; Zoning Commission since 2014.  The new term runs from January 1, 2016 to December 31, 2019.</w:t>
      </w:r>
    </w:p>
    <w:p w14:paraId="044140CB" w14:textId="3371AE9E" w:rsidR="00BA2394" w:rsidRDefault="00BA2394" w:rsidP="006A50B3">
      <w:pPr>
        <w:tabs>
          <w:tab w:val="left" w:pos="900"/>
        </w:tabs>
        <w:rPr>
          <w:color w:val="000000"/>
          <w:kern w:val="28"/>
        </w:rPr>
      </w:pPr>
    </w:p>
    <w:p w14:paraId="1D4A6797" w14:textId="1AD407CA" w:rsidR="00C5351E" w:rsidRDefault="00A46465" w:rsidP="00A00769">
      <w:pPr>
        <w:tabs>
          <w:tab w:val="left" w:pos="900"/>
        </w:tabs>
        <w:rPr>
          <w:color w:val="000000"/>
          <w:kern w:val="28"/>
        </w:rPr>
      </w:pPr>
      <w:r>
        <w:rPr>
          <w:color w:val="000000"/>
          <w:kern w:val="28"/>
        </w:rPr>
        <w:t xml:space="preserve">The Council discussed </w:t>
      </w:r>
      <w:r w:rsidR="00BA2394" w:rsidRPr="00A46465">
        <w:rPr>
          <w:b/>
          <w:bCs/>
          <w:color w:val="000000"/>
          <w:kern w:val="28"/>
        </w:rPr>
        <w:t>Stuart Rivers</w:t>
      </w:r>
      <w:r w:rsidR="00C5351E">
        <w:rPr>
          <w:color w:val="000000"/>
          <w:kern w:val="28"/>
        </w:rPr>
        <w:t xml:space="preserve">, 340 River Road.  Mr. Rivers is interested in being reappointed to the Permanent Building Commission as a Regular Member for an additional term of four years.  Mr. Rivers has served on the </w:t>
      </w:r>
      <w:r w:rsidR="00A00769">
        <w:rPr>
          <w:color w:val="000000"/>
          <w:kern w:val="28"/>
        </w:rPr>
        <w:t xml:space="preserve">Permanent Building Commission </w:t>
      </w:r>
      <w:r w:rsidR="00C5351E">
        <w:rPr>
          <w:color w:val="000000"/>
          <w:kern w:val="28"/>
        </w:rPr>
        <w:t>since 2004.  The new term runs from December 16, 2015 to December 15, 2019.</w:t>
      </w:r>
    </w:p>
    <w:p w14:paraId="4A74DE0D" w14:textId="77777777" w:rsidR="00C5351E" w:rsidRDefault="00C5351E" w:rsidP="00C5351E">
      <w:pPr>
        <w:tabs>
          <w:tab w:val="left" w:pos="900"/>
        </w:tabs>
        <w:rPr>
          <w:color w:val="000000"/>
          <w:kern w:val="28"/>
        </w:rPr>
      </w:pPr>
    </w:p>
    <w:p w14:paraId="6722756B" w14:textId="0B37E9A4" w:rsidR="006A50B3" w:rsidRDefault="006A50B3" w:rsidP="006A50B3">
      <w:pPr>
        <w:tabs>
          <w:tab w:val="left" w:pos="900"/>
        </w:tabs>
        <w:rPr>
          <w:kern w:val="28"/>
        </w:rPr>
      </w:pPr>
      <w:r w:rsidRPr="006A50B3">
        <w:rPr>
          <w:kern w:val="28"/>
        </w:rPr>
        <w:t xml:space="preserve">4c. </w:t>
      </w:r>
      <w:r w:rsidRPr="006A50B3">
        <w:rPr>
          <w:kern w:val="28"/>
          <w:u w:val="single"/>
        </w:rPr>
        <w:t xml:space="preserve">Interview </w:t>
      </w:r>
      <w:r>
        <w:rPr>
          <w:kern w:val="28"/>
          <w:u w:val="single"/>
        </w:rPr>
        <w:t>of candidates for Town Council R</w:t>
      </w:r>
      <w:r w:rsidRPr="006A50B3">
        <w:rPr>
          <w:kern w:val="28"/>
          <w:u w:val="single"/>
        </w:rPr>
        <w:t xml:space="preserve">ecording </w:t>
      </w:r>
      <w:r>
        <w:rPr>
          <w:kern w:val="28"/>
          <w:u w:val="single"/>
        </w:rPr>
        <w:t>S</w:t>
      </w:r>
      <w:r w:rsidRPr="006A50B3">
        <w:rPr>
          <w:kern w:val="28"/>
          <w:u w:val="single"/>
        </w:rPr>
        <w:t>ecretary</w:t>
      </w:r>
    </w:p>
    <w:p w14:paraId="47A68736" w14:textId="77777777" w:rsidR="000954C3" w:rsidRDefault="00A00769" w:rsidP="000954C3">
      <w:pPr>
        <w:tabs>
          <w:tab w:val="left" w:pos="900"/>
        </w:tabs>
      </w:pPr>
      <w:r>
        <w:t xml:space="preserve">The Council interviewed </w:t>
      </w:r>
      <w:r w:rsidR="00A07A28">
        <w:t>Yvonne Bowen</w:t>
      </w:r>
      <w:r w:rsidR="000954C3">
        <w:t xml:space="preserve">, 32 Roy Street, </w:t>
      </w:r>
      <w:proofErr w:type="spellStart"/>
      <w:r w:rsidR="000954C3">
        <w:t>Moosup</w:t>
      </w:r>
      <w:proofErr w:type="spellEnd"/>
      <w:r w:rsidR="000954C3">
        <w:t>, for the position of Town Council Recording Secretary.</w:t>
      </w:r>
    </w:p>
    <w:p w14:paraId="54B300FB" w14:textId="71355D44" w:rsidR="000954C3" w:rsidRDefault="00A00769" w:rsidP="000954C3">
      <w:pPr>
        <w:tabs>
          <w:tab w:val="left" w:pos="900"/>
        </w:tabs>
      </w:pPr>
      <w:r>
        <w:t xml:space="preserve">The Council interviewed </w:t>
      </w:r>
      <w:r w:rsidR="00A07A28">
        <w:t xml:space="preserve">Andrew </w:t>
      </w:r>
      <w:r w:rsidR="00E4547B">
        <w:t>Richardson</w:t>
      </w:r>
      <w:r w:rsidR="000954C3">
        <w:t>, 296 Route 171, Apartment 14, Woodstock, for the position of Town Council Recording Secretary.</w:t>
      </w:r>
    </w:p>
    <w:p w14:paraId="249230C9" w14:textId="17FD4999" w:rsidR="00E57561" w:rsidRDefault="00A00769" w:rsidP="00A07A28">
      <w:pPr>
        <w:tabs>
          <w:tab w:val="left" w:pos="900"/>
        </w:tabs>
      </w:pPr>
      <w:r>
        <w:t xml:space="preserve">The Council interviewed </w:t>
      </w:r>
      <w:r w:rsidR="00E57561">
        <w:t>Elizabeth</w:t>
      </w:r>
      <w:r>
        <w:t xml:space="preserve"> </w:t>
      </w:r>
      <w:proofErr w:type="spellStart"/>
      <w:r>
        <w:t>Buzalski</w:t>
      </w:r>
      <w:proofErr w:type="spellEnd"/>
      <w:r w:rsidR="000954C3">
        <w:t>, 86 Lowell Davis Road, Thompson, for the position of Town Council Recording Secretary.</w:t>
      </w:r>
    </w:p>
    <w:p w14:paraId="500DB409" w14:textId="77777777" w:rsidR="00E57561" w:rsidRDefault="00E57561" w:rsidP="00A07A28">
      <w:pPr>
        <w:tabs>
          <w:tab w:val="left" w:pos="900"/>
        </w:tabs>
      </w:pPr>
    </w:p>
    <w:p w14:paraId="551729B6" w14:textId="2A5BF351" w:rsidR="00E57561" w:rsidRPr="00E57561" w:rsidRDefault="00E57561" w:rsidP="00E57561">
      <w:r w:rsidRPr="00E57561">
        <w:t>5.  Old Business:</w:t>
      </w:r>
    </w:p>
    <w:p w14:paraId="4772C055" w14:textId="6DB4BE3C" w:rsidR="00E57561" w:rsidRDefault="00E57561" w:rsidP="00E57561">
      <w:pPr>
        <w:rPr>
          <w:u w:val="single"/>
        </w:rPr>
      </w:pPr>
      <w:r w:rsidRPr="00E57561">
        <w:t>5a.</w:t>
      </w:r>
      <w:r>
        <w:t xml:space="preserve"> </w:t>
      </w:r>
      <w:r w:rsidRPr="00E57561">
        <w:rPr>
          <w:u w:val="single"/>
        </w:rPr>
        <w:t>Consideration and action on a resolution to introduce and set a date for a public hearing on an ordinance to amend the Killingly Code of Ordinances, Chapter 13, Streets, Sidewalks and Public Places, Article I, Section 13.2, Maintenance of Sidewalks</w:t>
      </w:r>
    </w:p>
    <w:p w14:paraId="6AEDE8C1" w14:textId="77777777" w:rsidR="00EB085C" w:rsidRPr="00E57561" w:rsidRDefault="00EB085C" w:rsidP="00E57561"/>
    <w:p w14:paraId="142EF340" w14:textId="6BDB5DBE" w:rsidR="00E57561" w:rsidRDefault="00E57561" w:rsidP="00E57561">
      <w:pPr>
        <w:tabs>
          <w:tab w:val="left" w:pos="900"/>
        </w:tabs>
      </w:pPr>
      <w:r>
        <w:t>Ms. Pratt made a motion, seconded by Mr. Alemian, to adopt the following:</w:t>
      </w:r>
    </w:p>
    <w:p w14:paraId="59130FB7" w14:textId="77777777" w:rsidR="000954C3" w:rsidRPr="00C442D6" w:rsidRDefault="000954C3" w:rsidP="000954C3">
      <w:pPr>
        <w:jc w:val="center"/>
        <w:rPr>
          <w:b/>
          <w:bCs/>
          <w:caps/>
        </w:rPr>
      </w:pPr>
      <w:r w:rsidRPr="00C442D6">
        <w:rPr>
          <w:b/>
          <w:bCs/>
          <w:caps/>
        </w:rPr>
        <w:t>Consideration and action on a resolution to introduce and set a date for a public hearing on an ordinance to amend the Killingly Code of Ordinances, Chapter 13, Streets, Sidewalks and Pu</w:t>
      </w:r>
      <w:r>
        <w:rPr>
          <w:b/>
          <w:bCs/>
          <w:caps/>
        </w:rPr>
        <w:t>blic Places</w:t>
      </w:r>
    </w:p>
    <w:p w14:paraId="4B4ED2CB" w14:textId="77777777" w:rsidR="000954C3" w:rsidRDefault="000954C3" w:rsidP="000954C3">
      <w:pPr>
        <w:jc w:val="center"/>
        <w:rPr>
          <w:b/>
        </w:rPr>
      </w:pPr>
    </w:p>
    <w:p w14:paraId="29F9A47E" w14:textId="77777777" w:rsidR="000954C3" w:rsidRDefault="000954C3" w:rsidP="000954C3">
      <w:pPr>
        <w:jc w:val="both"/>
      </w:pPr>
      <w:r>
        <w:t>BE IT RESOLVED BY THE TOWN COUNCIL OF THE TOWN OF KILLINGLY that the following ordinance be introduced and set down for a public hearing on Tuesday, January 12, 2016 at 7:00 p.m., in the Town Meeting Room of the Killingly Town Hall, 172 Main Street, Killingly, Connecticut:</w:t>
      </w:r>
    </w:p>
    <w:p w14:paraId="69283B14" w14:textId="77777777" w:rsidR="000954C3" w:rsidRPr="00007648" w:rsidRDefault="000954C3" w:rsidP="000954C3">
      <w:pPr>
        <w:jc w:val="both"/>
        <w:rPr>
          <w:sz w:val="16"/>
          <w:szCs w:val="16"/>
        </w:rPr>
      </w:pPr>
    </w:p>
    <w:p w14:paraId="476F6F24" w14:textId="77777777" w:rsidR="000954C3" w:rsidRDefault="000954C3" w:rsidP="000954C3">
      <w:pPr>
        <w:jc w:val="center"/>
        <w:rPr>
          <w:b/>
          <w:bCs/>
          <w:caps/>
        </w:rPr>
      </w:pPr>
      <w:r w:rsidRPr="00C442D6">
        <w:rPr>
          <w:b/>
          <w:bCs/>
          <w:caps/>
        </w:rPr>
        <w:t>ordinance to amend the Killingly Code of Ordinances, Chapter 13, Streets, Sidewalks and Public Places, Article I, Section 13.2, Maintenance of Sidewalks</w:t>
      </w:r>
    </w:p>
    <w:p w14:paraId="1907A21B" w14:textId="77777777" w:rsidR="000954C3" w:rsidRDefault="000954C3" w:rsidP="000954C3">
      <w:pPr>
        <w:jc w:val="center"/>
        <w:rPr>
          <w:b/>
          <w:bCs/>
          <w:caps/>
        </w:rPr>
      </w:pPr>
    </w:p>
    <w:p w14:paraId="54E29A1C" w14:textId="77777777" w:rsidR="000954C3" w:rsidRPr="00AB6733" w:rsidRDefault="000954C3" w:rsidP="000954C3">
      <w:pPr>
        <w:spacing w:after="120"/>
        <w:jc w:val="both"/>
      </w:pPr>
      <w:r w:rsidRPr="00AB6733">
        <w:t xml:space="preserve">A Special Meeting of the electors and citizens qualified to vote in Town Meetings of the Town of Killingly, Connecticut, shall be held, pursuant to Section 701(b) of the Killingly Town Charter, following the conclusion of the </w:t>
      </w:r>
      <w:r>
        <w:t xml:space="preserve">Town Council meeting to be held following the aforementioned public hearing in the Town Meeting Room of the Killingly Town Hall, </w:t>
      </w:r>
      <w:r w:rsidRPr="00AB6733">
        <w:t xml:space="preserve">172 Main Street, </w:t>
      </w:r>
      <w:r>
        <w:t>Killingly</w:t>
      </w:r>
      <w:r w:rsidRPr="00AB6733">
        <w:t xml:space="preserve">, CT on Tuesday, </w:t>
      </w:r>
      <w:r>
        <w:t>January 12</w:t>
      </w:r>
      <w:r w:rsidRPr="00F058A1">
        <w:rPr>
          <w:vertAlign w:val="superscript"/>
        </w:rPr>
        <w:t>th</w:t>
      </w:r>
      <w:r>
        <w:t>, 2016</w:t>
      </w:r>
      <w:r w:rsidRPr="00AB6733">
        <w:t xml:space="preserve"> </w:t>
      </w:r>
      <w:r>
        <w:t xml:space="preserve">at 8:00 pm </w:t>
      </w:r>
      <w:r w:rsidRPr="00AB6733">
        <w:t>for the following purpose:</w:t>
      </w:r>
    </w:p>
    <w:p w14:paraId="143EF5C6" w14:textId="77777777" w:rsidR="000954C3" w:rsidRDefault="000954C3" w:rsidP="000954C3">
      <w:pPr>
        <w:rPr>
          <w:b/>
          <w:bCs/>
          <w:caps/>
        </w:rPr>
      </w:pPr>
    </w:p>
    <w:p w14:paraId="4E6758FD" w14:textId="77777777" w:rsidR="000954C3" w:rsidRDefault="000954C3" w:rsidP="000954C3">
      <w:pPr>
        <w:jc w:val="center"/>
        <w:rPr>
          <w:b/>
          <w:bCs/>
          <w:caps/>
          <w:color w:val="C0504D"/>
        </w:rPr>
      </w:pPr>
    </w:p>
    <w:p w14:paraId="6DCDB441" w14:textId="77777777" w:rsidR="000954C3" w:rsidRDefault="000954C3" w:rsidP="000954C3">
      <w:pPr>
        <w:jc w:val="both"/>
        <w:rPr>
          <w:rFonts w:cs="Arial"/>
        </w:rPr>
      </w:pPr>
      <w:r w:rsidRPr="00E906B8">
        <w:rPr>
          <w:rFonts w:cs="Arial"/>
          <w:b/>
        </w:rPr>
        <w:t>Section 13.1(a)</w:t>
      </w:r>
      <w:r>
        <w:rPr>
          <w:rFonts w:cs="Arial"/>
        </w:rPr>
        <w:t xml:space="preserve">—strike “Public Act 81-340” and replace with “Section 7-163a of the Connecticut General Statutes.” </w:t>
      </w:r>
    </w:p>
    <w:p w14:paraId="0789135C" w14:textId="77777777" w:rsidR="000954C3" w:rsidRDefault="000954C3" w:rsidP="000954C3">
      <w:pPr>
        <w:jc w:val="both"/>
        <w:rPr>
          <w:rFonts w:cs="Arial"/>
        </w:rPr>
      </w:pPr>
    </w:p>
    <w:p w14:paraId="30B859B5" w14:textId="77777777" w:rsidR="000954C3" w:rsidRDefault="000954C3" w:rsidP="000954C3">
      <w:pPr>
        <w:jc w:val="both"/>
        <w:rPr>
          <w:rFonts w:cs="Arial"/>
        </w:rPr>
      </w:pPr>
    </w:p>
    <w:p w14:paraId="2B5651D1" w14:textId="77777777" w:rsidR="000954C3" w:rsidRDefault="000954C3" w:rsidP="000954C3">
      <w:pPr>
        <w:jc w:val="both"/>
        <w:rPr>
          <w:rFonts w:cs="Arial"/>
        </w:rPr>
      </w:pPr>
      <w:r w:rsidRPr="00E906B8">
        <w:rPr>
          <w:rFonts w:cs="Arial"/>
          <w:b/>
        </w:rPr>
        <w:t>Section 13.2</w:t>
      </w:r>
      <w:r>
        <w:rPr>
          <w:rFonts w:cs="Arial"/>
          <w:b/>
        </w:rPr>
        <w:t>(c) and (d)</w:t>
      </w:r>
      <w:r>
        <w:rPr>
          <w:rFonts w:cs="Arial"/>
        </w:rPr>
        <w:t xml:space="preserve">—strike current subsections (c) and (d) and replace with the following:  </w:t>
      </w:r>
    </w:p>
    <w:p w14:paraId="298D8955" w14:textId="77777777" w:rsidR="000954C3" w:rsidRDefault="000954C3" w:rsidP="000954C3">
      <w:pPr>
        <w:jc w:val="both"/>
        <w:rPr>
          <w:rFonts w:cs="Arial"/>
        </w:rPr>
      </w:pPr>
    </w:p>
    <w:p w14:paraId="35DA4384" w14:textId="77777777" w:rsidR="000954C3" w:rsidRDefault="000954C3" w:rsidP="000954C3">
      <w:pPr>
        <w:jc w:val="both"/>
        <w:rPr>
          <w:rFonts w:cs="Arial"/>
        </w:rPr>
      </w:pPr>
      <w:r>
        <w:rPr>
          <w:rFonts w:cs="Arial"/>
        </w:rPr>
        <w:t>(c)  In the event of a snow storm with a total accumulation of ten (10) inches or more, or in other circumstances determined by the Town Manager, the Town Manager, in his/her sole discretion, may make use of such town forces as are reasonably available to begin to remove snow accumulations from public sidewalks.  The Town assumes no duty whatsoever to clear all or any particular sidewalk and, in any such public safety activity, Town forces shall be construed to be acting as agents of the abutting property owner or other individual or entity who has legal liability and/or responsibility for clearing the particular sidewalk.  It is understood that the Town Manager shall exercise his/her discretion in the public interest to benefit the public health and safety.  Particular emphasis may be given to heavily traveled areas or areas that represent major routes of access, especially to the schools for students.</w:t>
      </w:r>
    </w:p>
    <w:p w14:paraId="115CFD4B" w14:textId="77777777" w:rsidR="000954C3" w:rsidRDefault="000954C3" w:rsidP="000954C3">
      <w:pPr>
        <w:jc w:val="both"/>
        <w:rPr>
          <w:rFonts w:cs="Arial"/>
        </w:rPr>
      </w:pPr>
    </w:p>
    <w:p w14:paraId="376DCDA9" w14:textId="77777777" w:rsidR="000954C3" w:rsidRDefault="000954C3" w:rsidP="000954C3">
      <w:pPr>
        <w:jc w:val="both"/>
        <w:rPr>
          <w:rFonts w:cs="Arial"/>
        </w:rPr>
      </w:pPr>
      <w:r>
        <w:rPr>
          <w:rFonts w:cs="Arial"/>
        </w:rPr>
        <w:t>All decisions on how to best allocate the Town's limited resources will be subject to the sole discretion of the Town Manager or his/her designee and are designed to enhance the overall public safety while recognizing the many demands on Town resources and assets during inclement weather, especially in the face of repeated or successive storms.</w:t>
      </w:r>
    </w:p>
    <w:p w14:paraId="0A7794B4" w14:textId="77777777" w:rsidR="000954C3" w:rsidRDefault="000954C3" w:rsidP="000954C3">
      <w:pPr>
        <w:jc w:val="both"/>
        <w:rPr>
          <w:rFonts w:cs="Arial"/>
        </w:rPr>
      </w:pPr>
    </w:p>
    <w:p w14:paraId="28907BBC" w14:textId="77777777" w:rsidR="000954C3" w:rsidRDefault="000954C3" w:rsidP="000954C3">
      <w:pPr>
        <w:jc w:val="both"/>
        <w:rPr>
          <w:rFonts w:cs="Arial"/>
        </w:rPr>
      </w:pPr>
      <w:r>
        <w:rPr>
          <w:rFonts w:cs="Arial"/>
        </w:rPr>
        <w:t>The purpose of this provision is not, in any way, to abrogate the duty of any abutting property owner,</w:t>
      </w:r>
      <w:r w:rsidRPr="002654F0">
        <w:rPr>
          <w:rFonts w:cs="Arial"/>
        </w:rPr>
        <w:t xml:space="preserve"> </w:t>
      </w:r>
      <w:r>
        <w:rPr>
          <w:rFonts w:cs="Arial"/>
        </w:rPr>
        <w:t>or other individual or entity who has legal liability and/or responsibility for clearing a particular sidewalk, to care for his/hers/its own property and the sidewalk abutting that property.  Rather, it is meant to assist the property owner or other responsible individual or entity, by acting as the agent of such party, in situations where either the volume of material produced by a particular storm or the cumulative effect of repeated storms renders such intervention advisable, especially where the property owner or other responsible party fails to execute his/her/its duty properly.</w:t>
      </w:r>
    </w:p>
    <w:p w14:paraId="49E79391" w14:textId="77777777" w:rsidR="000954C3" w:rsidRDefault="000954C3" w:rsidP="000954C3">
      <w:pPr>
        <w:jc w:val="both"/>
        <w:rPr>
          <w:rFonts w:cs="Arial"/>
        </w:rPr>
      </w:pPr>
    </w:p>
    <w:p w14:paraId="54150B53" w14:textId="77777777" w:rsidR="000954C3" w:rsidRDefault="000954C3" w:rsidP="000954C3">
      <w:pPr>
        <w:jc w:val="both"/>
        <w:rPr>
          <w:rFonts w:cs="Arial"/>
        </w:rPr>
      </w:pPr>
      <w:r>
        <w:rPr>
          <w:rFonts w:cs="Arial"/>
          <w:b/>
        </w:rPr>
        <w:t>Section 13.2(e)--</w:t>
      </w:r>
      <w:r>
        <w:rPr>
          <w:rFonts w:cs="Arial"/>
        </w:rPr>
        <w:t xml:space="preserve">shall be </w:t>
      </w:r>
      <w:proofErr w:type="spellStart"/>
      <w:r>
        <w:rPr>
          <w:rFonts w:cs="Arial"/>
        </w:rPr>
        <w:t>redesignated</w:t>
      </w:r>
      <w:proofErr w:type="spellEnd"/>
      <w:r>
        <w:rPr>
          <w:rFonts w:cs="Arial"/>
        </w:rPr>
        <w:t xml:space="preserve"> as Section 13.2(d)</w:t>
      </w:r>
    </w:p>
    <w:p w14:paraId="7783C271" w14:textId="77777777" w:rsidR="000954C3" w:rsidRPr="002E0A55" w:rsidRDefault="000954C3" w:rsidP="000954C3">
      <w:pPr>
        <w:jc w:val="both"/>
        <w:rPr>
          <w:color w:val="C0504D"/>
          <w:sz w:val="16"/>
          <w:szCs w:val="16"/>
        </w:rPr>
      </w:pPr>
      <w:r>
        <w:rPr>
          <w:rFonts w:cs="Arial"/>
          <w:b/>
        </w:rPr>
        <w:t>Section 13.2(f)</w:t>
      </w:r>
      <w:r>
        <w:rPr>
          <w:rFonts w:cs="Arial"/>
        </w:rPr>
        <w:t xml:space="preserve">--shall be </w:t>
      </w:r>
      <w:proofErr w:type="spellStart"/>
      <w:r>
        <w:rPr>
          <w:rFonts w:cs="Arial"/>
        </w:rPr>
        <w:t>redesignated</w:t>
      </w:r>
      <w:proofErr w:type="spellEnd"/>
      <w:r>
        <w:rPr>
          <w:rFonts w:cs="Arial"/>
        </w:rPr>
        <w:t xml:space="preserve"> as Section 13.2(e)</w:t>
      </w:r>
    </w:p>
    <w:p w14:paraId="14C75FF7" w14:textId="77777777" w:rsidR="000954C3" w:rsidRPr="00D917FA" w:rsidRDefault="000954C3" w:rsidP="000954C3">
      <w:pPr>
        <w:rPr>
          <w:sz w:val="16"/>
          <w:szCs w:val="16"/>
        </w:rPr>
      </w:pPr>
      <w:r w:rsidRPr="00347299">
        <w:rPr>
          <w:sz w:val="16"/>
          <w:szCs w:val="16"/>
        </w:rPr>
        <w:tab/>
      </w:r>
      <w:r>
        <w:tab/>
      </w:r>
      <w:r>
        <w:tab/>
      </w:r>
      <w:r>
        <w:tab/>
      </w:r>
      <w:r>
        <w:tab/>
      </w:r>
    </w:p>
    <w:p w14:paraId="3FB94466" w14:textId="77777777" w:rsidR="000954C3" w:rsidRDefault="000954C3" w:rsidP="00EB085C">
      <w:pPr>
        <w:ind w:left="4320" w:firstLine="720"/>
      </w:pPr>
      <w:r>
        <w:t>KILLINGLY TOWN COUNCIL</w:t>
      </w:r>
    </w:p>
    <w:p w14:paraId="0B8A9127" w14:textId="77777777" w:rsidR="000954C3" w:rsidRDefault="000954C3" w:rsidP="000954C3">
      <w:r>
        <w:tab/>
      </w:r>
      <w:r>
        <w:tab/>
      </w:r>
      <w:r>
        <w:tab/>
      </w:r>
      <w:r>
        <w:tab/>
      </w:r>
      <w:r>
        <w:tab/>
      </w:r>
      <w:r>
        <w:tab/>
      </w:r>
      <w:r>
        <w:tab/>
        <w:t>David A. Griffiths</w:t>
      </w:r>
    </w:p>
    <w:p w14:paraId="5DEF4F59" w14:textId="77777777" w:rsidR="000954C3" w:rsidRDefault="000954C3" w:rsidP="000954C3">
      <w:r>
        <w:tab/>
      </w:r>
      <w:r>
        <w:tab/>
      </w:r>
      <w:r>
        <w:tab/>
      </w:r>
      <w:r>
        <w:tab/>
      </w:r>
      <w:r>
        <w:tab/>
      </w:r>
      <w:r>
        <w:tab/>
      </w:r>
      <w:r>
        <w:tab/>
        <w:t>Chairman</w:t>
      </w:r>
    </w:p>
    <w:p w14:paraId="40C3E7EE" w14:textId="77777777" w:rsidR="000954C3" w:rsidRDefault="000954C3" w:rsidP="000954C3"/>
    <w:p w14:paraId="36A5687B" w14:textId="77777777" w:rsidR="000954C3" w:rsidRDefault="000954C3" w:rsidP="000954C3"/>
    <w:p w14:paraId="02A61A6B" w14:textId="77777777" w:rsidR="000954C3" w:rsidRDefault="000954C3" w:rsidP="000954C3">
      <w:r>
        <w:t>Dated at Killingly, Connecticut</w:t>
      </w:r>
    </w:p>
    <w:p w14:paraId="39502548" w14:textId="2EEEBEF9" w:rsidR="000954C3" w:rsidRDefault="00EB085C" w:rsidP="000954C3">
      <w:r>
        <w:t>This</w:t>
      </w:r>
      <w:r w:rsidR="000954C3">
        <w:t xml:space="preserve"> 5</w:t>
      </w:r>
      <w:r w:rsidR="000954C3">
        <w:rPr>
          <w:vertAlign w:val="superscript"/>
        </w:rPr>
        <w:t>th</w:t>
      </w:r>
      <w:r w:rsidR="000954C3">
        <w:t xml:space="preserve"> day of January, 2016</w:t>
      </w:r>
    </w:p>
    <w:p w14:paraId="0047C980" w14:textId="77777777" w:rsidR="000954C3" w:rsidRDefault="000954C3" w:rsidP="000954C3">
      <w:pPr>
        <w:tabs>
          <w:tab w:val="left" w:pos="900"/>
        </w:tabs>
      </w:pPr>
    </w:p>
    <w:p w14:paraId="49F2E7C0" w14:textId="77777777" w:rsidR="00E57561" w:rsidRDefault="00E57561" w:rsidP="00E57561">
      <w:pPr>
        <w:tabs>
          <w:tab w:val="left" w:pos="900"/>
        </w:tabs>
      </w:pPr>
    </w:p>
    <w:p w14:paraId="06B19695" w14:textId="703706F0" w:rsidR="00E57561" w:rsidRDefault="00E57561" w:rsidP="00E57561">
      <w:pPr>
        <w:tabs>
          <w:tab w:val="left" w:pos="900"/>
        </w:tabs>
      </w:pPr>
      <w:r>
        <w:t xml:space="preserve">Discussion followed.  </w:t>
      </w:r>
    </w:p>
    <w:p w14:paraId="65EA7FD5" w14:textId="00676074" w:rsidR="00E57561" w:rsidRDefault="006407EC" w:rsidP="00E57561">
      <w:pPr>
        <w:tabs>
          <w:tab w:val="left" w:pos="900"/>
        </w:tabs>
      </w:pPr>
      <w:r>
        <w:t>Voice vote: Majority.  Mr. Ide opposed.  Motion carried.</w:t>
      </w:r>
    </w:p>
    <w:p w14:paraId="59A831BE" w14:textId="77777777" w:rsidR="00E57561" w:rsidRDefault="00E57561" w:rsidP="00E57561">
      <w:pPr>
        <w:tabs>
          <w:tab w:val="left" w:pos="900"/>
        </w:tabs>
      </w:pPr>
    </w:p>
    <w:p w14:paraId="3D11F55D" w14:textId="38A451A9" w:rsidR="007C133A" w:rsidRDefault="00D86753" w:rsidP="007C133A">
      <w:pPr>
        <w:shd w:val="clear" w:color="auto" w:fill="FFFFFF"/>
        <w:rPr>
          <w:color w:val="000000"/>
          <w:u w:val="single"/>
        </w:rPr>
      </w:pPr>
      <w:r>
        <w:rPr>
          <w:color w:val="000000"/>
        </w:rPr>
        <w:t>6</w:t>
      </w:r>
      <w:r w:rsidR="007C133A">
        <w:rPr>
          <w:color w:val="000000"/>
        </w:rPr>
        <w:t xml:space="preserve">.  </w:t>
      </w:r>
      <w:r w:rsidR="007C133A">
        <w:rPr>
          <w:color w:val="000000"/>
          <w:u w:val="single"/>
        </w:rPr>
        <w:t>Adjournment</w:t>
      </w:r>
    </w:p>
    <w:p w14:paraId="74FECB4C" w14:textId="77777777" w:rsidR="007C133A" w:rsidRDefault="007C133A" w:rsidP="007C133A">
      <w:pPr>
        <w:shd w:val="clear" w:color="auto" w:fill="FFFFFF"/>
        <w:rPr>
          <w:color w:val="000000"/>
        </w:rPr>
      </w:pPr>
    </w:p>
    <w:p w14:paraId="6DCA0CA1" w14:textId="387F2101" w:rsidR="007C133A" w:rsidRDefault="006407EC" w:rsidP="007C133A">
      <w:pPr>
        <w:shd w:val="clear" w:color="auto" w:fill="FFFFFF"/>
        <w:rPr>
          <w:color w:val="000000"/>
        </w:rPr>
      </w:pPr>
      <w:r>
        <w:rPr>
          <w:color w:val="000000"/>
        </w:rPr>
        <w:t xml:space="preserve">Ms. LaBerge </w:t>
      </w:r>
      <w:r w:rsidR="007C133A">
        <w:rPr>
          <w:color w:val="000000"/>
        </w:rPr>
        <w:t>made a motion, seconded by</w:t>
      </w:r>
      <w:r>
        <w:rPr>
          <w:color w:val="000000"/>
        </w:rPr>
        <w:t xml:space="preserve"> Ms. Pratt</w:t>
      </w:r>
      <w:r w:rsidR="007C133A">
        <w:rPr>
          <w:color w:val="000000"/>
        </w:rPr>
        <w:t xml:space="preserve"> 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7C96FCF9" w:rsidR="007C133A" w:rsidRDefault="007C133A" w:rsidP="007C133A">
      <w:pPr>
        <w:shd w:val="clear" w:color="auto" w:fill="FFFFFF"/>
        <w:rPr>
          <w:color w:val="000000"/>
        </w:rPr>
      </w:pPr>
      <w:r>
        <w:rPr>
          <w:color w:val="000000"/>
        </w:rPr>
        <w:t xml:space="preserve">The meeting ended at   </w:t>
      </w:r>
      <w:r w:rsidR="006407EC">
        <w:rPr>
          <w:color w:val="000000"/>
        </w:rPr>
        <w:t xml:space="preserve">8:09 </w:t>
      </w:r>
      <w:r>
        <w:rPr>
          <w:color w:val="000000"/>
        </w:rPr>
        <w:t>p.m.</w:t>
      </w:r>
    </w:p>
    <w:p w14:paraId="75CEF77A" w14:textId="77777777"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77777777" w:rsidR="007C133A" w:rsidRDefault="007C133A" w:rsidP="007C133A">
      <w:pPr>
        <w:shd w:val="clear" w:color="auto" w:fill="FFFFFF"/>
        <w:rPr>
          <w:color w:val="000000"/>
        </w:rPr>
      </w:pPr>
      <w:r>
        <w:rPr>
          <w:color w:val="000000"/>
        </w:rPr>
        <w:t> </w:t>
      </w: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xml:space="preserve">                                                                                                 Elizabeth </w:t>
      </w:r>
      <w:proofErr w:type="spellStart"/>
      <w:r>
        <w:rPr>
          <w:color w:val="000000"/>
        </w:rPr>
        <w:t>Buzalski</w:t>
      </w:r>
      <w:proofErr w:type="spellEnd"/>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2F0E4901" w14:textId="77777777" w:rsidR="007C133A" w:rsidRDefault="007C133A" w:rsidP="007C133A">
      <w:pPr>
        <w:shd w:val="clear" w:color="auto" w:fill="FFFFFF"/>
        <w:spacing w:after="240"/>
        <w:jc w:val="center"/>
      </w:pPr>
      <w:r>
        <w:rPr>
          <w:color w:val="000000"/>
        </w:rPr>
        <w:t>--------------------</w:t>
      </w:r>
    </w:p>
    <w:p w14:paraId="5213673B" w14:textId="77777777" w:rsidR="00EF4617" w:rsidRDefault="00F229CE"/>
    <w:sectPr w:rsidR="00EF4617" w:rsidSect="00D03479">
      <w:headerReference w:type="even" r:id="rId8"/>
      <w:headerReference w:type="default" r:id="rId9"/>
      <w:pgSz w:w="12240" w:h="15840"/>
      <w:pgMar w:top="1440" w:right="1440" w:bottom="1440" w:left="1440" w:header="720" w:footer="720" w:gutter="0"/>
      <w:pgNumType w:start="4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5628" w14:textId="77777777" w:rsidR="007B45E4" w:rsidRDefault="00936EE9">
      <w:r>
        <w:separator/>
      </w:r>
    </w:p>
  </w:endnote>
  <w:endnote w:type="continuationSeparator" w:id="0">
    <w:p w14:paraId="2E8DC989" w14:textId="77777777" w:rsidR="007B45E4" w:rsidRDefault="0093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1F9C" w14:textId="77777777" w:rsidR="007B45E4" w:rsidRDefault="00936EE9">
      <w:r>
        <w:separator/>
      </w:r>
    </w:p>
  </w:footnote>
  <w:footnote w:type="continuationSeparator" w:id="0">
    <w:p w14:paraId="6A89E1E2" w14:textId="77777777" w:rsidR="007B45E4" w:rsidRDefault="0093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059FED73" w14:textId="77777777" w:rsidR="005F32C3" w:rsidRDefault="007C133A">
        <w:pPr>
          <w:pStyle w:val="Header"/>
        </w:pPr>
        <w:r>
          <w:fldChar w:fldCharType="begin"/>
        </w:r>
        <w:r>
          <w:instrText xml:space="preserve"> PAGE   \* MERGEFORMAT </w:instrText>
        </w:r>
        <w:r>
          <w:fldChar w:fldCharType="separate"/>
        </w:r>
        <w:r w:rsidR="00F229CE">
          <w:rPr>
            <w:noProof/>
          </w:rPr>
          <w:t>420</w:t>
        </w:r>
        <w:r>
          <w:rPr>
            <w:noProof/>
          </w:rPr>
          <w:fldChar w:fldCharType="end"/>
        </w:r>
      </w:p>
    </w:sdtContent>
  </w:sdt>
  <w:p w14:paraId="6364FFEF" w14:textId="77777777" w:rsidR="005F32C3" w:rsidRDefault="00F22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46951"/>
      <w:docPartObj>
        <w:docPartGallery w:val="Page Numbers (Top of Page)"/>
        <w:docPartUnique/>
      </w:docPartObj>
    </w:sdtPr>
    <w:sdtEndPr>
      <w:rPr>
        <w:noProof/>
      </w:rPr>
    </w:sdtEndPr>
    <w:sdtContent>
      <w:p w14:paraId="41661C01" w14:textId="7E21077D" w:rsidR="00FD0738" w:rsidRDefault="00FD0738" w:rsidP="00FD0738">
        <w:pPr>
          <w:pStyle w:val="Header"/>
          <w:jc w:val="right"/>
        </w:pPr>
        <w:r>
          <w:fldChar w:fldCharType="begin"/>
        </w:r>
        <w:r>
          <w:instrText xml:space="preserve"> PAGE   \* MERGEFORMAT </w:instrText>
        </w:r>
        <w:r>
          <w:fldChar w:fldCharType="separate"/>
        </w:r>
        <w:r w:rsidR="00F229CE">
          <w:rPr>
            <w:noProof/>
          </w:rPr>
          <w:t>421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954C3"/>
    <w:rsid w:val="004F61F1"/>
    <w:rsid w:val="006407EC"/>
    <w:rsid w:val="0067374F"/>
    <w:rsid w:val="006A50B3"/>
    <w:rsid w:val="007B45E4"/>
    <w:rsid w:val="007C133A"/>
    <w:rsid w:val="00936EE9"/>
    <w:rsid w:val="00A00769"/>
    <w:rsid w:val="00A07A28"/>
    <w:rsid w:val="00A46465"/>
    <w:rsid w:val="00B253A6"/>
    <w:rsid w:val="00B4749F"/>
    <w:rsid w:val="00BA2394"/>
    <w:rsid w:val="00C5351E"/>
    <w:rsid w:val="00D03479"/>
    <w:rsid w:val="00D42A54"/>
    <w:rsid w:val="00D86753"/>
    <w:rsid w:val="00E4547B"/>
    <w:rsid w:val="00E57561"/>
    <w:rsid w:val="00E87D65"/>
    <w:rsid w:val="00EB085C"/>
    <w:rsid w:val="00F229CE"/>
    <w:rsid w:val="00FD07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03479"/>
    <w:pPr>
      <w:tabs>
        <w:tab w:val="center" w:pos="4680"/>
        <w:tab w:val="right" w:pos="9360"/>
      </w:tabs>
    </w:pPr>
  </w:style>
  <w:style w:type="character" w:customStyle="1" w:styleId="FooterChar">
    <w:name w:val="Footer Char"/>
    <w:basedOn w:val="DefaultParagraphFont"/>
    <w:link w:val="Footer"/>
    <w:uiPriority w:val="99"/>
    <w:rsid w:val="00D0347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229CE"/>
    <w:rPr>
      <w:rFonts w:ascii="Tahoma" w:hAnsi="Tahoma" w:cs="Tahoma"/>
      <w:sz w:val="16"/>
      <w:szCs w:val="16"/>
    </w:rPr>
  </w:style>
  <w:style w:type="character" w:customStyle="1" w:styleId="BalloonTextChar">
    <w:name w:val="Balloon Text Char"/>
    <w:basedOn w:val="DefaultParagraphFont"/>
    <w:link w:val="BalloonText"/>
    <w:uiPriority w:val="99"/>
    <w:semiHidden/>
    <w:rsid w:val="00F229C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03479"/>
    <w:pPr>
      <w:tabs>
        <w:tab w:val="center" w:pos="4680"/>
        <w:tab w:val="right" w:pos="9360"/>
      </w:tabs>
    </w:pPr>
  </w:style>
  <w:style w:type="character" w:customStyle="1" w:styleId="FooterChar">
    <w:name w:val="Footer Char"/>
    <w:basedOn w:val="DefaultParagraphFont"/>
    <w:link w:val="Footer"/>
    <w:uiPriority w:val="99"/>
    <w:rsid w:val="00D03479"/>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229CE"/>
    <w:rPr>
      <w:rFonts w:ascii="Tahoma" w:hAnsi="Tahoma" w:cs="Tahoma"/>
      <w:sz w:val="16"/>
      <w:szCs w:val="16"/>
    </w:rPr>
  </w:style>
  <w:style w:type="character" w:customStyle="1" w:styleId="BalloonTextChar">
    <w:name w:val="Balloon Text Char"/>
    <w:basedOn w:val="DefaultParagraphFont"/>
    <w:link w:val="BalloonText"/>
    <w:uiPriority w:val="99"/>
    <w:semiHidden/>
    <w:rsid w:val="00F229C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9859">
      <w:bodyDiv w:val="1"/>
      <w:marLeft w:val="0"/>
      <w:marRight w:val="0"/>
      <w:marTop w:val="0"/>
      <w:marBottom w:val="0"/>
      <w:divBdr>
        <w:top w:val="none" w:sz="0" w:space="0" w:color="auto"/>
        <w:left w:val="none" w:sz="0" w:space="0" w:color="auto"/>
        <w:bottom w:val="none" w:sz="0" w:space="0" w:color="auto"/>
        <w:right w:val="none" w:sz="0" w:space="0" w:color="auto"/>
      </w:divBdr>
    </w:div>
    <w:div w:id="938953399">
      <w:bodyDiv w:val="1"/>
      <w:marLeft w:val="0"/>
      <w:marRight w:val="0"/>
      <w:marTop w:val="0"/>
      <w:marBottom w:val="0"/>
      <w:divBdr>
        <w:top w:val="none" w:sz="0" w:space="0" w:color="auto"/>
        <w:left w:val="none" w:sz="0" w:space="0" w:color="auto"/>
        <w:bottom w:val="none" w:sz="0" w:space="0" w:color="auto"/>
        <w:right w:val="none" w:sz="0" w:space="0" w:color="auto"/>
      </w:divBdr>
    </w:div>
    <w:div w:id="9588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13B9-4D9E-4F22-A243-B1FC1B57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Buzalski</dc:creator>
  <cp:lastModifiedBy>Darlene Gannon</cp:lastModifiedBy>
  <cp:revision>2</cp:revision>
  <cp:lastPrinted>2016-01-07T20:10:00Z</cp:lastPrinted>
  <dcterms:created xsi:type="dcterms:W3CDTF">2016-01-07T20:11:00Z</dcterms:created>
  <dcterms:modified xsi:type="dcterms:W3CDTF">2016-01-07T20:11:00Z</dcterms:modified>
</cp:coreProperties>
</file>