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4571" w14:textId="77777777" w:rsidR="00367FEE" w:rsidRPr="006F48B9" w:rsidRDefault="00367FEE" w:rsidP="00367FEE">
      <w:pPr>
        <w:tabs>
          <w:tab w:val="num" w:pos="0"/>
        </w:tabs>
        <w:rPr>
          <w:u w:val="single"/>
        </w:rPr>
      </w:pPr>
      <w:bookmarkStart w:id="0" w:name="_GoBack"/>
      <w:bookmarkEnd w:id="0"/>
      <w:r w:rsidRPr="006F48B9">
        <w:t xml:space="preserve">16. </w:t>
      </w:r>
      <w:r w:rsidRPr="006F48B9">
        <w:rPr>
          <w:u w:val="single"/>
        </w:rPr>
        <w:t>Council Member Reports and Comments:</w:t>
      </w:r>
    </w:p>
    <w:p w14:paraId="52EFD668" w14:textId="77777777" w:rsidR="00367FEE" w:rsidRPr="006F48B9" w:rsidRDefault="00367FEE" w:rsidP="00367FEE">
      <w:r>
        <w:t>Passed.</w:t>
      </w:r>
    </w:p>
    <w:p w14:paraId="5601278D" w14:textId="77777777" w:rsidR="00367FEE" w:rsidRPr="006F48B9" w:rsidRDefault="00367FEE" w:rsidP="00367FEE">
      <w:r w:rsidRPr="006F48B9">
        <w:t xml:space="preserve">17.  </w:t>
      </w:r>
      <w:r w:rsidRPr="006F48B9">
        <w:rPr>
          <w:u w:val="single"/>
        </w:rPr>
        <w:t>Executive Session:</w:t>
      </w:r>
      <w:r w:rsidRPr="006F48B9">
        <w:t xml:space="preserve">  </w:t>
      </w:r>
    </w:p>
    <w:p w14:paraId="055728EA" w14:textId="77777777" w:rsidR="00367FEE" w:rsidRDefault="00367FEE" w:rsidP="00367FEE">
      <w:pPr>
        <w:tabs>
          <w:tab w:val="left" w:pos="360"/>
        </w:tabs>
        <w:rPr>
          <w:bCs/>
        </w:rPr>
      </w:pPr>
      <w:r>
        <w:rPr>
          <w:bCs/>
        </w:rPr>
        <w:t xml:space="preserve">17a. </w:t>
      </w:r>
      <w:r w:rsidRPr="00943EDE">
        <w:rPr>
          <w:bCs/>
          <w:u w:val="single"/>
        </w:rPr>
        <w:t>Consideration of tax stabilization agreement (TSA) and Community Environmental Benefit Agreement (CEBA) associated with the Killingly Energy Center</w:t>
      </w:r>
    </w:p>
    <w:p w14:paraId="7BC94091" w14:textId="77777777" w:rsidR="00367FEE" w:rsidRDefault="00367FEE" w:rsidP="00367FEE">
      <w:r>
        <w:t>Chairman D. Griffiths called a 10-minute recess at 10:04 p.m. and then moved to Executive Session.</w:t>
      </w:r>
    </w:p>
    <w:p w14:paraId="72BEF747" w14:textId="77777777" w:rsidR="00367FEE" w:rsidRPr="006F48B9" w:rsidRDefault="00367FEE" w:rsidP="00367FEE">
      <w:r>
        <w:t>Council returned from Executive Session at 10:53 p.m.</w:t>
      </w:r>
    </w:p>
    <w:p w14:paraId="232161B2" w14:textId="77777777" w:rsidR="00367FEE" w:rsidRPr="006F48B9" w:rsidRDefault="00367FEE" w:rsidP="00367FEE">
      <w:pPr>
        <w:rPr>
          <w:u w:val="single"/>
        </w:rPr>
      </w:pPr>
      <w:r w:rsidRPr="006F48B9">
        <w:t xml:space="preserve">18.  </w:t>
      </w:r>
      <w:r w:rsidRPr="006F48B9">
        <w:rPr>
          <w:u w:val="single"/>
        </w:rPr>
        <w:t>Adjournment:</w:t>
      </w:r>
    </w:p>
    <w:p w14:paraId="52ADA9BA" w14:textId="77777777" w:rsidR="00367FEE" w:rsidRPr="006F48B9" w:rsidRDefault="00367FEE" w:rsidP="00367FEE">
      <w:r>
        <w:t xml:space="preserve">Mr. Ide </w:t>
      </w:r>
      <w:r w:rsidRPr="006F48B9">
        <w:t xml:space="preserve">made a motion, seconded by Ms. </w:t>
      </w:r>
      <w:r>
        <w:t xml:space="preserve">LaBerge, </w:t>
      </w:r>
      <w:r w:rsidRPr="006F48B9">
        <w:t>to adjourn the meeting.</w:t>
      </w:r>
    </w:p>
    <w:p w14:paraId="6B552A05" w14:textId="77777777" w:rsidR="00367FEE" w:rsidRPr="006F48B9" w:rsidRDefault="00367FEE" w:rsidP="00367FEE">
      <w:r w:rsidRPr="006F48B9">
        <w:t>Voice Vote:  Unanimous.  Motion passed.</w:t>
      </w:r>
    </w:p>
    <w:p w14:paraId="3D39FFC5" w14:textId="77777777" w:rsidR="00367FEE" w:rsidRPr="006F48B9" w:rsidRDefault="00367FEE" w:rsidP="00367FEE">
      <w:r w:rsidRPr="006F48B9">
        <w:t>The meeting ended at</w:t>
      </w:r>
      <w:r>
        <w:t xml:space="preserve"> 10:54</w:t>
      </w:r>
      <w:r w:rsidRPr="006F48B9">
        <w:t xml:space="preserve"> p.m.</w:t>
      </w:r>
    </w:p>
    <w:p w14:paraId="75160F71" w14:textId="77777777" w:rsidR="00367FEE" w:rsidRPr="006F48B9" w:rsidRDefault="00367FEE" w:rsidP="00367FEE"/>
    <w:p w14:paraId="6A5B4AF3" w14:textId="77777777" w:rsidR="00367FEE" w:rsidRPr="006F48B9" w:rsidRDefault="00367FEE" w:rsidP="00367FEE">
      <w:r w:rsidRPr="006F48B9">
        <w:t xml:space="preserve">                                                                                                       Respectfully submitted, </w:t>
      </w:r>
    </w:p>
    <w:p w14:paraId="4B573181" w14:textId="77777777" w:rsidR="00367FEE" w:rsidRPr="006F48B9" w:rsidRDefault="00367FEE" w:rsidP="00367FEE"/>
    <w:p w14:paraId="6B130AE9" w14:textId="77777777" w:rsidR="00367FEE" w:rsidRPr="006F48B9" w:rsidRDefault="00367FEE" w:rsidP="00367FEE"/>
    <w:p w14:paraId="54967FCF" w14:textId="77777777" w:rsidR="00367FEE" w:rsidRPr="006F48B9" w:rsidRDefault="00367FEE" w:rsidP="00367FEE"/>
    <w:p w14:paraId="2CB20915" w14:textId="77777777" w:rsidR="00367FEE" w:rsidRPr="006F48B9" w:rsidRDefault="00367FEE" w:rsidP="00367FEE">
      <w:r w:rsidRPr="006F48B9">
        <w:t>                                                                                                       Elizabeth Buzalski</w:t>
      </w:r>
    </w:p>
    <w:p w14:paraId="45133F26" w14:textId="77777777" w:rsidR="00367FEE" w:rsidRPr="006F48B9" w:rsidRDefault="00367FEE" w:rsidP="00367FEE">
      <w:r w:rsidRPr="006F48B9">
        <w:t>                                                                                                       Council Secretary</w:t>
      </w:r>
    </w:p>
    <w:p w14:paraId="0E6A6A73" w14:textId="77777777" w:rsidR="00367FEE" w:rsidRPr="006F48B9" w:rsidRDefault="00367FEE" w:rsidP="00367FEE">
      <w:pPr>
        <w:jc w:val="center"/>
      </w:pPr>
      <w:r w:rsidRPr="006F48B9">
        <w:t>--------------------</w:t>
      </w:r>
    </w:p>
    <w:p w14:paraId="3FBFD8DD" w14:textId="486C839B" w:rsidR="007C133A" w:rsidRPr="004924AA" w:rsidRDefault="007C133A" w:rsidP="007C133A">
      <w:pPr>
        <w:jc w:val="center"/>
        <w:rPr>
          <w:b/>
        </w:rPr>
      </w:pPr>
      <w:r w:rsidRPr="004924AA">
        <w:rPr>
          <w:b/>
        </w:rPr>
        <w:t>KILLINGLY TOWN COUNCIL</w:t>
      </w:r>
    </w:p>
    <w:p w14:paraId="3DEF79A4" w14:textId="05E5D332" w:rsidR="007C133A" w:rsidRPr="004924AA" w:rsidRDefault="004C40CA" w:rsidP="004C40CA">
      <w:pPr>
        <w:jc w:val="center"/>
        <w:rPr>
          <w:b/>
        </w:rPr>
      </w:pPr>
      <w:r>
        <w:rPr>
          <w:b/>
          <w:bCs/>
        </w:rPr>
        <w:t>SPECIAL TOWN COUNCIL</w:t>
      </w:r>
      <w:r w:rsidR="007C133A" w:rsidRPr="004924AA">
        <w:rPr>
          <w:b/>
        </w:rPr>
        <w:t xml:space="preserve"> MEETING </w:t>
      </w:r>
    </w:p>
    <w:p w14:paraId="271A5CE0" w14:textId="77777777" w:rsidR="007C133A" w:rsidRDefault="007C133A" w:rsidP="007C133A">
      <w:pPr>
        <w:jc w:val="center"/>
        <w:rPr>
          <w:b/>
        </w:rPr>
      </w:pPr>
    </w:p>
    <w:p w14:paraId="004C61E4" w14:textId="4D652C57" w:rsidR="00936EE9" w:rsidRDefault="007C133A" w:rsidP="00785BED">
      <w:pPr>
        <w:shd w:val="clear" w:color="auto" w:fill="FFFFFF"/>
        <w:ind w:left="5040" w:firstLine="720"/>
      </w:pPr>
      <w:r>
        <w:t xml:space="preserve">Date:  </w:t>
      </w:r>
      <w:r w:rsidR="00A803C2">
        <w:t xml:space="preserve">Tuesday, </w:t>
      </w:r>
      <w:r w:rsidR="00E1335F">
        <w:t>November 30</w:t>
      </w:r>
      <w:r w:rsidR="00A803C2">
        <w:t>, 2017</w:t>
      </w:r>
    </w:p>
    <w:p w14:paraId="28AF35FA" w14:textId="0391B8BE" w:rsidR="007C133A" w:rsidRDefault="00785BED" w:rsidP="00785BED">
      <w:pPr>
        <w:shd w:val="clear" w:color="auto" w:fill="FFFFFF"/>
        <w:ind w:left="5040" w:firstLine="720"/>
      </w:pPr>
      <w:r>
        <w:t xml:space="preserve">Time: </w:t>
      </w:r>
      <w:r w:rsidR="007C133A">
        <w:t xml:space="preserve">7:00 p.m. </w:t>
      </w:r>
    </w:p>
    <w:p w14:paraId="64B690AF" w14:textId="6548B8BD" w:rsidR="007C133A" w:rsidRDefault="00785BED" w:rsidP="00785BED">
      <w:pPr>
        <w:shd w:val="clear" w:color="auto" w:fill="FFFFFF"/>
        <w:ind w:left="4320" w:firstLine="1440"/>
      </w:pPr>
      <w:r>
        <w:t xml:space="preserve">Place: </w:t>
      </w:r>
      <w:r w:rsidR="007C133A">
        <w:t>Town Meeting Room</w:t>
      </w:r>
    </w:p>
    <w:p w14:paraId="4AD973BF" w14:textId="1DA90BA7" w:rsidR="007C133A" w:rsidRDefault="00785BED" w:rsidP="00785BED">
      <w:pPr>
        <w:shd w:val="clear" w:color="auto" w:fill="FFFFFF"/>
        <w:tabs>
          <w:tab w:val="center" w:pos="330"/>
        </w:tabs>
        <w:ind w:left="4320" w:firstLine="1440"/>
      </w:pPr>
      <w:r>
        <w:t xml:space="preserve">           </w:t>
      </w:r>
      <w:r w:rsidR="007C133A">
        <w:t>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53819E7B" w:rsidR="007C133A" w:rsidRDefault="007C133A" w:rsidP="00936EE9">
      <w:pPr>
        <w:shd w:val="clear" w:color="auto" w:fill="FFFFFF"/>
        <w:rPr>
          <w:color w:val="000000"/>
        </w:rPr>
      </w:pPr>
      <w:r>
        <w:rPr>
          <w:color w:val="000000"/>
        </w:rPr>
        <w:t>The Town Council of the Town of Killingly held a Special Meeting on Tuesday,</w:t>
      </w:r>
      <w:r w:rsidR="00936EE9">
        <w:rPr>
          <w:color w:val="000000"/>
        </w:rPr>
        <w:t xml:space="preserve"> </w:t>
      </w:r>
      <w:r w:rsidR="00E1335F">
        <w:t>November 30</w:t>
      </w:r>
      <w:r>
        <w:rPr>
          <w:color w:val="000000"/>
        </w:rPr>
        <w:t>, 201</w:t>
      </w:r>
      <w:r w:rsidR="00A803C2">
        <w:rPr>
          <w:color w:val="000000"/>
        </w:rPr>
        <w:t>7</w:t>
      </w:r>
      <w:r>
        <w:rPr>
          <w:color w:val="000000"/>
        </w:rPr>
        <w:t xml:space="preserve"> at 7:00 p.m. in the Town Meeting Room of the Killingly Town </w:t>
      </w:r>
      <w:r w:rsidR="00E778A3">
        <w:rPr>
          <w:color w:val="000000"/>
        </w:rPr>
        <w:t>Hall, 172 Main Street, Killingly</w:t>
      </w:r>
      <w:r>
        <w:rPr>
          <w:color w:val="000000"/>
        </w:rPr>
        <w:t>, Connecticut.  The agenda was as follows:</w:t>
      </w:r>
    </w:p>
    <w:p w14:paraId="2DCC4C6A" w14:textId="2E4EB128" w:rsidR="007C133A" w:rsidRDefault="007C133A" w:rsidP="00732181">
      <w:pPr>
        <w:shd w:val="clear" w:color="auto" w:fill="FFFFFF"/>
      </w:pPr>
      <w:r>
        <w:rPr>
          <w:color w:val="000000"/>
        </w:rPr>
        <w:t> </w:t>
      </w:r>
    </w:p>
    <w:p w14:paraId="0C257249" w14:textId="77777777" w:rsidR="004C40CA" w:rsidRPr="00C0163E" w:rsidRDefault="004C40CA" w:rsidP="004C40CA">
      <w:pPr>
        <w:ind w:left="360"/>
        <w:rPr>
          <w:b/>
        </w:rPr>
      </w:pPr>
      <w:r w:rsidRPr="00C0163E">
        <w:rPr>
          <w:b/>
        </w:rPr>
        <w:t>1.  Call to Order</w:t>
      </w:r>
    </w:p>
    <w:p w14:paraId="3382CAAD" w14:textId="36EA2123" w:rsidR="004C40CA" w:rsidRDefault="004C40CA" w:rsidP="004C40CA">
      <w:pPr>
        <w:ind w:left="360"/>
        <w:rPr>
          <w:b/>
        </w:rPr>
      </w:pPr>
      <w:r w:rsidRPr="00C0163E">
        <w:rPr>
          <w:b/>
        </w:rPr>
        <w:t>2.  Roll Call</w:t>
      </w:r>
    </w:p>
    <w:p w14:paraId="61FCAF9D" w14:textId="590BC249" w:rsidR="0015438F" w:rsidRDefault="0015438F" w:rsidP="0015438F">
      <w:pPr>
        <w:ind w:left="360"/>
        <w:rPr>
          <w:b/>
        </w:rPr>
      </w:pPr>
      <w:r>
        <w:rPr>
          <w:b/>
        </w:rPr>
        <w:t>3.  Interviews of board/commission applicants</w:t>
      </w:r>
    </w:p>
    <w:p w14:paraId="6B528E74" w14:textId="6435AFE3" w:rsidR="004C40CA" w:rsidRPr="00C0163E" w:rsidRDefault="0015438F" w:rsidP="004C40CA">
      <w:pPr>
        <w:ind w:left="360"/>
        <w:rPr>
          <w:bCs/>
        </w:rPr>
      </w:pPr>
      <w:r>
        <w:rPr>
          <w:b/>
        </w:rPr>
        <w:t>4</w:t>
      </w:r>
      <w:r w:rsidR="004C40CA" w:rsidRPr="00C0163E">
        <w:rPr>
          <w:b/>
        </w:rPr>
        <w:t>.  Citizens’ Statements and Petitions</w:t>
      </w:r>
      <w:r w:rsidR="004C40CA">
        <w:rPr>
          <w:b/>
        </w:rPr>
        <w:t xml:space="preserve"> </w:t>
      </w:r>
      <w:r w:rsidR="004C40CA" w:rsidRPr="00E04EB7">
        <w:rPr>
          <w:bCs/>
        </w:rPr>
        <w:t>(</w:t>
      </w:r>
      <w:r w:rsidR="004C40CA" w:rsidRPr="00C0163E">
        <w:rPr>
          <w:bCs/>
        </w:rPr>
        <w:t xml:space="preserve">limited </w:t>
      </w:r>
      <w:r w:rsidR="004C40CA">
        <w:rPr>
          <w:bCs/>
        </w:rPr>
        <w:t xml:space="preserve">to the subject(s) on this agenda; </w:t>
      </w:r>
      <w:r w:rsidR="004C40CA" w:rsidRPr="00E04EB7">
        <w:rPr>
          <w:bCs/>
        </w:rPr>
        <w:t xml:space="preserve">individual </w:t>
      </w:r>
      <w:r w:rsidR="004C40CA">
        <w:t>p</w:t>
      </w:r>
      <w:r w:rsidR="004C40CA" w:rsidRPr="00E04EB7">
        <w:rPr>
          <w:bCs/>
        </w:rPr>
        <w:t>resentations not to exceed 5 minutes; limited to an aggregate of 45 minutes)</w:t>
      </w:r>
      <w:r w:rsidR="004C40CA" w:rsidRPr="00C0163E">
        <w:rPr>
          <w:bCs/>
        </w:rPr>
        <w:t xml:space="preserve"> </w:t>
      </w:r>
    </w:p>
    <w:p w14:paraId="1E51B0FF" w14:textId="60D22026" w:rsidR="004C40CA" w:rsidRDefault="0015438F" w:rsidP="004C40CA">
      <w:pPr>
        <w:ind w:left="360"/>
        <w:rPr>
          <w:b/>
          <w:bCs/>
        </w:rPr>
      </w:pPr>
      <w:r>
        <w:rPr>
          <w:b/>
          <w:bCs/>
        </w:rPr>
        <w:t>5</w:t>
      </w:r>
      <w:r w:rsidR="004C40CA" w:rsidRPr="00C0163E">
        <w:rPr>
          <w:b/>
          <w:bCs/>
        </w:rPr>
        <w:t>.</w:t>
      </w:r>
      <w:r w:rsidR="004C40CA">
        <w:rPr>
          <w:b/>
          <w:bCs/>
        </w:rPr>
        <w:t xml:space="preserve">  Old Business</w:t>
      </w:r>
    </w:p>
    <w:p w14:paraId="3ED0EFF2" w14:textId="4FC647C8" w:rsidR="004C40CA" w:rsidRDefault="0015438F" w:rsidP="004C40CA">
      <w:pPr>
        <w:ind w:left="360"/>
        <w:rPr>
          <w:b/>
          <w:color w:val="000000"/>
          <w:kern w:val="28"/>
        </w:rPr>
      </w:pPr>
      <w:r>
        <w:rPr>
          <w:b/>
          <w:bCs/>
        </w:rPr>
        <w:t>6</w:t>
      </w:r>
      <w:r w:rsidR="004C40CA" w:rsidRPr="00C0163E">
        <w:rPr>
          <w:b/>
          <w:bCs/>
        </w:rPr>
        <w:t xml:space="preserve">.  </w:t>
      </w:r>
      <w:r w:rsidR="004C40CA" w:rsidRPr="00C0163E">
        <w:rPr>
          <w:b/>
          <w:color w:val="000000"/>
          <w:kern w:val="28"/>
        </w:rPr>
        <w:t>New Business</w:t>
      </w:r>
    </w:p>
    <w:p w14:paraId="43C7ACB6" w14:textId="2C717040" w:rsidR="00E1335F" w:rsidRDefault="000314B6" w:rsidP="000314B6">
      <w:pPr>
        <w:tabs>
          <w:tab w:val="left" w:pos="1080"/>
        </w:tabs>
        <w:ind w:left="540" w:hanging="540"/>
      </w:pPr>
      <w:r>
        <w:tab/>
      </w:r>
      <w:r w:rsidR="00E1335F">
        <w:t xml:space="preserve">a)   Consideration and action on a resolution approving and authorizing the execution of a </w:t>
      </w:r>
      <w:r w:rsidR="005078A2">
        <w:t>T</w:t>
      </w:r>
      <w:r w:rsidR="00E1335F">
        <w:t>ax</w:t>
      </w:r>
      <w:r w:rsidR="005078A2">
        <w:t xml:space="preserve"> S</w:t>
      </w:r>
      <w:r w:rsidR="00E1335F">
        <w:t xml:space="preserve">tabilization </w:t>
      </w:r>
      <w:r w:rsidR="005078A2">
        <w:t>A</w:t>
      </w:r>
      <w:r w:rsidR="00E1335F">
        <w:t>greement (TSA) with NTE Connecticut, LLC for its proposed Killingly Energy Center</w:t>
      </w:r>
    </w:p>
    <w:p w14:paraId="5E39A9D1" w14:textId="7EBE30CA" w:rsidR="00E1335F" w:rsidRDefault="00E1335F" w:rsidP="000314B6">
      <w:r>
        <w:t xml:space="preserve">         b)   Consideration and action on a resolution approving and authorizing the execution of a </w:t>
      </w:r>
    </w:p>
    <w:p w14:paraId="65349FC0" w14:textId="7EC79FF1" w:rsidR="00E1335F" w:rsidRDefault="000314B6" w:rsidP="00E1335F">
      <w:r>
        <w:lastRenderedPageBreak/>
        <w:t xml:space="preserve">         </w:t>
      </w:r>
      <w:r w:rsidR="00E1335F">
        <w:t xml:space="preserve">Community Environmental Benefit Agreement (CEBA) with NTE Connecticut, LLC for its </w:t>
      </w:r>
    </w:p>
    <w:p w14:paraId="2EE16703" w14:textId="4BFD6353" w:rsidR="00E1335F" w:rsidRDefault="000314B6" w:rsidP="00E1335F">
      <w:r>
        <w:t xml:space="preserve">         </w:t>
      </w:r>
      <w:r w:rsidR="00E1335F">
        <w:t>proposed Killingly Energy Center</w:t>
      </w:r>
    </w:p>
    <w:p w14:paraId="25CAD535" w14:textId="6A4126B2" w:rsidR="004C40CA" w:rsidRPr="00732181" w:rsidRDefault="005078A2" w:rsidP="005078A2">
      <w:pPr>
        <w:tabs>
          <w:tab w:val="left" w:pos="0"/>
          <w:tab w:val="left" w:pos="360"/>
        </w:tabs>
        <w:rPr>
          <w:color w:val="000000"/>
          <w:kern w:val="28"/>
        </w:rPr>
      </w:pPr>
      <w:r>
        <w:rPr>
          <w:b/>
          <w:color w:val="000000" w:themeColor="text1"/>
          <w:kern w:val="28"/>
        </w:rPr>
        <w:tab/>
      </w:r>
      <w:r w:rsidR="0015438F">
        <w:rPr>
          <w:b/>
          <w:color w:val="000000" w:themeColor="text1"/>
          <w:kern w:val="28"/>
        </w:rPr>
        <w:t>7</w:t>
      </w:r>
      <w:r w:rsidR="004C40CA">
        <w:rPr>
          <w:b/>
          <w:color w:val="000000" w:themeColor="text1"/>
          <w:kern w:val="28"/>
        </w:rPr>
        <w:t>.  Executive session</w:t>
      </w:r>
      <w:r>
        <w:rPr>
          <w:b/>
          <w:color w:val="000000" w:themeColor="text1"/>
          <w:kern w:val="28"/>
        </w:rPr>
        <w:t xml:space="preserve"> – </w:t>
      </w:r>
      <w:r w:rsidRPr="005078A2">
        <w:rPr>
          <w:color w:val="000000" w:themeColor="text1"/>
          <w:kern w:val="28"/>
        </w:rPr>
        <w:t>IF NECESSARY – discussion of TSA and CEBA</w:t>
      </w:r>
    </w:p>
    <w:p w14:paraId="58A5270D" w14:textId="49B4D95A" w:rsidR="004C40CA" w:rsidRPr="007C0BFA" w:rsidRDefault="0015438F" w:rsidP="006A18BC">
      <w:pPr>
        <w:tabs>
          <w:tab w:val="left" w:pos="360"/>
          <w:tab w:val="left" w:pos="900"/>
        </w:tabs>
        <w:ind w:left="360"/>
        <w:rPr>
          <w:rFonts w:cs="Arial"/>
          <w:b/>
          <w:bCs/>
        </w:rPr>
      </w:pPr>
      <w:r>
        <w:rPr>
          <w:b/>
        </w:rPr>
        <w:t>8</w:t>
      </w:r>
      <w:r w:rsidR="004C40CA" w:rsidRPr="00C0163E">
        <w:rPr>
          <w:b/>
        </w:rPr>
        <w:t>.  Adjournment</w:t>
      </w:r>
    </w:p>
    <w:p w14:paraId="61B8656B" w14:textId="77777777" w:rsidR="007C133A" w:rsidRDefault="007C133A" w:rsidP="007C133A">
      <w:pPr>
        <w:shd w:val="clear" w:color="auto" w:fill="FFFFFF"/>
        <w:rPr>
          <w:color w:val="000000"/>
        </w:rPr>
      </w:pPr>
    </w:p>
    <w:p w14:paraId="7A17974E" w14:textId="2D62F5A0" w:rsidR="007C133A" w:rsidRDefault="007C133A" w:rsidP="00936EE9">
      <w:pPr>
        <w:shd w:val="clear" w:color="auto" w:fill="FFFFFF"/>
        <w:rPr>
          <w:color w:val="000000"/>
        </w:rPr>
      </w:pPr>
      <w:r>
        <w:rPr>
          <w:color w:val="000000"/>
        </w:rPr>
        <w:t xml:space="preserve">1.  Chairman </w:t>
      </w:r>
      <w:r w:rsidR="00936EE9">
        <w:rPr>
          <w:color w:val="000000"/>
        </w:rPr>
        <w:t>D. Griffiths</w:t>
      </w:r>
      <w:r>
        <w:rPr>
          <w:color w:val="000000"/>
        </w:rPr>
        <w:t xml:space="preserve"> called the </w:t>
      </w:r>
      <w:r w:rsidR="004C40CA">
        <w:rPr>
          <w:color w:val="000000"/>
        </w:rPr>
        <w:t>special meeting to order at 7:0</w:t>
      </w:r>
      <w:r w:rsidR="000236D1">
        <w:rPr>
          <w:color w:val="000000"/>
        </w:rPr>
        <w:t>0</w:t>
      </w:r>
      <w:r>
        <w:rPr>
          <w:color w:val="000000"/>
        </w:rPr>
        <w:t xml:space="preserve"> p.m.</w:t>
      </w:r>
    </w:p>
    <w:p w14:paraId="0A62BFAD" w14:textId="18A169BA" w:rsidR="007C133A" w:rsidRDefault="007C133A" w:rsidP="007C133A">
      <w:pPr>
        <w:shd w:val="clear" w:color="auto" w:fill="FFFFFF"/>
        <w:rPr>
          <w:color w:val="000000"/>
        </w:rPr>
      </w:pPr>
      <w:r>
        <w:rPr>
          <w:color w:val="000000"/>
        </w:rPr>
        <w:t>2.</w:t>
      </w:r>
      <w:r>
        <w:rPr>
          <w:color w:val="000000"/>
          <w:sz w:val="14"/>
          <w:szCs w:val="14"/>
        </w:rPr>
        <w:t>   </w:t>
      </w:r>
      <w:r>
        <w:rPr>
          <w:color w:val="000000"/>
        </w:rPr>
        <w:t>On Roll Ca</w:t>
      </w:r>
      <w:r w:rsidR="009B7732">
        <w:rPr>
          <w:color w:val="000000"/>
        </w:rPr>
        <w:t>ll, all counselors were present</w:t>
      </w:r>
      <w:r w:rsidR="000314B6">
        <w:rPr>
          <w:color w:val="000000"/>
        </w:rPr>
        <w:t xml:space="preserve"> except Mr. Alemian, who was absent with notification</w:t>
      </w:r>
      <w:r w:rsidR="00A74097">
        <w:rPr>
          <w:color w:val="000000"/>
        </w:rPr>
        <w:t xml:space="preserve">. </w:t>
      </w:r>
      <w:r w:rsidR="004C40CA">
        <w:rPr>
          <w:color w:val="000000"/>
        </w:rPr>
        <w:t>T</w:t>
      </w:r>
      <w:r>
        <w:rPr>
          <w:color w:val="000000"/>
        </w:rPr>
        <w:t>own Manager Hendricks</w:t>
      </w:r>
      <w:r w:rsidR="000314B6">
        <w:rPr>
          <w:color w:val="000000"/>
        </w:rPr>
        <w:t>, Town Attorney St Onge,</w:t>
      </w:r>
      <w:r w:rsidR="009B7732">
        <w:rPr>
          <w:color w:val="000000"/>
        </w:rPr>
        <w:t xml:space="preserve"> </w:t>
      </w:r>
      <w:r>
        <w:rPr>
          <w:color w:val="000000"/>
        </w:rPr>
        <w:t>and Council Secretary Buzalski were also present.</w:t>
      </w:r>
    </w:p>
    <w:p w14:paraId="7A066575" w14:textId="3A8D172D" w:rsidR="00A74097" w:rsidRDefault="00A74097" w:rsidP="000314B6">
      <w:pPr>
        <w:shd w:val="clear" w:color="auto" w:fill="FFFFFF"/>
      </w:pPr>
      <w:r>
        <w:rPr>
          <w:color w:val="000000"/>
        </w:rPr>
        <w:t xml:space="preserve">3.  </w:t>
      </w:r>
      <w:r w:rsidRPr="00A74097">
        <w:rPr>
          <w:u w:val="single"/>
        </w:rPr>
        <w:t>Interviews of board/commission applicants</w:t>
      </w:r>
      <w:r w:rsidR="000314B6">
        <w:rPr>
          <w:u w:val="single"/>
        </w:rPr>
        <w:t>:</w:t>
      </w:r>
      <w:r w:rsidR="000314B6" w:rsidRPr="000314B6">
        <w:t xml:space="preserve"> </w:t>
      </w:r>
      <w:r w:rsidR="000314B6">
        <w:t>N/A</w:t>
      </w:r>
    </w:p>
    <w:p w14:paraId="51BEF5BC" w14:textId="61F4FB6D" w:rsidR="000314B6" w:rsidRDefault="000314B6" w:rsidP="000314B6">
      <w:pPr>
        <w:shd w:val="clear" w:color="auto" w:fill="FFFFFF"/>
      </w:pPr>
      <w:r>
        <w:t>Ms. Pratt made a motion, seconded by Mr. A. Griffiths, to move Citizens’ Statements and Petitions down.</w:t>
      </w:r>
    </w:p>
    <w:p w14:paraId="0E5E6C9A" w14:textId="03177671" w:rsidR="000314B6" w:rsidRDefault="000314B6" w:rsidP="000314B6">
      <w:pPr>
        <w:shd w:val="clear" w:color="auto" w:fill="FFFFFF"/>
      </w:pPr>
      <w:r>
        <w:t>Voice vote:  Unanimous.  Motion passed.</w:t>
      </w:r>
    </w:p>
    <w:p w14:paraId="36278AF1" w14:textId="113A5D36" w:rsidR="005078A2" w:rsidRDefault="005078A2" w:rsidP="000314B6">
      <w:pPr>
        <w:shd w:val="clear" w:color="auto" w:fill="FFFFFF"/>
      </w:pPr>
      <w:r>
        <w:t xml:space="preserve">Town Manager Hendricks explained that the proposed change to the gas line in support of the NTE project would at least double the current capacity to serve the Industrial Park. </w:t>
      </w:r>
    </w:p>
    <w:p w14:paraId="0716943F" w14:textId="1D4FD771" w:rsidR="005078A2" w:rsidRDefault="005078A2" w:rsidP="000314B6">
      <w:pPr>
        <w:shd w:val="clear" w:color="auto" w:fill="FFFFFF"/>
      </w:pPr>
      <w:r>
        <w:t>He went through both the CEBA and the TSA with Counselors, explaining the changes and making adjustments as necessary.</w:t>
      </w:r>
    </w:p>
    <w:p w14:paraId="1B08BB22" w14:textId="08EF289A" w:rsidR="005078A2" w:rsidRDefault="005078A2" w:rsidP="000314B6">
      <w:pPr>
        <w:shd w:val="clear" w:color="auto" w:fill="FFFFFF"/>
        <w:rPr>
          <w:color w:val="000000"/>
        </w:rPr>
      </w:pPr>
      <w:r>
        <w:rPr>
          <w:color w:val="000000"/>
        </w:rPr>
        <w:t>4.</w:t>
      </w:r>
      <w:r>
        <w:rPr>
          <w:color w:val="000000"/>
          <w:sz w:val="14"/>
          <w:szCs w:val="14"/>
        </w:rPr>
        <w:t xml:space="preserve">    </w:t>
      </w:r>
      <w:r>
        <w:rPr>
          <w:color w:val="000000"/>
          <w:u w:val="single"/>
        </w:rPr>
        <w:t>Citizens’ Statements and Petitions</w:t>
      </w:r>
      <w:r>
        <w:rPr>
          <w:color w:val="000000"/>
        </w:rPr>
        <w:t xml:space="preserve">:  </w:t>
      </w:r>
    </w:p>
    <w:p w14:paraId="59F54F1F" w14:textId="36466ABF" w:rsidR="005078A2" w:rsidRDefault="00AE1697" w:rsidP="000314B6">
      <w:pPr>
        <w:shd w:val="clear" w:color="auto" w:fill="FFFFFF"/>
      </w:pPr>
      <w:r>
        <w:t xml:space="preserve">Tim Eaves, representing NTE, stated that they can live with the surety bond, but usually work with an irrevocable letter of credit.  </w:t>
      </w:r>
    </w:p>
    <w:p w14:paraId="60C18D7D" w14:textId="78B10BCB" w:rsidR="00EF404C" w:rsidRDefault="00EF404C" w:rsidP="000314B6">
      <w:pPr>
        <w:shd w:val="clear" w:color="auto" w:fill="FFFFFF"/>
      </w:pPr>
      <w:r>
        <w:t>Bill Tatro, 55 Cotton Bridge Rd, asked if NTE does not commence operations, do they still have to pay.  He said that he does not understand why it has to go to a vote tonight.</w:t>
      </w:r>
      <w:r w:rsidR="00AE4ABA">
        <w:t xml:space="preserve">  He is also concerned that there is no agreement with the water source.</w:t>
      </w:r>
    </w:p>
    <w:p w14:paraId="2C1594C4" w14:textId="723A695C" w:rsidR="00EF404C" w:rsidRDefault="00EF404C" w:rsidP="000314B6">
      <w:pPr>
        <w:shd w:val="clear" w:color="auto" w:fill="FFFFFF"/>
      </w:pPr>
      <w:r>
        <w:t xml:space="preserve">Danny Rovero, </w:t>
      </w:r>
      <w:r w:rsidR="00AE4ABA">
        <w:t>181</w:t>
      </w:r>
      <w:r>
        <w:t xml:space="preserve"> Laurel Point Rd, does not want the Council to accept anything less than a</w:t>
      </w:r>
      <w:r w:rsidR="00AE4ABA">
        <w:t xml:space="preserve"> bond and can not see forcing a vote tonight when changes are still being made even tonight.</w:t>
      </w:r>
    </w:p>
    <w:p w14:paraId="510603E3" w14:textId="0CC14DF9" w:rsidR="00AE4ABA" w:rsidRDefault="00AE4ABA" w:rsidP="000314B6">
      <w:pPr>
        <w:shd w:val="clear" w:color="auto" w:fill="FFFFFF"/>
      </w:pPr>
      <w:r>
        <w:t>Jennifer Thomas, 300 Chestnut Hill Rd, hopes the plant never comes to fruition and feels that 5 million is insufficient for decommissioning.</w:t>
      </w:r>
    </w:p>
    <w:p w14:paraId="17345984" w14:textId="0853FDEC" w:rsidR="00AE4ABA" w:rsidRDefault="00AE4ABA" w:rsidP="000314B6">
      <w:pPr>
        <w:shd w:val="clear" w:color="auto" w:fill="FFFFFF"/>
      </w:pPr>
      <w:r>
        <w:t xml:space="preserve">Jason Anderson, </w:t>
      </w:r>
      <w:r w:rsidR="003C1ABD">
        <w:t>125 Lake Rd, noted that CT General Statute Section 220a-20a subsection d, dealing with Environmental Justice Communities does not exist and urged the Council to wait for clarification</w:t>
      </w:r>
      <w:r w:rsidR="004672FF">
        <w:t>.</w:t>
      </w:r>
    </w:p>
    <w:p w14:paraId="1940EB01" w14:textId="49CBD548" w:rsidR="004672FF" w:rsidRDefault="004672FF" w:rsidP="000314B6">
      <w:pPr>
        <w:shd w:val="clear" w:color="auto" w:fill="FFFFFF"/>
      </w:pPr>
      <w:r>
        <w:t xml:space="preserve">Sandra Bove. North Shore Rd, did not feel there was enough time to review the documents and still has concerns with the noise pollution levels and </w:t>
      </w:r>
      <w:r w:rsidR="00EC1581">
        <w:t>water supply.  She urged the Council to not take action tonight.</w:t>
      </w:r>
    </w:p>
    <w:p w14:paraId="2BC1F4E2" w14:textId="39DAC31F" w:rsidR="00EC1581" w:rsidRDefault="00EC1581" w:rsidP="000314B6">
      <w:pPr>
        <w:shd w:val="clear" w:color="auto" w:fill="FFFFFF"/>
      </w:pPr>
      <w:r>
        <w:t xml:space="preserve">John Sarantopoulos, 3 Tunk City Rd, asked if tonight’s decision is binding on the next Council.  He has no problem with Eminent Domain if it is best for the community.  </w:t>
      </w:r>
    </w:p>
    <w:p w14:paraId="187C4F49" w14:textId="508A6F13" w:rsidR="00EC1581" w:rsidRDefault="00EC1581" w:rsidP="000314B6">
      <w:pPr>
        <w:shd w:val="clear" w:color="auto" w:fill="FFFFFF"/>
      </w:pPr>
      <w:r>
        <w:t>Town Manager clarified the timing of NTE’s payments and he believes that they have a water agreement in pla</w:t>
      </w:r>
      <w:r w:rsidR="005067F0">
        <w:t>ce.</w:t>
      </w:r>
    </w:p>
    <w:p w14:paraId="69D41074" w14:textId="47FB3C25" w:rsidR="005067F0" w:rsidRDefault="005067F0" w:rsidP="000314B6">
      <w:pPr>
        <w:shd w:val="clear" w:color="auto" w:fill="FFFFFF"/>
      </w:pPr>
      <w:r>
        <w:t>Town Attorney St. Onge stated that if the Council acts favorably tonight, it will create a legally binding agreement.</w:t>
      </w:r>
    </w:p>
    <w:p w14:paraId="2BFC26B6" w14:textId="77777777" w:rsidR="00E21027" w:rsidRDefault="00E21027" w:rsidP="00E21027">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p>
    <w:p w14:paraId="0542245B" w14:textId="77777777" w:rsidR="00E21027" w:rsidRDefault="00E21027" w:rsidP="00E21027">
      <w:pPr>
        <w:shd w:val="clear" w:color="auto" w:fill="FFFFFF"/>
      </w:pPr>
      <w:r>
        <w:t>Mr. Ide made a motion, seconded by Ms. Pratt, to move to Executive Session with the Town Manager and the Town Attorney to discuss the CEBA and TSA.</w:t>
      </w:r>
    </w:p>
    <w:p w14:paraId="557959E6" w14:textId="77777777" w:rsidR="00E21027" w:rsidRDefault="00E21027" w:rsidP="00E21027">
      <w:pPr>
        <w:shd w:val="clear" w:color="auto" w:fill="FFFFFF"/>
      </w:pPr>
      <w:r>
        <w:t>Voice vote:  Unanimous. Motion passed.</w:t>
      </w:r>
    </w:p>
    <w:p w14:paraId="0C3F4477" w14:textId="0944BBF6" w:rsidR="00E21027" w:rsidRDefault="00E21027" w:rsidP="000314B6">
      <w:pPr>
        <w:shd w:val="clear" w:color="auto" w:fill="FFFFFF"/>
      </w:pPr>
      <w:r>
        <w:t>The Council moved to Executive Session at 8:46 p.m. and returned at 9:22 p.m.</w:t>
      </w:r>
    </w:p>
    <w:p w14:paraId="42BF18CC" w14:textId="09C61364" w:rsidR="00913790" w:rsidRDefault="00A74097" w:rsidP="00913790">
      <w:pPr>
        <w:shd w:val="clear" w:color="auto" w:fill="FFFFFF"/>
        <w:rPr>
          <w:color w:val="000000"/>
        </w:rPr>
      </w:pPr>
      <w:r>
        <w:rPr>
          <w:color w:val="000000"/>
        </w:rPr>
        <w:t>5</w:t>
      </w:r>
      <w:r w:rsidR="00913790">
        <w:rPr>
          <w:color w:val="000000"/>
        </w:rPr>
        <w:t xml:space="preserve">.  </w:t>
      </w:r>
      <w:r w:rsidR="00913790">
        <w:rPr>
          <w:color w:val="000000"/>
          <w:u w:val="single"/>
        </w:rPr>
        <w:t>Old Business:</w:t>
      </w:r>
      <w:r w:rsidR="00A90E6C">
        <w:rPr>
          <w:color w:val="000000"/>
        </w:rPr>
        <w:t xml:space="preserve">  </w:t>
      </w:r>
      <w:r w:rsidR="000314B6">
        <w:rPr>
          <w:color w:val="000000"/>
        </w:rPr>
        <w:t>N/A</w:t>
      </w:r>
    </w:p>
    <w:p w14:paraId="41D10806" w14:textId="3D890030" w:rsidR="004C40CA" w:rsidRDefault="00A74097" w:rsidP="004C40CA">
      <w:pPr>
        <w:rPr>
          <w:color w:val="000000"/>
          <w:kern w:val="28"/>
          <w:u w:val="single"/>
        </w:rPr>
      </w:pPr>
      <w:r>
        <w:rPr>
          <w:bCs/>
        </w:rPr>
        <w:t>6</w:t>
      </w:r>
      <w:r w:rsidR="004C40CA" w:rsidRPr="00913790">
        <w:rPr>
          <w:bCs/>
        </w:rPr>
        <w:t xml:space="preserve">.  </w:t>
      </w:r>
      <w:r w:rsidR="004C40CA" w:rsidRPr="00913790">
        <w:rPr>
          <w:color w:val="000000"/>
          <w:kern w:val="28"/>
          <w:u w:val="single"/>
        </w:rPr>
        <w:t>New Business</w:t>
      </w:r>
      <w:r w:rsidR="00A90E6C">
        <w:rPr>
          <w:color w:val="000000"/>
          <w:kern w:val="28"/>
          <w:u w:val="single"/>
        </w:rPr>
        <w:t>:</w:t>
      </w:r>
    </w:p>
    <w:p w14:paraId="3E3A44B6" w14:textId="74082823" w:rsidR="000314B6" w:rsidRPr="000314B6" w:rsidRDefault="000314B6" w:rsidP="000314B6">
      <w:pPr>
        <w:tabs>
          <w:tab w:val="left" w:pos="1080"/>
        </w:tabs>
        <w:rPr>
          <w:u w:val="single"/>
        </w:rPr>
      </w:pPr>
      <w:r>
        <w:lastRenderedPageBreak/>
        <w:t xml:space="preserve">6a.  </w:t>
      </w:r>
      <w:r w:rsidRPr="000314B6">
        <w:rPr>
          <w:u w:val="single"/>
        </w:rPr>
        <w:t>Consideration and action on a resolution approving and authorizing the execution of a tax stabilization agreement (TSA) with NTE Connecticut, LLC for its proposed Killingly Energy Center</w:t>
      </w:r>
    </w:p>
    <w:p w14:paraId="05EE16BC" w14:textId="10544DB7" w:rsidR="000314B6" w:rsidRPr="000314B6" w:rsidRDefault="000314B6" w:rsidP="000314B6">
      <w:pPr>
        <w:rPr>
          <w:u w:val="single"/>
        </w:rPr>
      </w:pPr>
      <w:r>
        <w:t xml:space="preserve">6b.  </w:t>
      </w:r>
      <w:r w:rsidRPr="000314B6">
        <w:rPr>
          <w:u w:val="single"/>
        </w:rPr>
        <w:t xml:space="preserve">Consideration and action on a resolution approving and authorizing the execution of a Community Environmental Benefit Agreement (CEBA) with NTE Connecticut, LLC for its </w:t>
      </w:r>
    </w:p>
    <w:p w14:paraId="19EAEE42" w14:textId="5322A043" w:rsidR="000314B6" w:rsidRDefault="000314B6" w:rsidP="000314B6">
      <w:pPr>
        <w:rPr>
          <w:u w:val="single"/>
        </w:rPr>
      </w:pPr>
      <w:r w:rsidRPr="000314B6">
        <w:rPr>
          <w:u w:val="single"/>
        </w:rPr>
        <w:t>proposed Killingly Energy Center</w:t>
      </w:r>
    </w:p>
    <w:p w14:paraId="2B316E93" w14:textId="74944BE6" w:rsidR="005078A2" w:rsidRDefault="005067F0" w:rsidP="000314B6">
      <w:pPr>
        <w:rPr>
          <w:color w:val="000000"/>
        </w:rPr>
      </w:pPr>
      <w:r>
        <w:rPr>
          <w:color w:val="000000"/>
        </w:rPr>
        <w:t xml:space="preserve">Ms. Pratt made a motion, </w:t>
      </w:r>
      <w:r w:rsidR="00E21027">
        <w:rPr>
          <w:color w:val="000000"/>
        </w:rPr>
        <w:t>s</w:t>
      </w:r>
      <w:r>
        <w:rPr>
          <w:color w:val="000000"/>
        </w:rPr>
        <w:t xml:space="preserve">econded by Mr. Duquette, </w:t>
      </w:r>
      <w:r w:rsidR="00E21027">
        <w:rPr>
          <w:color w:val="000000"/>
        </w:rPr>
        <w:t>to table both item 6a and 6b.</w:t>
      </w:r>
    </w:p>
    <w:p w14:paraId="7830A43F" w14:textId="7469B3ED" w:rsidR="00E21027" w:rsidRDefault="00E21027" w:rsidP="000314B6">
      <w:pPr>
        <w:rPr>
          <w:color w:val="000000"/>
        </w:rPr>
      </w:pPr>
      <w:r>
        <w:rPr>
          <w:color w:val="000000"/>
        </w:rPr>
        <w:t>Voice vote: Majority.  Mr. Ide and Ms. Ricci opposed.  Motion passed.</w:t>
      </w:r>
    </w:p>
    <w:p w14:paraId="3D11F55D" w14:textId="6A95E2B6" w:rsidR="007C133A" w:rsidRDefault="00A74097" w:rsidP="00924E81">
      <w:pPr>
        <w:shd w:val="clear" w:color="auto" w:fill="FFFFFF"/>
        <w:rPr>
          <w:color w:val="000000"/>
          <w:u w:val="single"/>
        </w:rPr>
      </w:pPr>
      <w:r>
        <w:rPr>
          <w:color w:val="000000"/>
        </w:rPr>
        <w:t>8</w:t>
      </w:r>
      <w:r w:rsidR="007C133A">
        <w:rPr>
          <w:color w:val="000000"/>
        </w:rPr>
        <w:t xml:space="preserve">.  </w:t>
      </w:r>
      <w:r w:rsidR="007C133A">
        <w:rPr>
          <w:color w:val="000000"/>
          <w:u w:val="single"/>
        </w:rPr>
        <w:t>Adjournment</w:t>
      </w:r>
      <w:r w:rsidR="00D214E8">
        <w:rPr>
          <w:color w:val="000000"/>
          <w:u w:val="single"/>
        </w:rPr>
        <w:t>:</w:t>
      </w:r>
    </w:p>
    <w:p w14:paraId="6DCA0CA1" w14:textId="6E869055" w:rsidR="007C133A" w:rsidRDefault="00A803C2" w:rsidP="007C133A">
      <w:pPr>
        <w:shd w:val="clear" w:color="auto" w:fill="FFFFFF"/>
        <w:rPr>
          <w:color w:val="000000"/>
        </w:rPr>
      </w:pPr>
      <w:r>
        <w:rPr>
          <w:color w:val="000000"/>
        </w:rPr>
        <w:t>M</w:t>
      </w:r>
      <w:r w:rsidR="00E21027">
        <w:rPr>
          <w:color w:val="000000"/>
        </w:rPr>
        <w:t>s. Pratt</w:t>
      </w:r>
      <w:r w:rsidR="0028449F">
        <w:rPr>
          <w:color w:val="000000"/>
        </w:rPr>
        <w:t xml:space="preserve"> </w:t>
      </w:r>
      <w:r w:rsidR="007C133A">
        <w:rPr>
          <w:color w:val="000000"/>
        </w:rPr>
        <w:t>made a motion, seconded by</w:t>
      </w:r>
      <w:r>
        <w:rPr>
          <w:color w:val="000000"/>
        </w:rPr>
        <w:t xml:space="preserve"> M</w:t>
      </w:r>
      <w:r w:rsidR="00E21027">
        <w:rPr>
          <w:color w:val="000000"/>
        </w:rPr>
        <w:t>s. LaBerge</w:t>
      </w:r>
      <w:r w:rsidR="00FE446B">
        <w:rPr>
          <w:color w:val="000000"/>
        </w:rPr>
        <w:t xml:space="preserv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362299AB" w:rsidR="007C133A" w:rsidRDefault="00732181" w:rsidP="007C133A">
      <w:pPr>
        <w:shd w:val="clear" w:color="auto" w:fill="FFFFFF"/>
        <w:rPr>
          <w:color w:val="000000"/>
        </w:rPr>
      </w:pPr>
      <w:r>
        <w:rPr>
          <w:color w:val="000000"/>
        </w:rPr>
        <w:t xml:space="preserve">The meeting ended at </w:t>
      </w:r>
      <w:r w:rsidR="005078A2">
        <w:rPr>
          <w:color w:val="000000"/>
        </w:rPr>
        <w:t xml:space="preserve">9:23 </w:t>
      </w:r>
      <w:r w:rsidR="007C133A">
        <w:rPr>
          <w:color w:val="000000"/>
        </w:rPr>
        <w:t>p.m.</w:t>
      </w:r>
    </w:p>
    <w:p w14:paraId="75CEF77A" w14:textId="0D0AF3FA"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228BA964" w:rsidR="007C133A" w:rsidRDefault="007C133A" w:rsidP="007C133A">
      <w:pPr>
        <w:shd w:val="clear" w:color="auto" w:fill="FFFFFF"/>
        <w:rPr>
          <w:color w:val="000000"/>
        </w:rPr>
      </w:pPr>
      <w:r>
        <w:rPr>
          <w:color w:val="000000"/>
        </w:rPr>
        <w:t> </w:t>
      </w:r>
      <w:r w:rsidR="00E03C32">
        <w:rPr>
          <w:color w:val="000000"/>
        </w:rPr>
        <w:t xml:space="preserve"> </w:t>
      </w:r>
    </w:p>
    <w:p w14:paraId="62EE17CD" w14:textId="77777777" w:rsidR="00E03C32" w:rsidRDefault="00E03C32" w:rsidP="007C133A">
      <w:pPr>
        <w:shd w:val="clear" w:color="auto" w:fill="FFFFFF"/>
        <w:rPr>
          <w:color w:val="000000"/>
        </w:rPr>
      </w:pP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5213673B" w14:textId="0BF5502C" w:rsidR="0026298C" w:rsidRDefault="007C133A" w:rsidP="0039433A">
      <w:pPr>
        <w:shd w:val="clear" w:color="auto" w:fill="FFFFFF"/>
        <w:spacing w:after="240"/>
        <w:jc w:val="center"/>
      </w:pPr>
      <w:r>
        <w:rPr>
          <w:color w:val="000000"/>
        </w:rPr>
        <w:t>--------------------</w:t>
      </w:r>
    </w:p>
    <w:sectPr w:rsidR="0026298C" w:rsidSect="00367FEE">
      <w:headerReference w:type="even" r:id="rId9"/>
      <w:headerReference w:type="default" r:id="rId10"/>
      <w:headerReference w:type="first" r:id="rId11"/>
      <w:pgSz w:w="12240" w:h="15840"/>
      <w:pgMar w:top="1440" w:right="1440" w:bottom="1440" w:left="1440" w:header="720" w:footer="720" w:gutter="0"/>
      <w:pgNumType w:start="2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4A574" w14:textId="77777777" w:rsidR="005067F0" w:rsidRDefault="005067F0">
      <w:r>
        <w:separator/>
      </w:r>
    </w:p>
  </w:endnote>
  <w:endnote w:type="continuationSeparator" w:id="0">
    <w:p w14:paraId="58962023" w14:textId="77777777" w:rsidR="005067F0" w:rsidRDefault="0050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3B372" w14:textId="77777777" w:rsidR="005067F0" w:rsidRDefault="005067F0">
      <w:r>
        <w:separator/>
      </w:r>
    </w:p>
  </w:footnote>
  <w:footnote w:type="continuationSeparator" w:id="0">
    <w:p w14:paraId="4C4B0A41" w14:textId="77777777" w:rsidR="005067F0" w:rsidRDefault="0050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718BEDF3" w:rsidR="005067F0" w:rsidRDefault="005067F0">
        <w:pPr>
          <w:pStyle w:val="Header"/>
        </w:pPr>
        <w:r>
          <w:fldChar w:fldCharType="begin"/>
        </w:r>
        <w:r>
          <w:instrText xml:space="preserve"> PAGE   \* MERGEFORMAT </w:instrText>
        </w:r>
        <w:r>
          <w:fldChar w:fldCharType="separate"/>
        </w:r>
        <w:r w:rsidR="00123851">
          <w:rPr>
            <w:noProof/>
          </w:rPr>
          <w:t>204</w:t>
        </w:r>
        <w:r>
          <w:rPr>
            <w:noProof/>
          </w:rPr>
          <w:fldChar w:fldCharType="end"/>
        </w:r>
      </w:p>
    </w:sdtContent>
  </w:sdt>
  <w:p w14:paraId="6364FFEF" w14:textId="28D27C73" w:rsidR="005067F0" w:rsidRDefault="00506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32E4BC9B" w:rsidR="005067F0" w:rsidRDefault="005067F0">
        <w:pPr>
          <w:pStyle w:val="Header"/>
          <w:jc w:val="right"/>
        </w:pPr>
        <w:r>
          <w:fldChar w:fldCharType="begin"/>
        </w:r>
        <w:r>
          <w:instrText xml:space="preserve"> PAGE   \* MERGEFORMAT </w:instrText>
        </w:r>
        <w:r>
          <w:fldChar w:fldCharType="separate"/>
        </w:r>
        <w:r w:rsidR="00123851">
          <w:rPr>
            <w:noProof/>
          </w:rPr>
          <w:t>203</w:t>
        </w:r>
        <w:r>
          <w:rPr>
            <w:noProof/>
          </w:rPr>
          <w:fldChar w:fldCharType="end"/>
        </w:r>
      </w:p>
    </w:sdtContent>
  </w:sdt>
  <w:p w14:paraId="14371B0C" w14:textId="2DFD1D0C" w:rsidR="005067F0" w:rsidRDefault="00506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627E781B" w:rsidR="005067F0" w:rsidRDefault="00506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0314B6"/>
    <w:rsid w:val="00091683"/>
    <w:rsid w:val="00123851"/>
    <w:rsid w:val="00124B34"/>
    <w:rsid w:val="0015438F"/>
    <w:rsid w:val="00154F65"/>
    <w:rsid w:val="0016439F"/>
    <w:rsid w:val="001C5DF6"/>
    <w:rsid w:val="0026298C"/>
    <w:rsid w:val="0028449F"/>
    <w:rsid w:val="002D046F"/>
    <w:rsid w:val="002E7C87"/>
    <w:rsid w:val="00367FEE"/>
    <w:rsid w:val="00381A5E"/>
    <w:rsid w:val="0039433A"/>
    <w:rsid w:val="003C1ABD"/>
    <w:rsid w:val="004672FF"/>
    <w:rsid w:val="004A6F1E"/>
    <w:rsid w:val="004B4AF3"/>
    <w:rsid w:val="004C40CA"/>
    <w:rsid w:val="005067F0"/>
    <w:rsid w:val="005078A2"/>
    <w:rsid w:val="005B4593"/>
    <w:rsid w:val="005E2C5F"/>
    <w:rsid w:val="00631401"/>
    <w:rsid w:val="00676037"/>
    <w:rsid w:val="00694774"/>
    <w:rsid w:val="00696137"/>
    <w:rsid w:val="006A18BC"/>
    <w:rsid w:val="006C1B47"/>
    <w:rsid w:val="007028F6"/>
    <w:rsid w:val="00732181"/>
    <w:rsid w:val="00761175"/>
    <w:rsid w:val="00785BED"/>
    <w:rsid w:val="007C133A"/>
    <w:rsid w:val="00826867"/>
    <w:rsid w:val="00841E61"/>
    <w:rsid w:val="00864D31"/>
    <w:rsid w:val="008D1CE0"/>
    <w:rsid w:val="00912E9D"/>
    <w:rsid w:val="00913790"/>
    <w:rsid w:val="00924E81"/>
    <w:rsid w:val="00936EE9"/>
    <w:rsid w:val="009853DD"/>
    <w:rsid w:val="009B7732"/>
    <w:rsid w:val="00A16225"/>
    <w:rsid w:val="00A74097"/>
    <w:rsid w:val="00A803C2"/>
    <w:rsid w:val="00A90E6C"/>
    <w:rsid w:val="00AE1697"/>
    <w:rsid w:val="00AE4ABA"/>
    <w:rsid w:val="00B253A6"/>
    <w:rsid w:val="00B82C5B"/>
    <w:rsid w:val="00B964FA"/>
    <w:rsid w:val="00BA671F"/>
    <w:rsid w:val="00BF7DE1"/>
    <w:rsid w:val="00C079B9"/>
    <w:rsid w:val="00CE11E8"/>
    <w:rsid w:val="00D214E8"/>
    <w:rsid w:val="00D42A54"/>
    <w:rsid w:val="00DB23A5"/>
    <w:rsid w:val="00DC0590"/>
    <w:rsid w:val="00E03C32"/>
    <w:rsid w:val="00E1335F"/>
    <w:rsid w:val="00E21027"/>
    <w:rsid w:val="00E778A3"/>
    <w:rsid w:val="00E871EB"/>
    <w:rsid w:val="00EC1581"/>
    <w:rsid w:val="00EF404C"/>
    <w:rsid w:val="00F3291C"/>
    <w:rsid w:val="00F53EA1"/>
    <w:rsid w:val="00F611D9"/>
    <w:rsid w:val="00F61963"/>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36803012">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9FEF-71C9-44E5-92C1-87ABAF56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2017-12-19T13:53:00Z</dcterms:created>
  <dcterms:modified xsi:type="dcterms:W3CDTF">2017-12-19T13:53:00Z</dcterms:modified>
</cp:coreProperties>
</file>