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4A0C2" w14:textId="77777777" w:rsidR="00870A46" w:rsidRDefault="00870A46" w:rsidP="00870A46">
      <w:pPr>
        <w:rPr>
          <w:color w:val="000000"/>
        </w:rPr>
      </w:pPr>
      <w:bookmarkStart w:id="0" w:name="_GoBack"/>
      <w:bookmarkEnd w:id="0"/>
      <w:r>
        <w:rPr>
          <w:color w:val="000000"/>
        </w:rPr>
        <w:t>Stuart Rivers, 300 River Road, reminded the Council about upcoming capital projects which will require bonding and the deteriorating roads.   He is afraid that citizens will turn down bonding if there is a tax increase.</w:t>
      </w:r>
    </w:p>
    <w:p w14:paraId="1407E6B4" w14:textId="77777777" w:rsidR="00870A46" w:rsidRDefault="00870A46" w:rsidP="00870A46">
      <w:pPr>
        <w:shd w:val="clear" w:color="auto" w:fill="FFFFFF"/>
        <w:rPr>
          <w:color w:val="000000"/>
        </w:rPr>
      </w:pPr>
    </w:p>
    <w:p w14:paraId="0E2A5206" w14:textId="77777777" w:rsidR="00870A46" w:rsidRDefault="00870A46" w:rsidP="00870A46">
      <w:pPr>
        <w:rPr>
          <w:u w:val="single"/>
        </w:rPr>
      </w:pPr>
      <w:r>
        <w:t xml:space="preserve">3.  </w:t>
      </w:r>
      <w:r>
        <w:rPr>
          <w:u w:val="single"/>
        </w:rPr>
        <w:t>Consideration and/or action on budget:</w:t>
      </w:r>
    </w:p>
    <w:p w14:paraId="0899605D" w14:textId="77777777" w:rsidR="00870A46" w:rsidRDefault="00870A46" w:rsidP="00870A46">
      <w:pPr>
        <w:rPr>
          <w:u w:val="single"/>
        </w:rPr>
      </w:pPr>
      <w:r>
        <w:t xml:space="preserve">3a.  </w:t>
      </w:r>
      <w:r>
        <w:rPr>
          <w:u w:val="single"/>
        </w:rPr>
        <w:t>Presentation of general government budget:</w:t>
      </w:r>
    </w:p>
    <w:p w14:paraId="7F127B64" w14:textId="77777777" w:rsidR="00870A46" w:rsidRDefault="00870A46" w:rsidP="00870A46">
      <w:r>
        <w:t>Town Manager Hendricks and Finance Director Calorio presented the general government budget and responded to questions and comments from Council members.</w:t>
      </w:r>
    </w:p>
    <w:p w14:paraId="0314A098" w14:textId="77777777" w:rsidR="00870A46" w:rsidRDefault="00870A46" w:rsidP="00870A46"/>
    <w:p w14:paraId="4961A509" w14:textId="77777777" w:rsidR="00870A46" w:rsidRDefault="00870A46" w:rsidP="00870A46">
      <w:r>
        <w:t>Chairman D. Griffiths called a recess at 11:00 A.M.</w:t>
      </w:r>
    </w:p>
    <w:p w14:paraId="42051E7E" w14:textId="77777777" w:rsidR="00870A46" w:rsidRDefault="00870A46" w:rsidP="00870A46">
      <w:r>
        <w:t>The meeting resumed at 11:25 a.m.</w:t>
      </w:r>
    </w:p>
    <w:p w14:paraId="596F988B" w14:textId="77777777" w:rsidR="00870A46" w:rsidRDefault="00870A46" w:rsidP="00870A46"/>
    <w:p w14:paraId="293C055B" w14:textId="77777777" w:rsidR="00870A46" w:rsidRDefault="00870A46" w:rsidP="00870A46">
      <w:pPr>
        <w:rPr>
          <w:u w:val="single"/>
        </w:rPr>
      </w:pPr>
      <w:r>
        <w:t xml:space="preserve">3b.  </w:t>
      </w:r>
      <w:r>
        <w:rPr>
          <w:u w:val="single"/>
        </w:rPr>
        <w:t>Presentation of BoE budget:</w:t>
      </w:r>
    </w:p>
    <w:p w14:paraId="7EA64D5F" w14:textId="77777777" w:rsidR="00870A46" w:rsidRDefault="00870A46" w:rsidP="00870A46">
      <w:r>
        <w:t>The Board of Education presented the BoE budget and responded to questions and comments from Council members.</w:t>
      </w:r>
    </w:p>
    <w:p w14:paraId="4CF32322" w14:textId="77777777" w:rsidR="00870A46" w:rsidRDefault="00870A46" w:rsidP="00870A46">
      <w:pPr>
        <w:ind w:left="360"/>
        <w:rPr>
          <w:bCs/>
          <w:u w:val="single"/>
        </w:rPr>
      </w:pPr>
    </w:p>
    <w:p w14:paraId="26979F4D" w14:textId="77777777" w:rsidR="00870A46" w:rsidRDefault="00870A46" w:rsidP="00870A46">
      <w:pPr>
        <w:rPr>
          <w:color w:val="000000"/>
          <w:kern w:val="28"/>
        </w:rPr>
      </w:pPr>
      <w:r>
        <w:rPr>
          <w:bCs/>
        </w:rPr>
        <w:t xml:space="preserve">4.  </w:t>
      </w:r>
      <w:r>
        <w:rPr>
          <w:color w:val="000000"/>
          <w:kern w:val="28"/>
          <w:u w:val="single"/>
        </w:rPr>
        <w:t>Public Comment on proposed budget</w:t>
      </w:r>
      <w:r>
        <w:rPr>
          <w:color w:val="000000"/>
          <w:kern w:val="28"/>
        </w:rPr>
        <w:t>:  None</w:t>
      </w:r>
    </w:p>
    <w:p w14:paraId="6F11F7C7" w14:textId="77777777" w:rsidR="00870A46" w:rsidRDefault="00870A46" w:rsidP="00870A46">
      <w:pPr>
        <w:tabs>
          <w:tab w:val="left" w:pos="0"/>
        </w:tabs>
        <w:jc w:val="both"/>
        <w:rPr>
          <w:color w:val="000000"/>
        </w:rPr>
      </w:pPr>
    </w:p>
    <w:p w14:paraId="1F5B76CB" w14:textId="77777777" w:rsidR="00870A46" w:rsidRDefault="00870A46" w:rsidP="00870A46">
      <w:pPr>
        <w:shd w:val="clear" w:color="auto" w:fill="FFFFFF"/>
        <w:rPr>
          <w:color w:val="000000"/>
          <w:u w:val="single"/>
        </w:rPr>
      </w:pPr>
      <w:r>
        <w:rPr>
          <w:color w:val="000000"/>
        </w:rPr>
        <w:t xml:space="preserve">5.  </w:t>
      </w:r>
      <w:r>
        <w:rPr>
          <w:color w:val="000000"/>
          <w:u w:val="single"/>
        </w:rPr>
        <w:t>Adjournment</w:t>
      </w:r>
    </w:p>
    <w:p w14:paraId="139713B9" w14:textId="77777777" w:rsidR="00870A46" w:rsidRDefault="00870A46" w:rsidP="00870A46">
      <w:pPr>
        <w:shd w:val="clear" w:color="auto" w:fill="FFFFFF"/>
        <w:rPr>
          <w:color w:val="000000"/>
        </w:rPr>
      </w:pPr>
      <w:r>
        <w:rPr>
          <w:color w:val="000000"/>
        </w:rPr>
        <w:t>Mr. Ide made a motion, seconded by Ms. Pratt, to adjourn the meeting.</w:t>
      </w:r>
    </w:p>
    <w:p w14:paraId="25DC49A5" w14:textId="77777777" w:rsidR="00870A46" w:rsidRDefault="00870A46" w:rsidP="00870A46">
      <w:pPr>
        <w:shd w:val="clear" w:color="auto" w:fill="FFFFFF"/>
        <w:rPr>
          <w:color w:val="000000"/>
        </w:rPr>
      </w:pPr>
      <w:r>
        <w:rPr>
          <w:color w:val="000000"/>
        </w:rPr>
        <w:t>Voice Vote:  Unanimous.  Motion passed.</w:t>
      </w:r>
    </w:p>
    <w:p w14:paraId="0F020394" w14:textId="22979A6A" w:rsidR="00870A46" w:rsidRDefault="00870A46" w:rsidP="00870A46">
      <w:pPr>
        <w:shd w:val="clear" w:color="auto" w:fill="FFFFFF"/>
        <w:rPr>
          <w:color w:val="000000"/>
        </w:rPr>
      </w:pPr>
      <w:r>
        <w:rPr>
          <w:color w:val="000000"/>
        </w:rPr>
        <w:t>The meeting ended at 12:33 p.m.</w:t>
      </w:r>
    </w:p>
    <w:p w14:paraId="5B5006ED" w14:textId="77777777" w:rsidR="00870A46" w:rsidRDefault="00870A46" w:rsidP="00870A46">
      <w:pPr>
        <w:shd w:val="clear" w:color="auto" w:fill="FFFFFF"/>
        <w:rPr>
          <w:color w:val="000000"/>
        </w:rPr>
      </w:pPr>
    </w:p>
    <w:p w14:paraId="28269AD9" w14:textId="77777777" w:rsidR="00870A46" w:rsidRDefault="00870A46" w:rsidP="00870A46">
      <w:pPr>
        <w:shd w:val="clear" w:color="auto" w:fill="FFFFFF"/>
        <w:rPr>
          <w:color w:val="000000"/>
        </w:rPr>
      </w:pPr>
      <w:r>
        <w:rPr>
          <w:color w:val="000000"/>
        </w:rPr>
        <w:t>                                                                                                Respectfully submitted,</w:t>
      </w:r>
    </w:p>
    <w:p w14:paraId="6C0F4E1F" w14:textId="77777777" w:rsidR="00870A46" w:rsidRDefault="00870A46" w:rsidP="00870A46">
      <w:pPr>
        <w:shd w:val="clear" w:color="auto" w:fill="FFFFFF"/>
        <w:rPr>
          <w:color w:val="000000"/>
        </w:rPr>
      </w:pPr>
      <w:r>
        <w:rPr>
          <w:color w:val="000000"/>
        </w:rPr>
        <w:t> </w:t>
      </w:r>
    </w:p>
    <w:p w14:paraId="2234EC8E" w14:textId="77777777" w:rsidR="00870A46" w:rsidRDefault="00870A46" w:rsidP="00870A46">
      <w:pPr>
        <w:shd w:val="clear" w:color="auto" w:fill="FFFFFF"/>
        <w:rPr>
          <w:color w:val="000000"/>
        </w:rPr>
      </w:pPr>
      <w:r>
        <w:rPr>
          <w:color w:val="000000"/>
        </w:rPr>
        <w:t> </w:t>
      </w:r>
    </w:p>
    <w:p w14:paraId="6363CFA3" w14:textId="77777777" w:rsidR="00870A46" w:rsidRDefault="00870A46" w:rsidP="00870A46">
      <w:pPr>
        <w:shd w:val="clear" w:color="auto" w:fill="FFFFFF"/>
        <w:rPr>
          <w:color w:val="000000"/>
        </w:rPr>
      </w:pPr>
    </w:p>
    <w:p w14:paraId="07218812" w14:textId="77777777" w:rsidR="00870A46" w:rsidRDefault="00870A46" w:rsidP="00870A46">
      <w:pPr>
        <w:shd w:val="clear" w:color="auto" w:fill="FFFFFF"/>
        <w:rPr>
          <w:color w:val="000000"/>
        </w:rPr>
      </w:pPr>
      <w:r>
        <w:rPr>
          <w:color w:val="000000"/>
        </w:rPr>
        <w:t>                                                                                                 Elizabeth Buzalski</w:t>
      </w:r>
    </w:p>
    <w:p w14:paraId="2C6DC493" w14:textId="77777777" w:rsidR="00870A46" w:rsidRDefault="00870A46" w:rsidP="00870A46">
      <w:pPr>
        <w:shd w:val="clear" w:color="auto" w:fill="FFFFFF"/>
        <w:spacing w:line="326" w:lineRule="atLeast"/>
        <w:ind w:left="5040" w:firstLine="720"/>
        <w:rPr>
          <w:color w:val="000000"/>
        </w:rPr>
      </w:pPr>
      <w:r>
        <w:rPr>
          <w:color w:val="000000"/>
        </w:rPr>
        <w:t>Council Secretary</w:t>
      </w:r>
    </w:p>
    <w:p w14:paraId="0A1B116C" w14:textId="77777777" w:rsidR="00870A46" w:rsidRDefault="00870A46" w:rsidP="00870A46">
      <w:pPr>
        <w:shd w:val="clear" w:color="auto" w:fill="FFFFFF"/>
        <w:spacing w:after="240"/>
        <w:jc w:val="center"/>
      </w:pPr>
      <w:r>
        <w:rPr>
          <w:color w:val="000000"/>
        </w:rPr>
        <w:t>--------------------</w:t>
      </w:r>
    </w:p>
    <w:p w14:paraId="3FBFD8DD" w14:textId="77777777" w:rsidR="007C133A" w:rsidRPr="004924AA" w:rsidRDefault="007C133A" w:rsidP="007C133A">
      <w:pPr>
        <w:jc w:val="center"/>
        <w:rPr>
          <w:b/>
        </w:rPr>
      </w:pPr>
      <w:r w:rsidRPr="004924AA">
        <w:rPr>
          <w:b/>
        </w:rPr>
        <w:t>KILLINGLY TOWN COUNCIL</w:t>
      </w:r>
    </w:p>
    <w:p w14:paraId="3DEF79A4" w14:textId="77777777" w:rsidR="007C133A" w:rsidRPr="004924AA" w:rsidRDefault="007C133A" w:rsidP="007C133A">
      <w:pPr>
        <w:jc w:val="center"/>
        <w:rPr>
          <w:b/>
        </w:rPr>
      </w:pPr>
      <w:r w:rsidRPr="004924AA">
        <w:rPr>
          <w:b/>
        </w:rPr>
        <w:t xml:space="preserve">SPECIAL MEETING </w:t>
      </w:r>
    </w:p>
    <w:p w14:paraId="271A5CE0" w14:textId="77777777" w:rsidR="007C133A" w:rsidRDefault="007C133A" w:rsidP="007C133A">
      <w:pPr>
        <w:jc w:val="center"/>
        <w:rPr>
          <w:b/>
        </w:rPr>
      </w:pPr>
    </w:p>
    <w:p w14:paraId="004C61E4" w14:textId="7E3A946D" w:rsidR="00936EE9" w:rsidRDefault="007C133A" w:rsidP="00936EE9">
      <w:pPr>
        <w:shd w:val="clear" w:color="auto" w:fill="FFFFFF"/>
        <w:ind w:left="5040"/>
        <w:jc w:val="center"/>
      </w:pPr>
      <w:r>
        <w:t xml:space="preserve">  </w:t>
      </w:r>
      <w:r w:rsidR="00936EE9">
        <w:t xml:space="preserve"> </w:t>
      </w:r>
      <w:r>
        <w:t>Date:  Tuesday,</w:t>
      </w:r>
      <w:r w:rsidR="00964A39">
        <w:t xml:space="preserve"> April</w:t>
      </w:r>
      <w:r w:rsidR="00936EE9">
        <w:t xml:space="preserve"> 5, 2016</w:t>
      </w:r>
    </w:p>
    <w:p w14:paraId="28AF35FA" w14:textId="65B0205D" w:rsidR="007C133A" w:rsidRDefault="00964A39" w:rsidP="00936EE9">
      <w:pPr>
        <w:shd w:val="clear" w:color="auto" w:fill="FFFFFF"/>
        <w:ind w:left="5040" w:firstLine="720"/>
      </w:pPr>
      <w:r>
        <w:t xml:space="preserve"> </w:t>
      </w:r>
      <w:r w:rsidR="007C133A">
        <w:t xml:space="preserve">Time:  7:00 p.m. </w:t>
      </w:r>
    </w:p>
    <w:p w14:paraId="64B690AF" w14:textId="3053861F" w:rsidR="007C133A" w:rsidRDefault="007C133A" w:rsidP="00936EE9">
      <w:pPr>
        <w:shd w:val="clear" w:color="auto" w:fill="FFFFFF"/>
        <w:ind w:left="4320" w:firstLine="540"/>
        <w:jc w:val="center"/>
      </w:pPr>
      <w:r>
        <w:t xml:space="preserve">  </w:t>
      </w:r>
      <w:r w:rsidR="00964A39">
        <w:t xml:space="preserve">  </w:t>
      </w:r>
      <w:r>
        <w:t>Place:  Town Meeting Room</w:t>
      </w:r>
    </w:p>
    <w:p w14:paraId="4AD973BF" w14:textId="77777777" w:rsidR="007C133A" w:rsidRDefault="007C133A" w:rsidP="007C133A">
      <w:pPr>
        <w:shd w:val="clear" w:color="auto" w:fill="FFFFFF"/>
        <w:tabs>
          <w:tab w:val="center" w:pos="330"/>
        </w:tabs>
        <w:ind w:left="4320" w:firstLine="720"/>
      </w:pPr>
      <w:r>
        <w:tab/>
        <w:t xml:space="preserve">  </w:t>
      </w:r>
      <w:r>
        <w:tab/>
        <w:t xml:space="preserve">  Killingly Town Hall</w:t>
      </w:r>
    </w:p>
    <w:p w14:paraId="133A4EFD" w14:textId="77777777" w:rsidR="007C133A" w:rsidRDefault="007C133A" w:rsidP="007C133A">
      <w:pPr>
        <w:shd w:val="clear" w:color="auto" w:fill="FFFFFF"/>
        <w:tabs>
          <w:tab w:val="center" w:pos="330"/>
        </w:tabs>
        <w:ind w:left="4320" w:firstLine="720"/>
      </w:pPr>
    </w:p>
    <w:p w14:paraId="3EF50944" w14:textId="77777777" w:rsidR="007C133A" w:rsidRDefault="007C133A" w:rsidP="007C133A">
      <w:pPr>
        <w:shd w:val="clear" w:color="auto" w:fill="FFFFFF"/>
        <w:tabs>
          <w:tab w:val="center" w:pos="330"/>
        </w:tabs>
        <w:ind w:firstLine="720"/>
        <w:jc w:val="center"/>
      </w:pPr>
      <w:r>
        <w:t>AGENDA</w:t>
      </w:r>
    </w:p>
    <w:p w14:paraId="597148DF" w14:textId="77777777" w:rsidR="007C133A" w:rsidRDefault="007C133A" w:rsidP="007C133A">
      <w:pPr>
        <w:shd w:val="clear" w:color="auto" w:fill="FFFFFF"/>
        <w:tabs>
          <w:tab w:val="center" w:pos="330"/>
        </w:tabs>
        <w:ind w:firstLine="720"/>
        <w:jc w:val="center"/>
      </w:pPr>
      <w:r>
        <w:t>KILLINGLY TOWN COUNCIL</w:t>
      </w:r>
    </w:p>
    <w:p w14:paraId="6A0584AD" w14:textId="77777777" w:rsidR="007C133A" w:rsidRDefault="007C133A" w:rsidP="007C133A">
      <w:pPr>
        <w:shd w:val="clear" w:color="auto" w:fill="FFFFFF"/>
        <w:jc w:val="center"/>
        <w:rPr>
          <w:color w:val="000000"/>
        </w:rPr>
      </w:pPr>
      <w:r>
        <w:rPr>
          <w:color w:val="000000"/>
        </w:rPr>
        <w:t xml:space="preserve">   </w:t>
      </w:r>
    </w:p>
    <w:p w14:paraId="70BFCFBD" w14:textId="124E87F6" w:rsidR="007C133A" w:rsidRDefault="007C133A" w:rsidP="00936EE9">
      <w:pPr>
        <w:shd w:val="clear" w:color="auto" w:fill="FFFFFF"/>
        <w:rPr>
          <w:color w:val="000000"/>
        </w:rPr>
      </w:pPr>
      <w:r>
        <w:rPr>
          <w:color w:val="000000"/>
        </w:rPr>
        <w:t>The Town Council of the Town of Killingly held a Special Meeting on Tuesday,</w:t>
      </w:r>
      <w:r w:rsidR="00964A39">
        <w:rPr>
          <w:color w:val="000000"/>
        </w:rPr>
        <w:t xml:space="preserve"> April</w:t>
      </w:r>
      <w:r w:rsidR="00936EE9">
        <w:rPr>
          <w:color w:val="000000"/>
        </w:rPr>
        <w:t xml:space="preserve"> 5</w:t>
      </w:r>
      <w:r>
        <w:rPr>
          <w:color w:val="000000"/>
        </w:rPr>
        <w:t>, 201</w:t>
      </w:r>
      <w:r w:rsidR="00936EE9">
        <w:rPr>
          <w:color w:val="000000"/>
        </w:rPr>
        <w:t>6</w:t>
      </w:r>
      <w:r>
        <w:rPr>
          <w:color w:val="000000"/>
        </w:rPr>
        <w:t xml:space="preserve"> at 7:00 p.m. in the Town Meeting Room of the Killingly Town </w:t>
      </w:r>
      <w:r w:rsidR="00E778A3">
        <w:rPr>
          <w:color w:val="000000"/>
        </w:rPr>
        <w:t>Hall, 172 Main Street, Killingly</w:t>
      </w:r>
      <w:r>
        <w:rPr>
          <w:color w:val="000000"/>
        </w:rPr>
        <w:t>, Connecticut.  The agenda was as follows:</w:t>
      </w:r>
    </w:p>
    <w:p w14:paraId="09917F46" w14:textId="77777777" w:rsidR="007C133A" w:rsidRDefault="007C133A" w:rsidP="007C133A">
      <w:pPr>
        <w:shd w:val="clear" w:color="auto" w:fill="FFFFFF"/>
        <w:rPr>
          <w:color w:val="000000"/>
        </w:rPr>
      </w:pPr>
      <w:r>
        <w:rPr>
          <w:color w:val="000000"/>
        </w:rPr>
        <w:t> </w:t>
      </w:r>
    </w:p>
    <w:p w14:paraId="2DCC4C6A" w14:textId="77777777" w:rsidR="007C133A" w:rsidRDefault="007C133A" w:rsidP="00FC2A26">
      <w:pPr>
        <w:shd w:val="clear" w:color="auto" w:fill="FFFFFF"/>
        <w:tabs>
          <w:tab w:val="center" w:pos="330"/>
        </w:tabs>
        <w:jc w:val="center"/>
      </w:pPr>
    </w:p>
    <w:p w14:paraId="119C49E4" w14:textId="77777777" w:rsidR="007C133A" w:rsidRPr="0002560C" w:rsidRDefault="007C133A" w:rsidP="007C133A">
      <w:pPr>
        <w:ind w:left="360"/>
        <w:rPr>
          <w:b/>
        </w:rPr>
      </w:pPr>
      <w:r w:rsidRPr="0002560C">
        <w:rPr>
          <w:b/>
        </w:rPr>
        <w:t>1.  Call to Order</w:t>
      </w:r>
    </w:p>
    <w:p w14:paraId="33CB58F7" w14:textId="77777777" w:rsidR="007C133A" w:rsidRPr="0002560C" w:rsidRDefault="007C133A" w:rsidP="007C133A">
      <w:pPr>
        <w:ind w:left="360"/>
        <w:rPr>
          <w:b/>
        </w:rPr>
      </w:pPr>
      <w:r w:rsidRPr="0002560C">
        <w:rPr>
          <w:b/>
        </w:rPr>
        <w:t>2.  Roll Call</w:t>
      </w:r>
    </w:p>
    <w:p w14:paraId="1B20CADB" w14:textId="77777777" w:rsidR="007C133A" w:rsidRPr="0002560C" w:rsidRDefault="007C133A" w:rsidP="007C133A">
      <w:pPr>
        <w:ind w:left="360"/>
        <w:rPr>
          <w:b/>
        </w:rPr>
      </w:pPr>
      <w:r w:rsidRPr="0002560C">
        <w:rPr>
          <w:b/>
        </w:rPr>
        <w:t>3.  Citizens’ Statements and Petitions</w:t>
      </w:r>
    </w:p>
    <w:p w14:paraId="54130634" w14:textId="77777777" w:rsidR="007C133A" w:rsidRPr="0002560C" w:rsidRDefault="007C133A" w:rsidP="007C133A">
      <w:pPr>
        <w:ind w:left="720"/>
        <w:jc w:val="both"/>
        <w:rPr>
          <w:bCs/>
        </w:rPr>
      </w:pPr>
      <w:r w:rsidRPr="0002560C">
        <w:rPr>
          <w:bCs/>
        </w:rPr>
        <w:t>Pursuant to the Town Council’s Rules of Procedure, Article IV, Section 2, all presentations by citizens shall be limited to an aggregate of forty-five (45) minutes</w:t>
      </w:r>
      <w:r>
        <w:rPr>
          <w:bCs/>
        </w:rPr>
        <w:t>,</w:t>
      </w:r>
      <w:r w:rsidRPr="0002560C">
        <w:rPr>
          <w:bCs/>
        </w:rPr>
        <w:t xml:space="preserve"> and each citizen’s presentation shall not exceed five (5) minutes unless otherwise indicated by a majority vote of the Town Council.</w:t>
      </w:r>
      <w:r>
        <w:rPr>
          <w:bCs/>
        </w:rPr>
        <w:t xml:space="preserve">  </w:t>
      </w:r>
    </w:p>
    <w:p w14:paraId="78E1E023" w14:textId="77777777" w:rsidR="007C133A" w:rsidRDefault="007C133A" w:rsidP="007C133A">
      <w:pPr>
        <w:ind w:left="360"/>
        <w:rPr>
          <w:b/>
          <w:color w:val="000000"/>
          <w:kern w:val="28"/>
        </w:rPr>
      </w:pPr>
      <w:r w:rsidRPr="0002560C">
        <w:rPr>
          <w:b/>
          <w:bCs/>
        </w:rPr>
        <w:t xml:space="preserve">4.  </w:t>
      </w:r>
      <w:r w:rsidRPr="0002560C">
        <w:rPr>
          <w:b/>
          <w:color w:val="000000"/>
          <w:kern w:val="28"/>
        </w:rPr>
        <w:t>New Business:</w:t>
      </w:r>
      <w:r>
        <w:rPr>
          <w:b/>
          <w:color w:val="000000"/>
          <w:kern w:val="28"/>
        </w:rPr>
        <w:t xml:space="preserve">  </w:t>
      </w:r>
    </w:p>
    <w:p w14:paraId="0C60AA76" w14:textId="7D9D212F" w:rsidR="007C133A" w:rsidRDefault="007C133A" w:rsidP="007C133A">
      <w:pPr>
        <w:tabs>
          <w:tab w:val="left" w:pos="900"/>
        </w:tabs>
        <w:ind w:left="630"/>
        <w:rPr>
          <w:kern w:val="28"/>
        </w:rPr>
      </w:pPr>
      <w:r w:rsidRPr="001740D8">
        <w:rPr>
          <w:kern w:val="28"/>
        </w:rPr>
        <w:t xml:space="preserve">a)  </w:t>
      </w:r>
      <w:r>
        <w:rPr>
          <w:kern w:val="28"/>
        </w:rPr>
        <w:t xml:space="preserve"> </w:t>
      </w:r>
      <w:r w:rsidR="00964A39">
        <w:rPr>
          <w:kern w:val="28"/>
        </w:rPr>
        <w:t>Interview of c</w:t>
      </w:r>
      <w:r w:rsidRPr="001740D8">
        <w:rPr>
          <w:kern w:val="28"/>
        </w:rPr>
        <w:t>andidate(s) for Boards and Commissions</w:t>
      </w:r>
    </w:p>
    <w:p w14:paraId="149A36C0" w14:textId="4A875D43" w:rsidR="00964A39" w:rsidRDefault="00964A39" w:rsidP="00964A39">
      <w:pPr>
        <w:tabs>
          <w:tab w:val="left" w:pos="900"/>
        </w:tabs>
        <w:ind w:left="990" w:hanging="360"/>
        <w:rPr>
          <w:color w:val="000000"/>
          <w:kern w:val="28"/>
        </w:rPr>
      </w:pPr>
      <w:r w:rsidRPr="00C0163E">
        <w:rPr>
          <w:color w:val="000000"/>
          <w:kern w:val="28"/>
        </w:rPr>
        <w:t xml:space="preserve">b)  </w:t>
      </w:r>
      <w:r>
        <w:rPr>
          <w:color w:val="000000"/>
          <w:kern w:val="28"/>
        </w:rPr>
        <w:t>Discussion of candidate(s) for Boards and C</w:t>
      </w:r>
      <w:r w:rsidRPr="00C0163E">
        <w:rPr>
          <w:color w:val="000000"/>
          <w:kern w:val="28"/>
        </w:rPr>
        <w:t>ommissions</w:t>
      </w:r>
    </w:p>
    <w:p w14:paraId="651726A1" w14:textId="662AD780" w:rsidR="00964A39" w:rsidRPr="00964A39" w:rsidRDefault="00964A39" w:rsidP="00964A39">
      <w:pPr>
        <w:tabs>
          <w:tab w:val="left" w:pos="900"/>
        </w:tabs>
        <w:ind w:left="990" w:hanging="360"/>
        <w:rPr>
          <w:bCs/>
        </w:rPr>
      </w:pPr>
      <w:r w:rsidRPr="00964A39">
        <w:rPr>
          <w:bCs/>
        </w:rPr>
        <w:t>c)  Discussion of Special Commission on Law Enforcement activities with Commission and Chair Tammy Wakefield</w:t>
      </w:r>
    </w:p>
    <w:p w14:paraId="4431CC73" w14:textId="77777777" w:rsidR="00964A39" w:rsidRPr="00964A39" w:rsidRDefault="00964A39" w:rsidP="00964A39">
      <w:pPr>
        <w:tabs>
          <w:tab w:val="left" w:pos="900"/>
        </w:tabs>
        <w:ind w:left="990" w:hanging="360"/>
        <w:rPr>
          <w:bCs/>
        </w:rPr>
      </w:pPr>
      <w:r w:rsidRPr="00964A39">
        <w:rPr>
          <w:bCs/>
        </w:rPr>
        <w:t>d)  Discussion of Public Safety Commission activities with Commission</w:t>
      </w:r>
    </w:p>
    <w:p w14:paraId="457D2913" w14:textId="77777777" w:rsidR="00964A39" w:rsidRPr="00964A39" w:rsidRDefault="00964A39" w:rsidP="00964A39">
      <w:pPr>
        <w:tabs>
          <w:tab w:val="left" w:pos="900"/>
        </w:tabs>
        <w:ind w:left="990" w:hanging="360"/>
        <w:rPr>
          <w:bCs/>
        </w:rPr>
      </w:pPr>
      <w:r w:rsidRPr="00964A39">
        <w:rPr>
          <w:bCs/>
        </w:rPr>
        <w:t xml:space="preserve">     and Chair Frederick Gillette</w:t>
      </w:r>
      <w:r w:rsidRPr="00964A39">
        <w:rPr>
          <w:bCs/>
        </w:rPr>
        <w:tab/>
      </w:r>
    </w:p>
    <w:p w14:paraId="73781B33" w14:textId="77777777" w:rsidR="007C133A" w:rsidRPr="0002560C" w:rsidRDefault="007C133A" w:rsidP="007C133A">
      <w:pPr>
        <w:tabs>
          <w:tab w:val="left" w:pos="360"/>
        </w:tabs>
        <w:rPr>
          <w:b/>
        </w:rPr>
      </w:pPr>
      <w:r>
        <w:rPr>
          <w:b/>
        </w:rPr>
        <w:tab/>
        <w:t>5</w:t>
      </w:r>
      <w:r w:rsidRPr="0002560C">
        <w:rPr>
          <w:b/>
        </w:rPr>
        <w:t>.  Adjournment</w:t>
      </w:r>
    </w:p>
    <w:p w14:paraId="61B8656B" w14:textId="77777777" w:rsidR="007C133A" w:rsidRDefault="007C133A" w:rsidP="007C133A">
      <w:pPr>
        <w:shd w:val="clear" w:color="auto" w:fill="FFFFFF"/>
        <w:rPr>
          <w:color w:val="000000"/>
        </w:rPr>
      </w:pPr>
    </w:p>
    <w:p w14:paraId="7A17974E" w14:textId="3727CBC1" w:rsidR="007C133A" w:rsidRDefault="007C133A" w:rsidP="00936EE9">
      <w:pPr>
        <w:shd w:val="clear" w:color="auto" w:fill="FFFFFF"/>
        <w:rPr>
          <w:color w:val="000000"/>
        </w:rPr>
      </w:pPr>
      <w:r w:rsidRPr="00FC2A26">
        <w:rPr>
          <w:color w:val="000000"/>
        </w:rPr>
        <w:t>1.</w:t>
      </w:r>
      <w:r>
        <w:rPr>
          <w:color w:val="000000"/>
        </w:rPr>
        <w:t xml:space="preserve">  Chairman </w:t>
      </w:r>
      <w:r w:rsidR="00936EE9">
        <w:rPr>
          <w:color w:val="000000"/>
        </w:rPr>
        <w:t>D. Griffiths</w:t>
      </w:r>
      <w:r>
        <w:rPr>
          <w:color w:val="000000"/>
        </w:rPr>
        <w:t xml:space="preserve"> called the special meeting to order at 7:00 p.m.</w:t>
      </w:r>
    </w:p>
    <w:p w14:paraId="76147894" w14:textId="77777777" w:rsidR="007C133A" w:rsidRDefault="007C133A" w:rsidP="007C133A">
      <w:pPr>
        <w:shd w:val="clear" w:color="auto" w:fill="FFFFFF"/>
        <w:rPr>
          <w:color w:val="000000"/>
        </w:rPr>
      </w:pPr>
    </w:p>
    <w:p w14:paraId="0A62BFAD" w14:textId="56EDC4A6" w:rsidR="007C133A" w:rsidRDefault="007C133A" w:rsidP="007C133A">
      <w:pPr>
        <w:shd w:val="clear" w:color="auto" w:fill="FFFFFF"/>
        <w:rPr>
          <w:color w:val="000000"/>
        </w:rPr>
      </w:pPr>
      <w:r>
        <w:rPr>
          <w:color w:val="000000"/>
        </w:rPr>
        <w:t>2.</w:t>
      </w:r>
      <w:r>
        <w:rPr>
          <w:color w:val="000000"/>
          <w:sz w:val="14"/>
          <w:szCs w:val="14"/>
        </w:rPr>
        <w:t>   </w:t>
      </w:r>
      <w:r w:rsidR="0004306E">
        <w:rPr>
          <w:color w:val="000000"/>
        </w:rPr>
        <w:t>On Roll Call, all C</w:t>
      </w:r>
      <w:r>
        <w:rPr>
          <w:color w:val="000000"/>
        </w:rPr>
        <w:t>ounse</w:t>
      </w:r>
      <w:r w:rsidR="00964A39">
        <w:rPr>
          <w:color w:val="000000"/>
        </w:rPr>
        <w:t>lors were present</w:t>
      </w:r>
      <w:r w:rsidR="00FC2A26">
        <w:rPr>
          <w:color w:val="000000"/>
        </w:rPr>
        <w:t xml:space="preserve"> with the exception of Mr. Grandelski, who was absent with notification. </w:t>
      </w:r>
      <w:r>
        <w:rPr>
          <w:color w:val="000000"/>
        </w:rPr>
        <w:t xml:space="preserve"> </w:t>
      </w:r>
      <w:r w:rsidR="00FC2A26">
        <w:rPr>
          <w:color w:val="000000"/>
        </w:rPr>
        <w:t xml:space="preserve">Finance Director Mary Calorio </w:t>
      </w:r>
      <w:r>
        <w:rPr>
          <w:color w:val="000000"/>
        </w:rPr>
        <w:t>and Council Secretary Buzalski were also present.</w:t>
      </w:r>
    </w:p>
    <w:p w14:paraId="096017B5" w14:textId="77777777" w:rsidR="007C133A" w:rsidRDefault="007C133A" w:rsidP="007C133A">
      <w:pPr>
        <w:shd w:val="clear" w:color="auto" w:fill="FFFFFF"/>
        <w:rPr>
          <w:color w:val="000000"/>
        </w:rPr>
      </w:pPr>
    </w:p>
    <w:p w14:paraId="467A35A6" w14:textId="77777777" w:rsidR="007C133A" w:rsidRDefault="007C133A" w:rsidP="007C133A">
      <w:pPr>
        <w:shd w:val="clear" w:color="auto" w:fill="FFFFFF"/>
        <w:rPr>
          <w:color w:val="000000"/>
        </w:rPr>
      </w:pPr>
      <w:r>
        <w:rPr>
          <w:color w:val="000000"/>
        </w:rPr>
        <w:t>3.</w:t>
      </w:r>
      <w:r>
        <w:rPr>
          <w:color w:val="000000"/>
          <w:sz w:val="14"/>
          <w:szCs w:val="14"/>
        </w:rPr>
        <w:t xml:space="preserve">      </w:t>
      </w:r>
      <w:r>
        <w:rPr>
          <w:color w:val="000000"/>
          <w:u w:val="single"/>
        </w:rPr>
        <w:t>Citizens Statements and Petitions</w:t>
      </w:r>
      <w:r>
        <w:rPr>
          <w:color w:val="000000"/>
        </w:rPr>
        <w:t>:  None</w:t>
      </w:r>
    </w:p>
    <w:p w14:paraId="5968F24D" w14:textId="77777777" w:rsidR="007C133A" w:rsidRDefault="007C133A" w:rsidP="007C133A">
      <w:pPr>
        <w:shd w:val="clear" w:color="auto" w:fill="FFFFFF"/>
        <w:rPr>
          <w:color w:val="000000"/>
        </w:rPr>
      </w:pPr>
      <w:r>
        <w:rPr>
          <w:color w:val="000000"/>
        </w:rPr>
        <w:t> </w:t>
      </w:r>
    </w:p>
    <w:p w14:paraId="2A245B60" w14:textId="77777777" w:rsidR="007C133A" w:rsidRDefault="007C133A" w:rsidP="00763570">
      <w:pPr>
        <w:shd w:val="clear" w:color="auto" w:fill="FFFFFF"/>
        <w:rPr>
          <w:color w:val="000000"/>
        </w:rPr>
      </w:pPr>
      <w:r>
        <w:rPr>
          <w:color w:val="000000"/>
        </w:rPr>
        <w:t xml:space="preserve">4.  </w:t>
      </w:r>
      <w:r>
        <w:rPr>
          <w:color w:val="000000"/>
          <w:u w:val="single"/>
        </w:rPr>
        <w:t>New Business:</w:t>
      </w:r>
    </w:p>
    <w:p w14:paraId="4FD23ED3" w14:textId="169E2859" w:rsidR="007C133A" w:rsidRDefault="007C133A" w:rsidP="00763570">
      <w:pPr>
        <w:shd w:val="clear" w:color="auto" w:fill="FFFFFF"/>
        <w:rPr>
          <w:color w:val="000000"/>
          <w:u w:val="single"/>
        </w:rPr>
      </w:pPr>
      <w:r>
        <w:rPr>
          <w:color w:val="000000"/>
        </w:rPr>
        <w:t>4a.   </w:t>
      </w:r>
      <w:r>
        <w:rPr>
          <w:color w:val="000000"/>
          <w:u w:val="single"/>
        </w:rPr>
        <w:t>Interviews for Boards and Commissions</w:t>
      </w:r>
    </w:p>
    <w:p w14:paraId="1F77B7AC" w14:textId="6DEBE1F0" w:rsidR="00870A46" w:rsidRPr="00870A46" w:rsidRDefault="00763570" w:rsidP="00763570">
      <w:pPr>
        <w:tabs>
          <w:tab w:val="left" w:pos="0"/>
        </w:tabs>
        <w:rPr>
          <w:color w:val="000000"/>
        </w:rPr>
      </w:pPr>
      <w:r>
        <w:rPr>
          <w:color w:val="000000"/>
        </w:rPr>
        <w:t xml:space="preserve">The Council interviewed </w:t>
      </w:r>
      <w:r w:rsidR="00870A46" w:rsidRPr="00870A46">
        <w:rPr>
          <w:b/>
          <w:color w:val="000000"/>
        </w:rPr>
        <w:t xml:space="preserve">Virge Lorents, </w:t>
      </w:r>
      <w:r w:rsidR="00870A46" w:rsidRPr="00870A46">
        <w:rPr>
          <w:color w:val="000000"/>
        </w:rPr>
        <w:t>5048 Hartford Pike Ext.</w:t>
      </w:r>
      <w:r>
        <w:rPr>
          <w:color w:val="000000"/>
        </w:rPr>
        <w:t xml:space="preserve">  </w:t>
      </w:r>
      <w:r w:rsidR="00870A46" w:rsidRPr="00870A46">
        <w:rPr>
          <w:color w:val="000000"/>
        </w:rPr>
        <w:t xml:space="preserve">Ms. Lorents is interested in serving on the </w:t>
      </w:r>
      <w:r w:rsidR="00870A46" w:rsidRPr="00870A46">
        <w:rPr>
          <w:b/>
          <w:color w:val="000000"/>
        </w:rPr>
        <w:t xml:space="preserve">Planning &amp; Zoning Commission </w:t>
      </w:r>
      <w:r w:rsidR="00870A46" w:rsidRPr="00870A46">
        <w:rPr>
          <w:color w:val="000000"/>
        </w:rPr>
        <w:t>as a Regular or Alternate Member.  At this time, there are two Alternate Member vacancies on this commission.  If appointed, she would fill the term which began January 1, 2015 and runs through December 31, 2017. Ms. Lorents is a registered voter.</w:t>
      </w:r>
    </w:p>
    <w:p w14:paraId="4C7E9974" w14:textId="0D47B571" w:rsidR="00870A46" w:rsidRDefault="00870A46" w:rsidP="00763570">
      <w:pPr>
        <w:shd w:val="clear" w:color="auto" w:fill="FFFFFF"/>
        <w:rPr>
          <w:color w:val="000000"/>
        </w:rPr>
      </w:pPr>
    </w:p>
    <w:p w14:paraId="5D6D0AAF" w14:textId="006FEFEF" w:rsidR="00763570" w:rsidRPr="00763570" w:rsidRDefault="00763570" w:rsidP="00763570">
      <w:pPr>
        <w:tabs>
          <w:tab w:val="left" w:pos="0"/>
        </w:tabs>
        <w:rPr>
          <w:color w:val="000000"/>
        </w:rPr>
      </w:pPr>
      <w:r>
        <w:rPr>
          <w:color w:val="000000"/>
        </w:rPr>
        <w:t xml:space="preserve">The Council interviewed </w:t>
      </w:r>
      <w:r w:rsidRPr="00763570">
        <w:rPr>
          <w:b/>
          <w:color w:val="000000"/>
        </w:rPr>
        <w:t xml:space="preserve">Lydia T. Rivera-Abrams, </w:t>
      </w:r>
      <w:r w:rsidRPr="00763570">
        <w:rPr>
          <w:color w:val="000000"/>
        </w:rPr>
        <w:t>45 Mason Hill Road</w:t>
      </w:r>
      <w:r>
        <w:rPr>
          <w:color w:val="000000"/>
        </w:rPr>
        <w:t xml:space="preserve">.  </w:t>
      </w:r>
      <w:r w:rsidRPr="00763570">
        <w:rPr>
          <w:color w:val="000000"/>
        </w:rPr>
        <w:t xml:space="preserve">Ms. Rivera-Abrams is interested in serving on the </w:t>
      </w:r>
      <w:r>
        <w:rPr>
          <w:b/>
          <w:color w:val="000000"/>
        </w:rPr>
        <w:t>Special Commission on</w:t>
      </w:r>
      <w:r w:rsidRPr="00763570">
        <w:rPr>
          <w:b/>
          <w:color w:val="000000"/>
        </w:rPr>
        <w:t xml:space="preserve"> Consolidation of</w:t>
      </w:r>
      <w:r w:rsidRPr="00763570">
        <w:rPr>
          <w:color w:val="000000"/>
        </w:rPr>
        <w:t xml:space="preserve"> </w:t>
      </w:r>
      <w:r w:rsidRPr="00763570">
        <w:rPr>
          <w:b/>
          <w:color w:val="000000"/>
        </w:rPr>
        <w:t>Services</w:t>
      </w:r>
      <w:r w:rsidRPr="00763570">
        <w:rPr>
          <w:color w:val="000000"/>
        </w:rPr>
        <w:t xml:space="preserve"> as a Regular or Alternate Member.  At this time, there are three Citizen Member vacancies on this commission.  If appointed, she would fill the term which began December 1, 2013 and runs through June 30, 2016.  Ms. Rivera-Abrams is a registered voter.</w:t>
      </w:r>
    </w:p>
    <w:p w14:paraId="13087044" w14:textId="77777777" w:rsidR="00763570" w:rsidRDefault="00763570" w:rsidP="00763570">
      <w:pPr>
        <w:shd w:val="clear" w:color="auto" w:fill="FFFFFF"/>
        <w:rPr>
          <w:color w:val="000000"/>
        </w:rPr>
      </w:pPr>
    </w:p>
    <w:p w14:paraId="47D2FAC8" w14:textId="16FCE358" w:rsidR="00763570" w:rsidRPr="00763570" w:rsidRDefault="00763570" w:rsidP="00763570">
      <w:pPr>
        <w:tabs>
          <w:tab w:val="left" w:pos="0"/>
        </w:tabs>
        <w:rPr>
          <w:color w:val="000000"/>
        </w:rPr>
      </w:pPr>
      <w:r>
        <w:rPr>
          <w:color w:val="000000"/>
        </w:rPr>
        <w:t xml:space="preserve">The Council interviewed </w:t>
      </w:r>
      <w:r w:rsidRPr="00763570">
        <w:rPr>
          <w:b/>
          <w:color w:val="000000"/>
        </w:rPr>
        <w:t xml:space="preserve">Sandy Eggers, </w:t>
      </w:r>
      <w:r w:rsidRPr="00763570">
        <w:rPr>
          <w:color w:val="000000"/>
        </w:rPr>
        <w:t>86 Margaret Henry Road</w:t>
      </w:r>
      <w:r>
        <w:rPr>
          <w:color w:val="000000"/>
        </w:rPr>
        <w:t xml:space="preserve">.  </w:t>
      </w:r>
      <w:r w:rsidRPr="00763570">
        <w:rPr>
          <w:color w:val="000000"/>
        </w:rPr>
        <w:t xml:space="preserve">Ms. Eggers is interested in being reappointed to the </w:t>
      </w:r>
      <w:r w:rsidRPr="00763570">
        <w:rPr>
          <w:b/>
          <w:color w:val="000000"/>
        </w:rPr>
        <w:t xml:space="preserve">Inland Wetlands &amp; Water Courses Commission </w:t>
      </w:r>
      <w:r w:rsidRPr="00763570">
        <w:rPr>
          <w:color w:val="000000"/>
        </w:rPr>
        <w:t>as a Regular Member</w:t>
      </w:r>
      <w:r>
        <w:rPr>
          <w:color w:val="000000"/>
        </w:rPr>
        <w:t xml:space="preserve"> for an additional 3-</w:t>
      </w:r>
      <w:r w:rsidRPr="00763570">
        <w:rPr>
          <w:color w:val="000000"/>
        </w:rPr>
        <w:t>year term.  Ms. Eggers has served on the Inland &amp; Wetlands &amp; Water Courses Commission since June 1988.</w:t>
      </w:r>
      <w:r>
        <w:rPr>
          <w:color w:val="000000"/>
        </w:rPr>
        <w:t xml:space="preserve">  </w:t>
      </w:r>
      <w:r w:rsidRPr="00763570">
        <w:rPr>
          <w:color w:val="000000"/>
        </w:rPr>
        <w:t>The new term runs May 1, 2016 and runs through April 30, 2019.</w:t>
      </w:r>
    </w:p>
    <w:p w14:paraId="03EBAF37" w14:textId="77777777" w:rsidR="00763570" w:rsidRPr="00763570" w:rsidRDefault="00763570" w:rsidP="00763570">
      <w:pPr>
        <w:tabs>
          <w:tab w:val="left" w:pos="0"/>
        </w:tabs>
        <w:rPr>
          <w:color w:val="000000"/>
        </w:rPr>
      </w:pPr>
    </w:p>
    <w:p w14:paraId="684974D3" w14:textId="292443E6" w:rsidR="00763570" w:rsidRPr="00763570" w:rsidRDefault="00FC2A26" w:rsidP="00763570">
      <w:pPr>
        <w:tabs>
          <w:tab w:val="left" w:pos="0"/>
        </w:tabs>
        <w:rPr>
          <w:color w:val="000000"/>
        </w:rPr>
      </w:pPr>
      <w:r>
        <w:rPr>
          <w:color w:val="000000"/>
        </w:rPr>
        <w:lastRenderedPageBreak/>
        <w:t xml:space="preserve">The Council interviewed </w:t>
      </w:r>
      <w:r w:rsidR="00763570" w:rsidRPr="00763570">
        <w:rPr>
          <w:b/>
          <w:color w:val="000000"/>
        </w:rPr>
        <w:t xml:space="preserve">Mr. Frederick Gillette, </w:t>
      </w:r>
      <w:r w:rsidR="00763570" w:rsidRPr="00763570">
        <w:rPr>
          <w:color w:val="000000"/>
        </w:rPr>
        <w:t>9 Luzon Avenue</w:t>
      </w:r>
      <w:r>
        <w:rPr>
          <w:color w:val="000000"/>
        </w:rPr>
        <w:t xml:space="preserve">.  </w:t>
      </w:r>
      <w:r w:rsidR="00763570" w:rsidRPr="00763570">
        <w:rPr>
          <w:color w:val="000000"/>
        </w:rPr>
        <w:t xml:space="preserve">Mr. Gillette is interested in being reappointed to the </w:t>
      </w:r>
      <w:r w:rsidR="00763570" w:rsidRPr="00763570">
        <w:rPr>
          <w:b/>
          <w:color w:val="000000"/>
        </w:rPr>
        <w:t xml:space="preserve">Public Safety Commission </w:t>
      </w:r>
      <w:r w:rsidR="00763570" w:rsidRPr="00763570">
        <w:rPr>
          <w:color w:val="000000"/>
        </w:rPr>
        <w:t>as a Regular Member</w:t>
      </w:r>
      <w:r>
        <w:rPr>
          <w:color w:val="000000"/>
        </w:rPr>
        <w:t xml:space="preserve"> for an additional 4-</w:t>
      </w:r>
      <w:r w:rsidR="00763570" w:rsidRPr="00763570">
        <w:rPr>
          <w:color w:val="000000"/>
        </w:rPr>
        <w:t>year term.  Mr. Gillette has served on the Public Safety Commission since September 1999.</w:t>
      </w:r>
      <w:r>
        <w:rPr>
          <w:color w:val="000000"/>
        </w:rPr>
        <w:t xml:space="preserve">  </w:t>
      </w:r>
    </w:p>
    <w:p w14:paraId="6513BD75" w14:textId="77777777" w:rsidR="00763570" w:rsidRPr="00763570" w:rsidRDefault="00763570" w:rsidP="00763570">
      <w:pPr>
        <w:tabs>
          <w:tab w:val="left" w:pos="0"/>
        </w:tabs>
        <w:rPr>
          <w:color w:val="000000"/>
        </w:rPr>
      </w:pPr>
      <w:r w:rsidRPr="00763570">
        <w:rPr>
          <w:color w:val="000000"/>
        </w:rPr>
        <w:t>The new term runs May 1, 2016 and runs through April 30, 2020.</w:t>
      </w:r>
    </w:p>
    <w:p w14:paraId="3B03F483" w14:textId="77777777" w:rsidR="00763570" w:rsidRPr="00763570" w:rsidRDefault="00763570" w:rsidP="00763570">
      <w:pPr>
        <w:tabs>
          <w:tab w:val="left" w:pos="0"/>
        </w:tabs>
        <w:rPr>
          <w:color w:val="000000"/>
        </w:rPr>
      </w:pPr>
    </w:p>
    <w:p w14:paraId="4C4B0F38" w14:textId="2693C36B" w:rsidR="00763570" w:rsidRDefault="00FC2A26" w:rsidP="00763570">
      <w:pPr>
        <w:tabs>
          <w:tab w:val="left" w:pos="0"/>
        </w:tabs>
        <w:rPr>
          <w:color w:val="000000"/>
        </w:rPr>
      </w:pPr>
      <w:r>
        <w:rPr>
          <w:color w:val="000000"/>
        </w:rPr>
        <w:t xml:space="preserve">The Council interviewed </w:t>
      </w:r>
      <w:r w:rsidR="00763570" w:rsidRPr="00763570">
        <w:rPr>
          <w:b/>
          <w:color w:val="000000"/>
        </w:rPr>
        <w:t xml:space="preserve">Amy Shatney, </w:t>
      </w:r>
      <w:r w:rsidR="00763570" w:rsidRPr="00763570">
        <w:rPr>
          <w:color w:val="000000"/>
        </w:rPr>
        <w:t>167 Maple Street</w:t>
      </w:r>
      <w:r>
        <w:rPr>
          <w:color w:val="000000"/>
        </w:rPr>
        <w:t xml:space="preserve">.  </w:t>
      </w:r>
      <w:r w:rsidR="00763570" w:rsidRPr="00763570">
        <w:rPr>
          <w:color w:val="000000"/>
        </w:rPr>
        <w:t xml:space="preserve">Ms. Shatney is interested in being reappointed to the </w:t>
      </w:r>
      <w:r w:rsidR="00763570" w:rsidRPr="00763570">
        <w:rPr>
          <w:b/>
          <w:color w:val="000000"/>
        </w:rPr>
        <w:t xml:space="preserve">Public Safety Commission </w:t>
      </w:r>
      <w:r w:rsidR="00763570" w:rsidRPr="00763570">
        <w:rPr>
          <w:color w:val="000000"/>
        </w:rPr>
        <w:t>as a Regular Member</w:t>
      </w:r>
      <w:r>
        <w:rPr>
          <w:color w:val="000000"/>
        </w:rPr>
        <w:t xml:space="preserve"> for an additional 4-</w:t>
      </w:r>
      <w:r w:rsidR="00763570" w:rsidRPr="00763570">
        <w:rPr>
          <w:color w:val="000000"/>
        </w:rPr>
        <w:t>year term.  Ms. Shatney has served on the Public Safety Commission since February 2012.</w:t>
      </w:r>
      <w:r>
        <w:rPr>
          <w:color w:val="000000"/>
        </w:rPr>
        <w:t xml:space="preserve">  </w:t>
      </w:r>
      <w:r w:rsidR="00763570" w:rsidRPr="00763570">
        <w:rPr>
          <w:color w:val="000000"/>
        </w:rPr>
        <w:t>The new term runs May 1, 2016 and runs through April 30, 2020.</w:t>
      </w:r>
    </w:p>
    <w:p w14:paraId="0DBCA15D" w14:textId="77777777" w:rsidR="00F54AA7" w:rsidRPr="00763570" w:rsidRDefault="00F54AA7" w:rsidP="00763570">
      <w:pPr>
        <w:tabs>
          <w:tab w:val="left" w:pos="0"/>
        </w:tabs>
        <w:rPr>
          <w:color w:val="000000"/>
        </w:rPr>
      </w:pPr>
    </w:p>
    <w:p w14:paraId="405E072B" w14:textId="01A73DC2" w:rsidR="00FC2A26" w:rsidRDefault="00FC2A26" w:rsidP="00FC2A26">
      <w:pPr>
        <w:tabs>
          <w:tab w:val="left" w:pos="900"/>
        </w:tabs>
        <w:rPr>
          <w:color w:val="000000"/>
          <w:kern w:val="28"/>
          <w:u w:val="single"/>
        </w:rPr>
      </w:pPr>
      <w:r>
        <w:rPr>
          <w:color w:val="000000"/>
          <w:kern w:val="28"/>
        </w:rPr>
        <w:t xml:space="preserve">4b. </w:t>
      </w:r>
      <w:r w:rsidRPr="00F54AA7">
        <w:rPr>
          <w:color w:val="000000"/>
          <w:kern w:val="28"/>
          <w:u w:val="single"/>
        </w:rPr>
        <w:t>Discussion of candidate(s) for Boards and Commissions</w:t>
      </w:r>
    </w:p>
    <w:p w14:paraId="07F8F88C" w14:textId="1E11A760" w:rsidR="00F54AA7" w:rsidRDefault="00F54AA7" w:rsidP="00FC2A26">
      <w:pPr>
        <w:tabs>
          <w:tab w:val="left" w:pos="900"/>
        </w:tabs>
        <w:rPr>
          <w:color w:val="000000"/>
          <w:kern w:val="28"/>
        </w:rPr>
      </w:pPr>
      <w:r>
        <w:rPr>
          <w:color w:val="000000"/>
          <w:kern w:val="28"/>
        </w:rPr>
        <w:t>Councilors discussed the interviewed candidates for Boards and Commissions.</w:t>
      </w:r>
    </w:p>
    <w:p w14:paraId="688D5304" w14:textId="77777777" w:rsidR="00F54AA7" w:rsidRPr="00F54AA7" w:rsidRDefault="00F54AA7" w:rsidP="00FC2A26">
      <w:pPr>
        <w:tabs>
          <w:tab w:val="left" w:pos="900"/>
        </w:tabs>
        <w:rPr>
          <w:color w:val="000000"/>
          <w:kern w:val="28"/>
        </w:rPr>
      </w:pPr>
    </w:p>
    <w:p w14:paraId="7245D782" w14:textId="05A3C231" w:rsidR="00FC2A26" w:rsidRDefault="00FC2A26" w:rsidP="00FC2A26">
      <w:pPr>
        <w:tabs>
          <w:tab w:val="left" w:pos="900"/>
        </w:tabs>
        <w:rPr>
          <w:bCs/>
          <w:u w:val="single"/>
        </w:rPr>
      </w:pPr>
      <w:r>
        <w:rPr>
          <w:bCs/>
        </w:rPr>
        <w:t>4</w:t>
      </w:r>
      <w:r w:rsidR="00F54AA7">
        <w:rPr>
          <w:bCs/>
        </w:rPr>
        <w:t>c.</w:t>
      </w:r>
      <w:r w:rsidRPr="00964A39">
        <w:rPr>
          <w:bCs/>
        </w:rPr>
        <w:t xml:space="preserve"> </w:t>
      </w:r>
      <w:r w:rsidRPr="00F54AA7">
        <w:rPr>
          <w:bCs/>
          <w:u w:val="single"/>
        </w:rPr>
        <w:t>Discussion of Special Commission on Law Enforcement activities with Commission and Chair Tammy Wakefield</w:t>
      </w:r>
    </w:p>
    <w:p w14:paraId="14DB0077" w14:textId="29AFDE0E" w:rsidR="00044F93" w:rsidRPr="00044F93" w:rsidRDefault="00044F93" w:rsidP="00044F93">
      <w:pPr>
        <w:tabs>
          <w:tab w:val="left" w:pos="900"/>
        </w:tabs>
        <w:rPr>
          <w:bCs/>
        </w:rPr>
      </w:pPr>
      <w:r>
        <w:rPr>
          <w:bCs/>
        </w:rPr>
        <w:t xml:space="preserve">The </w:t>
      </w:r>
      <w:r w:rsidRPr="00044F93">
        <w:rPr>
          <w:bCs/>
        </w:rPr>
        <w:t xml:space="preserve">Special Commission on Law Enforcement </w:t>
      </w:r>
      <w:r>
        <w:rPr>
          <w:bCs/>
        </w:rPr>
        <w:t xml:space="preserve">discussed their current activities with the Council and responded to questions and comments from Council members. </w:t>
      </w:r>
    </w:p>
    <w:p w14:paraId="765D9469" w14:textId="5783B264" w:rsidR="00F54AA7" w:rsidRPr="00964A39" w:rsidRDefault="00F54AA7" w:rsidP="00FC2A26">
      <w:pPr>
        <w:tabs>
          <w:tab w:val="left" w:pos="900"/>
        </w:tabs>
        <w:rPr>
          <w:bCs/>
        </w:rPr>
      </w:pPr>
    </w:p>
    <w:p w14:paraId="75E2D7FD" w14:textId="47E6B8EA" w:rsidR="00FC2A26" w:rsidRPr="00964A39" w:rsidRDefault="00F54AA7" w:rsidP="00F54AA7">
      <w:pPr>
        <w:tabs>
          <w:tab w:val="left" w:pos="900"/>
        </w:tabs>
        <w:rPr>
          <w:bCs/>
        </w:rPr>
      </w:pPr>
      <w:r>
        <w:rPr>
          <w:bCs/>
        </w:rPr>
        <w:t>4d.</w:t>
      </w:r>
      <w:r w:rsidR="00FC2A26">
        <w:rPr>
          <w:bCs/>
        </w:rPr>
        <w:t xml:space="preserve"> </w:t>
      </w:r>
      <w:r w:rsidR="00FC2A26" w:rsidRPr="00964A39">
        <w:rPr>
          <w:bCs/>
          <w:u w:val="single"/>
        </w:rPr>
        <w:t>Discussion of Public Safety Commission activities with Commission</w:t>
      </w:r>
      <w:r>
        <w:rPr>
          <w:bCs/>
          <w:u w:val="single"/>
        </w:rPr>
        <w:t xml:space="preserve"> </w:t>
      </w:r>
      <w:r w:rsidR="00FC2A26" w:rsidRPr="00964A39">
        <w:rPr>
          <w:bCs/>
          <w:u w:val="single"/>
        </w:rPr>
        <w:t>and Chair Frederick Gillette</w:t>
      </w:r>
      <w:r w:rsidR="00FC2A26" w:rsidRPr="00964A39">
        <w:rPr>
          <w:bCs/>
        </w:rPr>
        <w:tab/>
      </w:r>
    </w:p>
    <w:p w14:paraId="13C99040" w14:textId="14457CC3" w:rsidR="00044F93" w:rsidRPr="00044F93" w:rsidRDefault="00044F93" w:rsidP="00044F93">
      <w:pPr>
        <w:tabs>
          <w:tab w:val="left" w:pos="900"/>
        </w:tabs>
        <w:rPr>
          <w:bCs/>
        </w:rPr>
      </w:pPr>
      <w:r>
        <w:rPr>
          <w:bCs/>
        </w:rPr>
        <w:t xml:space="preserve">The </w:t>
      </w:r>
      <w:r w:rsidRPr="00964A39">
        <w:rPr>
          <w:bCs/>
        </w:rPr>
        <w:t>Public Safety Commission</w:t>
      </w:r>
      <w:r w:rsidR="003B330F">
        <w:rPr>
          <w:bCs/>
        </w:rPr>
        <w:t xml:space="preserve"> </w:t>
      </w:r>
      <w:r w:rsidRPr="00044F93">
        <w:rPr>
          <w:bCs/>
        </w:rPr>
        <w:t>discussed</w:t>
      </w:r>
      <w:r>
        <w:rPr>
          <w:bCs/>
        </w:rPr>
        <w:t xml:space="preserve"> their current activities with the Council and responded to questions and comments from Council members. </w:t>
      </w:r>
    </w:p>
    <w:p w14:paraId="584CB577" w14:textId="77777777" w:rsidR="00763570" w:rsidRDefault="00763570" w:rsidP="007C133A">
      <w:pPr>
        <w:tabs>
          <w:tab w:val="left" w:pos="0"/>
        </w:tabs>
        <w:jc w:val="both"/>
        <w:rPr>
          <w:color w:val="000000"/>
        </w:rPr>
      </w:pPr>
    </w:p>
    <w:p w14:paraId="3D11F55D" w14:textId="77777777" w:rsidR="007C133A" w:rsidRDefault="007C133A" w:rsidP="007C133A">
      <w:pPr>
        <w:shd w:val="clear" w:color="auto" w:fill="FFFFFF"/>
        <w:rPr>
          <w:color w:val="000000"/>
          <w:u w:val="single"/>
        </w:rPr>
      </w:pPr>
      <w:r>
        <w:rPr>
          <w:color w:val="000000"/>
        </w:rPr>
        <w:t xml:space="preserve">5.  </w:t>
      </w:r>
      <w:r>
        <w:rPr>
          <w:color w:val="000000"/>
          <w:u w:val="single"/>
        </w:rPr>
        <w:t>Adjournment</w:t>
      </w:r>
    </w:p>
    <w:p w14:paraId="74FECB4C" w14:textId="77777777" w:rsidR="007C133A" w:rsidRDefault="007C133A" w:rsidP="007C133A">
      <w:pPr>
        <w:shd w:val="clear" w:color="auto" w:fill="FFFFFF"/>
        <w:rPr>
          <w:color w:val="000000"/>
        </w:rPr>
      </w:pPr>
    </w:p>
    <w:p w14:paraId="6DCA0CA1" w14:textId="5281CB8A" w:rsidR="007C133A" w:rsidRDefault="00606B97" w:rsidP="007C133A">
      <w:pPr>
        <w:shd w:val="clear" w:color="auto" w:fill="FFFFFF"/>
        <w:rPr>
          <w:color w:val="000000"/>
        </w:rPr>
      </w:pPr>
      <w:r>
        <w:rPr>
          <w:color w:val="000000"/>
        </w:rPr>
        <w:t xml:space="preserve">Ms. LaBerge </w:t>
      </w:r>
      <w:r w:rsidR="007C133A">
        <w:rPr>
          <w:color w:val="000000"/>
        </w:rPr>
        <w:t xml:space="preserve">made a motion, seconded by </w:t>
      </w:r>
      <w:r>
        <w:rPr>
          <w:color w:val="000000"/>
        </w:rPr>
        <w:t xml:space="preserve">Mr. Ide, </w:t>
      </w:r>
      <w:r w:rsidR="007C133A">
        <w:rPr>
          <w:color w:val="000000"/>
        </w:rPr>
        <w:t>to adjourn the meeting.</w:t>
      </w:r>
    </w:p>
    <w:p w14:paraId="7B537D96" w14:textId="77777777" w:rsidR="007C133A" w:rsidRDefault="007C133A" w:rsidP="007C133A">
      <w:pPr>
        <w:shd w:val="clear" w:color="auto" w:fill="FFFFFF"/>
        <w:rPr>
          <w:color w:val="000000"/>
        </w:rPr>
      </w:pPr>
      <w:r>
        <w:rPr>
          <w:color w:val="000000"/>
        </w:rPr>
        <w:t>Voice Vote:  Unanimous.  Motion passed.</w:t>
      </w:r>
    </w:p>
    <w:p w14:paraId="4D05E27F" w14:textId="492560C9" w:rsidR="007C133A" w:rsidRDefault="00606B97" w:rsidP="007C133A">
      <w:pPr>
        <w:shd w:val="clear" w:color="auto" w:fill="FFFFFF"/>
        <w:rPr>
          <w:color w:val="000000"/>
        </w:rPr>
      </w:pPr>
      <w:r>
        <w:rPr>
          <w:color w:val="000000"/>
        </w:rPr>
        <w:t>The meeting ended at 8:41</w:t>
      </w:r>
      <w:r w:rsidR="007C133A">
        <w:rPr>
          <w:color w:val="000000"/>
        </w:rPr>
        <w:t xml:space="preserve"> p.m.</w:t>
      </w:r>
    </w:p>
    <w:p w14:paraId="75CEF77A" w14:textId="77777777" w:rsidR="007C133A" w:rsidRDefault="007C133A" w:rsidP="007C133A">
      <w:pPr>
        <w:shd w:val="clear" w:color="auto" w:fill="FFFFFF"/>
        <w:rPr>
          <w:color w:val="000000"/>
        </w:rPr>
      </w:pPr>
    </w:p>
    <w:p w14:paraId="1FF8FF41" w14:textId="77777777" w:rsidR="007C133A" w:rsidRDefault="007C133A" w:rsidP="007C133A">
      <w:pPr>
        <w:shd w:val="clear" w:color="auto" w:fill="FFFFFF"/>
        <w:rPr>
          <w:color w:val="000000"/>
        </w:rPr>
      </w:pPr>
      <w:r>
        <w:rPr>
          <w:color w:val="000000"/>
        </w:rPr>
        <w:t>                                                                                                Respectfully submitted,</w:t>
      </w:r>
    </w:p>
    <w:p w14:paraId="2E6524E0" w14:textId="77777777" w:rsidR="007C133A" w:rsidRDefault="007C133A" w:rsidP="007C133A">
      <w:pPr>
        <w:shd w:val="clear" w:color="auto" w:fill="FFFFFF"/>
        <w:rPr>
          <w:color w:val="000000"/>
        </w:rPr>
      </w:pPr>
      <w:r>
        <w:rPr>
          <w:color w:val="000000"/>
        </w:rPr>
        <w:t> </w:t>
      </w:r>
    </w:p>
    <w:p w14:paraId="79446B0E" w14:textId="78690E6D" w:rsidR="007C133A" w:rsidRDefault="007C133A" w:rsidP="007C133A">
      <w:pPr>
        <w:shd w:val="clear" w:color="auto" w:fill="FFFFFF"/>
        <w:rPr>
          <w:color w:val="000000"/>
        </w:rPr>
      </w:pPr>
      <w:r>
        <w:rPr>
          <w:color w:val="000000"/>
        </w:rPr>
        <w:t> </w:t>
      </w:r>
    </w:p>
    <w:p w14:paraId="715B6D85" w14:textId="77777777" w:rsidR="00736B0C" w:rsidRDefault="00736B0C" w:rsidP="007C133A">
      <w:pPr>
        <w:shd w:val="clear" w:color="auto" w:fill="FFFFFF"/>
        <w:rPr>
          <w:color w:val="000000"/>
        </w:rPr>
      </w:pPr>
    </w:p>
    <w:p w14:paraId="50CBF571" w14:textId="77777777" w:rsidR="007C133A" w:rsidRDefault="007C133A" w:rsidP="007C133A">
      <w:pPr>
        <w:shd w:val="clear" w:color="auto" w:fill="FFFFFF"/>
        <w:rPr>
          <w:color w:val="000000"/>
        </w:rPr>
      </w:pPr>
      <w:r>
        <w:rPr>
          <w:color w:val="000000"/>
        </w:rPr>
        <w:t>                                                                                                 Elizabeth Buzalski</w:t>
      </w:r>
    </w:p>
    <w:p w14:paraId="3B93C58B" w14:textId="77777777" w:rsidR="007C133A" w:rsidRDefault="007C133A" w:rsidP="007C133A">
      <w:pPr>
        <w:shd w:val="clear" w:color="auto" w:fill="FFFFFF"/>
        <w:spacing w:line="326" w:lineRule="atLeast"/>
        <w:ind w:left="5040" w:firstLine="720"/>
        <w:rPr>
          <w:color w:val="000000"/>
        </w:rPr>
      </w:pPr>
      <w:r>
        <w:rPr>
          <w:color w:val="000000"/>
        </w:rPr>
        <w:t>Council Secretary</w:t>
      </w:r>
    </w:p>
    <w:p w14:paraId="2F0E4901" w14:textId="77777777" w:rsidR="007C133A" w:rsidRDefault="007C133A" w:rsidP="007C133A">
      <w:pPr>
        <w:shd w:val="clear" w:color="auto" w:fill="FFFFFF"/>
        <w:spacing w:after="240"/>
        <w:jc w:val="center"/>
      </w:pPr>
      <w:r>
        <w:rPr>
          <w:color w:val="000000"/>
        </w:rPr>
        <w:t>--------------------</w:t>
      </w:r>
    </w:p>
    <w:p w14:paraId="5213673B" w14:textId="77777777" w:rsidR="00EF4617" w:rsidRDefault="002C32B2"/>
    <w:sectPr w:rsidR="00EF4617" w:rsidSect="00F54AA7">
      <w:headerReference w:type="even" r:id="rId8"/>
      <w:headerReference w:type="default" r:id="rId9"/>
      <w:pgSz w:w="12240" w:h="15840"/>
      <w:pgMar w:top="1440" w:right="1440" w:bottom="1440" w:left="1440" w:header="720" w:footer="720" w:gutter="0"/>
      <w:pgNumType w:start="46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CC4FCF" w14:textId="77777777" w:rsidR="000B1C1C" w:rsidRDefault="000B1C1C">
      <w:r>
        <w:separator/>
      </w:r>
    </w:p>
  </w:endnote>
  <w:endnote w:type="continuationSeparator" w:id="0">
    <w:p w14:paraId="7E29911A" w14:textId="77777777" w:rsidR="000B1C1C" w:rsidRDefault="000B1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309193" w14:textId="77777777" w:rsidR="000B1C1C" w:rsidRDefault="000B1C1C">
      <w:r>
        <w:separator/>
      </w:r>
    </w:p>
  </w:footnote>
  <w:footnote w:type="continuationSeparator" w:id="0">
    <w:p w14:paraId="1432AFF6" w14:textId="77777777" w:rsidR="000B1C1C" w:rsidRDefault="000B1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734"/>
      <w:docPartObj>
        <w:docPartGallery w:val="Page Numbers (Top of Page)"/>
        <w:docPartUnique/>
      </w:docPartObj>
    </w:sdtPr>
    <w:sdtEndPr/>
    <w:sdtContent>
      <w:p w14:paraId="059FED73" w14:textId="633F5CC2" w:rsidR="005F32C3" w:rsidRDefault="007C133A">
        <w:pPr>
          <w:pStyle w:val="Header"/>
        </w:pPr>
        <w:r>
          <w:fldChar w:fldCharType="begin"/>
        </w:r>
        <w:r>
          <w:instrText xml:space="preserve"> PAGE   \* MERGEFORMAT </w:instrText>
        </w:r>
        <w:r>
          <w:fldChar w:fldCharType="separate"/>
        </w:r>
        <w:r w:rsidR="002C32B2">
          <w:rPr>
            <w:noProof/>
          </w:rPr>
          <w:t>466</w:t>
        </w:r>
        <w:r>
          <w:rPr>
            <w:noProof/>
          </w:rPr>
          <w:fldChar w:fldCharType="end"/>
        </w:r>
      </w:p>
    </w:sdtContent>
  </w:sdt>
  <w:p w14:paraId="6364FFEF" w14:textId="77777777" w:rsidR="005F32C3" w:rsidRDefault="002C32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2067284"/>
      <w:docPartObj>
        <w:docPartGallery w:val="Page Numbers (Top of Page)"/>
        <w:docPartUnique/>
      </w:docPartObj>
    </w:sdtPr>
    <w:sdtEndPr>
      <w:rPr>
        <w:noProof/>
      </w:rPr>
    </w:sdtEndPr>
    <w:sdtContent>
      <w:p w14:paraId="3FF39B70" w14:textId="185ED8F6" w:rsidR="00F54AA7" w:rsidRDefault="00F54AA7">
        <w:pPr>
          <w:pStyle w:val="Header"/>
          <w:jc w:val="right"/>
        </w:pPr>
        <w:r>
          <w:fldChar w:fldCharType="begin"/>
        </w:r>
        <w:r>
          <w:instrText xml:space="preserve"> PAGE   \* MERGEFORMAT </w:instrText>
        </w:r>
        <w:r>
          <w:fldChar w:fldCharType="separate"/>
        </w:r>
        <w:r w:rsidR="002C32B2">
          <w:rPr>
            <w:noProof/>
          </w:rPr>
          <w:t>467</w:t>
        </w:r>
        <w:r>
          <w:rPr>
            <w:noProof/>
          </w:rPr>
          <w:fldChar w:fldCharType="end"/>
        </w:r>
      </w:p>
    </w:sdtContent>
  </w:sdt>
  <w:p w14:paraId="14371B0C" w14:textId="77777777" w:rsidR="005F32C3" w:rsidRDefault="002C32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33A"/>
    <w:rsid w:val="0004306E"/>
    <w:rsid w:val="00044F93"/>
    <w:rsid w:val="000B1C1C"/>
    <w:rsid w:val="001C5DF6"/>
    <w:rsid w:val="002C32B2"/>
    <w:rsid w:val="003B330F"/>
    <w:rsid w:val="00606B97"/>
    <w:rsid w:val="00736B0C"/>
    <w:rsid w:val="00763570"/>
    <w:rsid w:val="007C133A"/>
    <w:rsid w:val="00870A46"/>
    <w:rsid w:val="00936EE9"/>
    <w:rsid w:val="00964A39"/>
    <w:rsid w:val="00B253A6"/>
    <w:rsid w:val="00D42A54"/>
    <w:rsid w:val="00E778A3"/>
    <w:rsid w:val="00F54AA7"/>
    <w:rsid w:val="00FC2A2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B5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33A"/>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33A"/>
    <w:pPr>
      <w:tabs>
        <w:tab w:val="center" w:pos="4680"/>
        <w:tab w:val="right" w:pos="9360"/>
      </w:tabs>
    </w:pPr>
  </w:style>
  <w:style w:type="character" w:customStyle="1" w:styleId="HeaderChar">
    <w:name w:val="Header Char"/>
    <w:basedOn w:val="DefaultParagraphFont"/>
    <w:link w:val="Header"/>
    <w:uiPriority w:val="99"/>
    <w:rsid w:val="007C133A"/>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F54AA7"/>
    <w:pPr>
      <w:tabs>
        <w:tab w:val="center" w:pos="4680"/>
        <w:tab w:val="right" w:pos="9360"/>
      </w:tabs>
    </w:pPr>
  </w:style>
  <w:style w:type="character" w:customStyle="1" w:styleId="FooterChar">
    <w:name w:val="Footer Char"/>
    <w:basedOn w:val="DefaultParagraphFont"/>
    <w:link w:val="Footer"/>
    <w:uiPriority w:val="99"/>
    <w:rsid w:val="00F54AA7"/>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33A"/>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33A"/>
    <w:pPr>
      <w:tabs>
        <w:tab w:val="center" w:pos="4680"/>
        <w:tab w:val="right" w:pos="9360"/>
      </w:tabs>
    </w:pPr>
  </w:style>
  <w:style w:type="character" w:customStyle="1" w:styleId="HeaderChar">
    <w:name w:val="Header Char"/>
    <w:basedOn w:val="DefaultParagraphFont"/>
    <w:link w:val="Header"/>
    <w:uiPriority w:val="99"/>
    <w:rsid w:val="007C133A"/>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F54AA7"/>
    <w:pPr>
      <w:tabs>
        <w:tab w:val="center" w:pos="4680"/>
        <w:tab w:val="right" w:pos="9360"/>
      </w:tabs>
    </w:pPr>
  </w:style>
  <w:style w:type="character" w:customStyle="1" w:styleId="FooterChar">
    <w:name w:val="Footer Char"/>
    <w:basedOn w:val="DefaultParagraphFont"/>
    <w:link w:val="Footer"/>
    <w:uiPriority w:val="99"/>
    <w:rsid w:val="00F54AA7"/>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94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58A5C-9D6C-45DD-8E09-7DF463ECC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844</Words>
  <Characters>4812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Buzalski</dc:creator>
  <cp:lastModifiedBy>Joeylee Dumas</cp:lastModifiedBy>
  <cp:revision>2</cp:revision>
  <dcterms:created xsi:type="dcterms:W3CDTF">2016-04-08T15:01:00Z</dcterms:created>
  <dcterms:modified xsi:type="dcterms:W3CDTF">2016-04-08T15:01:00Z</dcterms:modified>
</cp:coreProperties>
</file>