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72EE6" w14:textId="77777777" w:rsidR="00A338F6" w:rsidRPr="006F48B9" w:rsidRDefault="00A338F6" w:rsidP="00A338F6">
      <w:bookmarkStart w:id="0" w:name="_GoBack"/>
      <w:bookmarkEnd w:id="0"/>
      <w:r w:rsidRPr="006F48B9">
        <w:t xml:space="preserve">17.  </w:t>
      </w:r>
      <w:r w:rsidRPr="006F48B9">
        <w:rPr>
          <w:u w:val="single"/>
        </w:rPr>
        <w:t>Executive Session:</w:t>
      </w:r>
      <w:r w:rsidRPr="006F48B9">
        <w:t xml:space="preserve">  </w:t>
      </w:r>
      <w:r>
        <w:t>None</w:t>
      </w:r>
    </w:p>
    <w:p w14:paraId="1D1EF2A4" w14:textId="77777777" w:rsidR="00A338F6" w:rsidRPr="006F48B9" w:rsidRDefault="00A338F6" w:rsidP="00A338F6">
      <w:pPr>
        <w:rPr>
          <w:u w:val="single"/>
        </w:rPr>
      </w:pPr>
      <w:r w:rsidRPr="006F48B9">
        <w:t xml:space="preserve">18.  </w:t>
      </w:r>
      <w:r w:rsidRPr="006F48B9">
        <w:rPr>
          <w:u w:val="single"/>
        </w:rPr>
        <w:t>Adjournment:</w:t>
      </w:r>
    </w:p>
    <w:p w14:paraId="474F4330" w14:textId="77777777" w:rsidR="00A338F6" w:rsidRPr="006F48B9" w:rsidRDefault="00A338F6" w:rsidP="00A338F6">
      <w:r>
        <w:t xml:space="preserve">Mr. Ide </w:t>
      </w:r>
      <w:r w:rsidRPr="006F48B9">
        <w:t>made a motion, seconded by Ms. to adjourn the meeting.</w:t>
      </w:r>
    </w:p>
    <w:p w14:paraId="46D15876" w14:textId="77777777" w:rsidR="00A338F6" w:rsidRPr="006F48B9" w:rsidRDefault="00A338F6" w:rsidP="00A338F6">
      <w:r w:rsidRPr="006F48B9">
        <w:t>Voice Vote:  Unanimous.  Motion passed.</w:t>
      </w:r>
    </w:p>
    <w:p w14:paraId="683B8068" w14:textId="77777777" w:rsidR="00A338F6" w:rsidRPr="006F48B9" w:rsidRDefault="00A338F6" w:rsidP="00A338F6">
      <w:r w:rsidRPr="006F48B9">
        <w:t>The meeting ended at</w:t>
      </w:r>
      <w:r>
        <w:t xml:space="preserve"> 9:16</w:t>
      </w:r>
      <w:r w:rsidRPr="006F48B9">
        <w:t xml:space="preserve"> p.m.</w:t>
      </w:r>
    </w:p>
    <w:p w14:paraId="4DB9F1F1" w14:textId="77777777" w:rsidR="00A338F6" w:rsidRPr="006F48B9" w:rsidRDefault="00A338F6" w:rsidP="00A338F6"/>
    <w:p w14:paraId="7183946C" w14:textId="77777777" w:rsidR="00A338F6" w:rsidRPr="006F48B9" w:rsidRDefault="00A338F6" w:rsidP="00A338F6">
      <w:r w:rsidRPr="006F48B9">
        <w:t xml:space="preserve">                                                                                                       Respectfully submitted, </w:t>
      </w:r>
    </w:p>
    <w:p w14:paraId="5FE1E653" w14:textId="77777777" w:rsidR="00A338F6" w:rsidRPr="006F48B9" w:rsidRDefault="00A338F6" w:rsidP="00A338F6"/>
    <w:p w14:paraId="784DD7FD" w14:textId="77777777" w:rsidR="00A338F6" w:rsidRPr="006F48B9" w:rsidRDefault="00A338F6" w:rsidP="00A338F6"/>
    <w:p w14:paraId="5D63FCF2" w14:textId="77777777" w:rsidR="00A338F6" w:rsidRPr="006F48B9" w:rsidRDefault="00A338F6" w:rsidP="00A338F6"/>
    <w:p w14:paraId="5FEBA974" w14:textId="77777777" w:rsidR="00A338F6" w:rsidRPr="006F48B9" w:rsidRDefault="00A338F6" w:rsidP="00A338F6">
      <w:r w:rsidRPr="006F48B9">
        <w:t>                                                                                                       Elizabeth Buzalski</w:t>
      </w:r>
    </w:p>
    <w:p w14:paraId="6ED0A34D" w14:textId="77777777" w:rsidR="00A338F6" w:rsidRPr="006F48B9" w:rsidRDefault="00A338F6" w:rsidP="00A338F6">
      <w:r w:rsidRPr="006F48B9">
        <w:t>                                                                                                       Council Secretary</w:t>
      </w:r>
    </w:p>
    <w:p w14:paraId="5515AAD8" w14:textId="77777777" w:rsidR="00A338F6" w:rsidRPr="006F48B9" w:rsidRDefault="00A338F6" w:rsidP="00A338F6">
      <w:pPr>
        <w:jc w:val="center"/>
      </w:pPr>
      <w:r w:rsidRPr="006F48B9">
        <w:t>--------------------</w:t>
      </w:r>
    </w:p>
    <w:p w14:paraId="3FBFD8DD" w14:textId="052A3D88" w:rsidR="007C133A" w:rsidRPr="004924AA" w:rsidRDefault="007C133A" w:rsidP="007C133A">
      <w:pPr>
        <w:jc w:val="center"/>
        <w:rPr>
          <w:b/>
        </w:rPr>
      </w:pPr>
      <w:r w:rsidRPr="004924AA">
        <w:rPr>
          <w:b/>
        </w:rPr>
        <w:t>KILLINGLY TOWN COUNCIL</w:t>
      </w:r>
    </w:p>
    <w:p w14:paraId="3DEF79A4" w14:textId="05E5D332" w:rsidR="007C133A" w:rsidRPr="004924AA" w:rsidRDefault="004C40CA" w:rsidP="004C40CA">
      <w:pPr>
        <w:jc w:val="center"/>
        <w:rPr>
          <w:b/>
        </w:rPr>
      </w:pPr>
      <w:r>
        <w:rPr>
          <w:b/>
          <w:bCs/>
        </w:rPr>
        <w:t>SPECIAL TOWN COUNCIL</w:t>
      </w:r>
      <w:r w:rsidR="007C133A" w:rsidRPr="004924AA">
        <w:rPr>
          <w:b/>
        </w:rPr>
        <w:t xml:space="preserve"> MEETING </w:t>
      </w:r>
    </w:p>
    <w:p w14:paraId="271A5CE0" w14:textId="77777777" w:rsidR="007C133A" w:rsidRDefault="007C133A" w:rsidP="007C133A">
      <w:pPr>
        <w:jc w:val="center"/>
        <w:rPr>
          <w:b/>
        </w:rPr>
      </w:pPr>
    </w:p>
    <w:p w14:paraId="004C61E4" w14:textId="0B326109" w:rsidR="00936EE9" w:rsidRDefault="007C133A" w:rsidP="00936EE9">
      <w:pPr>
        <w:shd w:val="clear" w:color="auto" w:fill="FFFFFF"/>
        <w:ind w:left="5040"/>
        <w:jc w:val="center"/>
      </w:pPr>
      <w:r>
        <w:t xml:space="preserve">  </w:t>
      </w:r>
      <w:r w:rsidR="00936EE9">
        <w:t xml:space="preserve"> </w:t>
      </w:r>
      <w:r>
        <w:t xml:space="preserve">Date:  </w:t>
      </w:r>
      <w:r w:rsidR="00A803C2">
        <w:t xml:space="preserve">Tuesday, </w:t>
      </w:r>
      <w:r w:rsidR="000573BD">
        <w:t>September 26</w:t>
      </w:r>
      <w:r w:rsidR="00A803C2">
        <w:t>, 2017</w:t>
      </w:r>
    </w:p>
    <w:p w14:paraId="28AF35FA" w14:textId="3349976D" w:rsidR="007C133A" w:rsidRDefault="0015438F" w:rsidP="000573BD">
      <w:pPr>
        <w:shd w:val="clear" w:color="auto" w:fill="FFFFFF"/>
        <w:ind w:left="5040" w:firstLine="180"/>
      </w:pPr>
      <w:r>
        <w:t xml:space="preserve">     </w:t>
      </w:r>
      <w:r w:rsidR="007C133A">
        <w:t xml:space="preserve">Time:  7:00 p.m. </w:t>
      </w:r>
    </w:p>
    <w:p w14:paraId="64B690AF" w14:textId="20BCA403" w:rsidR="007C133A" w:rsidRDefault="007C133A" w:rsidP="000573BD">
      <w:pPr>
        <w:shd w:val="clear" w:color="auto" w:fill="FFFFFF"/>
        <w:ind w:left="4320" w:hanging="540"/>
        <w:jc w:val="center"/>
      </w:pPr>
      <w:r>
        <w:t xml:space="preserve"> </w:t>
      </w:r>
      <w:r w:rsidR="0015438F">
        <w:t xml:space="preserve">          </w:t>
      </w:r>
      <w:r>
        <w:t xml:space="preserve"> Place:  Town Meeting Room</w:t>
      </w:r>
    </w:p>
    <w:p w14:paraId="4AD973BF" w14:textId="0AAC5D3A" w:rsidR="007C133A" w:rsidRDefault="000236D1" w:rsidP="000573BD">
      <w:pPr>
        <w:shd w:val="clear" w:color="auto" w:fill="FFFFFF"/>
        <w:tabs>
          <w:tab w:val="center" w:pos="330"/>
        </w:tabs>
        <w:ind w:left="4320" w:firstLine="630"/>
      </w:pPr>
      <w:r>
        <w:tab/>
        <w:t xml:space="preserve"> </w:t>
      </w:r>
      <w:r w:rsidR="000573BD">
        <w:tab/>
        <w:t xml:space="preserve">         </w:t>
      </w:r>
      <w:r w:rsidR="007C133A">
        <w:t>Killingly Town Hall</w:t>
      </w:r>
    </w:p>
    <w:p w14:paraId="133A4EFD" w14:textId="77777777" w:rsidR="007C133A" w:rsidRDefault="007C133A" w:rsidP="007C133A">
      <w:pPr>
        <w:shd w:val="clear" w:color="auto" w:fill="FFFFFF"/>
        <w:tabs>
          <w:tab w:val="center" w:pos="330"/>
        </w:tabs>
        <w:ind w:left="4320" w:firstLine="720"/>
      </w:pPr>
    </w:p>
    <w:p w14:paraId="3EF50944" w14:textId="77777777" w:rsidR="007C133A" w:rsidRDefault="007C133A" w:rsidP="007C133A">
      <w:pPr>
        <w:shd w:val="clear" w:color="auto" w:fill="FFFFFF"/>
        <w:tabs>
          <w:tab w:val="center" w:pos="330"/>
        </w:tabs>
        <w:ind w:firstLine="720"/>
        <w:jc w:val="center"/>
      </w:pPr>
      <w:r>
        <w:t>AGENDA</w:t>
      </w:r>
    </w:p>
    <w:p w14:paraId="597148DF" w14:textId="77777777" w:rsidR="007C133A" w:rsidRDefault="007C133A" w:rsidP="007C133A">
      <w:pPr>
        <w:shd w:val="clear" w:color="auto" w:fill="FFFFFF"/>
        <w:tabs>
          <w:tab w:val="center" w:pos="330"/>
        </w:tabs>
        <w:ind w:firstLine="720"/>
        <w:jc w:val="center"/>
      </w:pPr>
      <w:r>
        <w:t>KILLINGLY TOWN COUNCIL</w:t>
      </w:r>
    </w:p>
    <w:p w14:paraId="6A0584AD" w14:textId="77777777" w:rsidR="007C133A" w:rsidRDefault="007C133A" w:rsidP="007C133A">
      <w:pPr>
        <w:shd w:val="clear" w:color="auto" w:fill="FFFFFF"/>
        <w:jc w:val="center"/>
        <w:rPr>
          <w:color w:val="000000"/>
        </w:rPr>
      </w:pPr>
      <w:r>
        <w:rPr>
          <w:color w:val="000000"/>
        </w:rPr>
        <w:t xml:space="preserve">   </w:t>
      </w:r>
    </w:p>
    <w:p w14:paraId="70BFCFBD" w14:textId="7FE159DE" w:rsidR="007C133A" w:rsidRDefault="007C133A" w:rsidP="00936EE9">
      <w:pPr>
        <w:shd w:val="clear" w:color="auto" w:fill="FFFFFF"/>
        <w:rPr>
          <w:color w:val="000000"/>
        </w:rPr>
      </w:pPr>
      <w:r>
        <w:rPr>
          <w:color w:val="000000"/>
        </w:rPr>
        <w:t xml:space="preserve">The Town Council of the Town of Killingly held a Special Meeting on </w:t>
      </w:r>
      <w:r w:rsidR="000573BD">
        <w:t>September 26</w:t>
      </w:r>
      <w:r>
        <w:rPr>
          <w:color w:val="000000"/>
        </w:rPr>
        <w:t>, 201</w:t>
      </w:r>
      <w:r w:rsidR="00A803C2">
        <w:rPr>
          <w:color w:val="000000"/>
        </w:rPr>
        <w:t>7</w:t>
      </w:r>
      <w:r>
        <w:rPr>
          <w:color w:val="000000"/>
        </w:rPr>
        <w:t xml:space="preserve"> at 7:00 p.m. in the Town Meeting Room of the Killingly Town </w:t>
      </w:r>
      <w:r w:rsidR="00E778A3">
        <w:rPr>
          <w:color w:val="000000"/>
        </w:rPr>
        <w:t>Hall, 172 Main Street, Killingly</w:t>
      </w:r>
      <w:r>
        <w:rPr>
          <w:color w:val="000000"/>
        </w:rPr>
        <w:t>, Connecticut.  The agenda was as follows:</w:t>
      </w:r>
    </w:p>
    <w:p w14:paraId="2DCC4C6A" w14:textId="2E4EB128" w:rsidR="007C133A" w:rsidRDefault="007C133A" w:rsidP="00732181">
      <w:pPr>
        <w:shd w:val="clear" w:color="auto" w:fill="FFFFFF"/>
      </w:pPr>
      <w:r>
        <w:rPr>
          <w:color w:val="000000"/>
        </w:rPr>
        <w:t> </w:t>
      </w:r>
    </w:p>
    <w:p w14:paraId="0C257249" w14:textId="77777777" w:rsidR="004C40CA" w:rsidRPr="00C0163E" w:rsidRDefault="004C40CA" w:rsidP="004C40CA">
      <w:pPr>
        <w:ind w:left="360"/>
        <w:rPr>
          <w:b/>
        </w:rPr>
      </w:pPr>
      <w:r w:rsidRPr="00C0163E">
        <w:rPr>
          <w:b/>
        </w:rPr>
        <w:t>1.  Call to Order</w:t>
      </w:r>
    </w:p>
    <w:p w14:paraId="3382CAAD" w14:textId="36EA2123" w:rsidR="004C40CA" w:rsidRDefault="004C40CA" w:rsidP="004C40CA">
      <w:pPr>
        <w:ind w:left="360"/>
        <w:rPr>
          <w:b/>
        </w:rPr>
      </w:pPr>
      <w:r w:rsidRPr="00C0163E">
        <w:rPr>
          <w:b/>
        </w:rPr>
        <w:t>2.  Roll Call</w:t>
      </w:r>
    </w:p>
    <w:p w14:paraId="61FCAF9D" w14:textId="58A3E394" w:rsidR="0015438F" w:rsidRDefault="0015438F" w:rsidP="0015438F">
      <w:pPr>
        <w:ind w:left="360"/>
        <w:rPr>
          <w:b/>
        </w:rPr>
      </w:pPr>
      <w:r>
        <w:rPr>
          <w:b/>
        </w:rPr>
        <w:t>3.  Interviews of board/commission applicants</w:t>
      </w:r>
      <w:r w:rsidR="00A338F6">
        <w:rPr>
          <w:b/>
        </w:rPr>
        <w:t xml:space="preserve"> – N/A</w:t>
      </w:r>
    </w:p>
    <w:p w14:paraId="6B528E74" w14:textId="6435AFE3" w:rsidR="004C40CA" w:rsidRPr="00C0163E" w:rsidRDefault="0015438F" w:rsidP="004C40CA">
      <w:pPr>
        <w:ind w:left="360"/>
        <w:rPr>
          <w:bCs/>
        </w:rPr>
      </w:pPr>
      <w:r>
        <w:rPr>
          <w:b/>
        </w:rPr>
        <w:t>4</w:t>
      </w:r>
      <w:r w:rsidR="004C40CA" w:rsidRPr="00C0163E">
        <w:rPr>
          <w:b/>
        </w:rPr>
        <w:t>.  Citizens’ Statements and Petitions</w:t>
      </w:r>
      <w:r w:rsidR="004C40CA">
        <w:rPr>
          <w:b/>
        </w:rPr>
        <w:t xml:space="preserve"> </w:t>
      </w:r>
      <w:r w:rsidR="004C40CA" w:rsidRPr="00E04EB7">
        <w:rPr>
          <w:bCs/>
        </w:rPr>
        <w:t>(</w:t>
      </w:r>
      <w:r w:rsidR="004C40CA" w:rsidRPr="00C0163E">
        <w:rPr>
          <w:bCs/>
        </w:rPr>
        <w:t xml:space="preserve">limited </w:t>
      </w:r>
      <w:r w:rsidR="004C40CA">
        <w:rPr>
          <w:bCs/>
        </w:rPr>
        <w:t xml:space="preserve">to the subject(s) on this agenda; </w:t>
      </w:r>
      <w:r w:rsidR="004C40CA" w:rsidRPr="00E04EB7">
        <w:rPr>
          <w:bCs/>
        </w:rPr>
        <w:t xml:space="preserve">individual </w:t>
      </w:r>
      <w:r w:rsidR="004C40CA">
        <w:t>p</w:t>
      </w:r>
      <w:r w:rsidR="004C40CA" w:rsidRPr="00E04EB7">
        <w:rPr>
          <w:bCs/>
        </w:rPr>
        <w:t>resentations not to exceed 5 minutes; limited to an aggregate of 45 minutes)</w:t>
      </w:r>
      <w:r w:rsidR="004C40CA" w:rsidRPr="00C0163E">
        <w:rPr>
          <w:bCs/>
        </w:rPr>
        <w:t xml:space="preserve"> </w:t>
      </w:r>
    </w:p>
    <w:p w14:paraId="1E51B0FF" w14:textId="60D22026" w:rsidR="004C40CA" w:rsidRDefault="0015438F" w:rsidP="004C40CA">
      <w:pPr>
        <w:ind w:left="360"/>
        <w:rPr>
          <w:b/>
          <w:bCs/>
        </w:rPr>
      </w:pPr>
      <w:r>
        <w:rPr>
          <w:b/>
          <w:bCs/>
        </w:rPr>
        <w:t>5</w:t>
      </w:r>
      <w:r w:rsidR="004C40CA" w:rsidRPr="00C0163E">
        <w:rPr>
          <w:b/>
          <w:bCs/>
        </w:rPr>
        <w:t>.</w:t>
      </w:r>
      <w:r w:rsidR="004C40CA">
        <w:rPr>
          <w:b/>
          <w:bCs/>
        </w:rPr>
        <w:t xml:space="preserve">  Old Business</w:t>
      </w:r>
    </w:p>
    <w:p w14:paraId="3ED0EFF2" w14:textId="4FC647C8" w:rsidR="004C40CA" w:rsidRDefault="0015438F" w:rsidP="004C40CA">
      <w:pPr>
        <w:ind w:left="360"/>
        <w:rPr>
          <w:b/>
          <w:color w:val="000000"/>
          <w:kern w:val="28"/>
        </w:rPr>
      </w:pPr>
      <w:r>
        <w:rPr>
          <w:b/>
          <w:bCs/>
        </w:rPr>
        <w:t>6</w:t>
      </w:r>
      <w:r w:rsidR="004C40CA" w:rsidRPr="00C0163E">
        <w:rPr>
          <w:b/>
          <w:bCs/>
        </w:rPr>
        <w:t xml:space="preserve">.  </w:t>
      </w:r>
      <w:r w:rsidR="004C40CA" w:rsidRPr="00C0163E">
        <w:rPr>
          <w:b/>
          <w:color w:val="000000"/>
          <w:kern w:val="28"/>
        </w:rPr>
        <w:t>New Business</w:t>
      </w:r>
    </w:p>
    <w:p w14:paraId="6019E7FD" w14:textId="27EC94F4" w:rsidR="00A338F6" w:rsidRDefault="00A338F6" w:rsidP="00A338F6">
      <w:pPr>
        <w:tabs>
          <w:tab w:val="left" w:pos="900"/>
        </w:tabs>
        <w:ind w:left="630"/>
        <w:rPr>
          <w:color w:val="FF0000"/>
          <w:kern w:val="28"/>
        </w:rPr>
      </w:pPr>
      <w:r>
        <w:rPr>
          <w:color w:val="000000"/>
          <w:kern w:val="28"/>
        </w:rPr>
        <w:t xml:space="preserve">a)  </w:t>
      </w:r>
      <w:r>
        <w:t xml:space="preserve">Consideration and action on a resolution to introduce and set a date for a public hearing on an </w:t>
      </w:r>
      <w:r w:rsidR="000573BD">
        <w:t>o</w:t>
      </w:r>
      <w:r>
        <w:t>rdinance incorporating several updates, corrections, clarifications, and amendments to the Killingly Code of Ordinances</w:t>
      </w:r>
    </w:p>
    <w:p w14:paraId="730066D3" w14:textId="1EC64C59" w:rsidR="00A338F6" w:rsidRDefault="00A338F6" w:rsidP="00A338F6">
      <w:pPr>
        <w:tabs>
          <w:tab w:val="left" w:pos="900"/>
        </w:tabs>
        <w:ind w:left="630"/>
        <w:rPr>
          <w:color w:val="000000"/>
          <w:kern w:val="28"/>
        </w:rPr>
      </w:pPr>
      <w:r>
        <w:rPr>
          <w:color w:val="000000"/>
          <w:kern w:val="28"/>
        </w:rPr>
        <w:t>b)  Consideration and action on a resolution authorizing the publishing of a summary of the proposed changes to the Killingly Code of Ordinances, in accordance with CGS Section 7-157</w:t>
      </w:r>
    </w:p>
    <w:p w14:paraId="25CAD535" w14:textId="26DE181D" w:rsidR="004C40CA" w:rsidRPr="00732181" w:rsidRDefault="0015438F" w:rsidP="006A18BC">
      <w:pPr>
        <w:tabs>
          <w:tab w:val="left" w:pos="360"/>
        </w:tabs>
        <w:ind w:left="360"/>
        <w:rPr>
          <w:color w:val="000000"/>
          <w:kern w:val="28"/>
        </w:rPr>
      </w:pPr>
      <w:r>
        <w:rPr>
          <w:b/>
          <w:color w:val="000000" w:themeColor="text1"/>
          <w:kern w:val="28"/>
        </w:rPr>
        <w:t>7</w:t>
      </w:r>
      <w:r w:rsidR="004C40CA">
        <w:rPr>
          <w:b/>
          <w:color w:val="000000" w:themeColor="text1"/>
          <w:kern w:val="28"/>
        </w:rPr>
        <w:t>.  Executive session</w:t>
      </w:r>
    </w:p>
    <w:p w14:paraId="58A5270D" w14:textId="737B3CA2" w:rsidR="004C40CA" w:rsidRPr="007C0BFA" w:rsidRDefault="0015438F" w:rsidP="006A18BC">
      <w:pPr>
        <w:tabs>
          <w:tab w:val="left" w:pos="360"/>
          <w:tab w:val="left" w:pos="900"/>
        </w:tabs>
        <w:ind w:left="360"/>
        <w:rPr>
          <w:rFonts w:cs="Arial"/>
          <w:b/>
          <w:bCs/>
        </w:rPr>
      </w:pPr>
      <w:r>
        <w:rPr>
          <w:b/>
        </w:rPr>
        <w:t>8</w:t>
      </w:r>
      <w:r w:rsidR="004C40CA" w:rsidRPr="00C0163E">
        <w:rPr>
          <w:b/>
        </w:rPr>
        <w:t>.  Adjournment</w:t>
      </w:r>
    </w:p>
    <w:p w14:paraId="61B8656B" w14:textId="77777777" w:rsidR="007C133A" w:rsidRDefault="007C133A" w:rsidP="007C133A">
      <w:pPr>
        <w:shd w:val="clear" w:color="auto" w:fill="FFFFFF"/>
        <w:rPr>
          <w:color w:val="000000"/>
        </w:rPr>
      </w:pPr>
    </w:p>
    <w:p w14:paraId="7A17974E" w14:textId="2D62F5A0" w:rsidR="007C133A" w:rsidRDefault="007C133A" w:rsidP="00936EE9">
      <w:pPr>
        <w:shd w:val="clear" w:color="auto" w:fill="FFFFFF"/>
        <w:rPr>
          <w:color w:val="000000"/>
        </w:rPr>
      </w:pPr>
      <w:r>
        <w:rPr>
          <w:color w:val="000000"/>
        </w:rPr>
        <w:t xml:space="preserve">1.  Chairman </w:t>
      </w:r>
      <w:r w:rsidR="00936EE9">
        <w:rPr>
          <w:color w:val="000000"/>
        </w:rPr>
        <w:t>D. Griffiths</w:t>
      </w:r>
      <w:r>
        <w:rPr>
          <w:color w:val="000000"/>
        </w:rPr>
        <w:t xml:space="preserve"> called the </w:t>
      </w:r>
      <w:r w:rsidR="004C40CA">
        <w:rPr>
          <w:color w:val="000000"/>
        </w:rPr>
        <w:t>special meeting to order at 7:0</w:t>
      </w:r>
      <w:r w:rsidR="000236D1">
        <w:rPr>
          <w:color w:val="000000"/>
        </w:rPr>
        <w:t>0</w:t>
      </w:r>
      <w:r>
        <w:rPr>
          <w:color w:val="000000"/>
        </w:rPr>
        <w:t xml:space="preserve"> p.m.</w:t>
      </w:r>
    </w:p>
    <w:p w14:paraId="0A62BFAD" w14:textId="5C7D5D12" w:rsidR="007C133A" w:rsidRDefault="007C133A" w:rsidP="007C133A">
      <w:pPr>
        <w:shd w:val="clear" w:color="auto" w:fill="FFFFFF"/>
        <w:rPr>
          <w:color w:val="000000"/>
        </w:rPr>
      </w:pPr>
      <w:r>
        <w:rPr>
          <w:color w:val="000000"/>
        </w:rPr>
        <w:lastRenderedPageBreak/>
        <w:t>2.</w:t>
      </w:r>
      <w:r>
        <w:rPr>
          <w:color w:val="000000"/>
          <w:sz w:val="14"/>
          <w:szCs w:val="14"/>
        </w:rPr>
        <w:t>   </w:t>
      </w:r>
      <w:r>
        <w:rPr>
          <w:color w:val="000000"/>
        </w:rPr>
        <w:t>On Roll Ca</w:t>
      </w:r>
      <w:r w:rsidR="009B7732">
        <w:rPr>
          <w:color w:val="000000"/>
        </w:rPr>
        <w:t>ll, all counselors were present</w:t>
      </w:r>
      <w:r w:rsidR="000573BD">
        <w:rPr>
          <w:color w:val="000000"/>
        </w:rPr>
        <w:t xml:space="preserve"> except Mr. Duquette</w:t>
      </w:r>
      <w:r w:rsidR="00A74097">
        <w:rPr>
          <w:color w:val="000000"/>
        </w:rPr>
        <w:t xml:space="preserve">. </w:t>
      </w:r>
      <w:r w:rsidR="004C40CA">
        <w:rPr>
          <w:color w:val="000000"/>
        </w:rPr>
        <w:t>T</w:t>
      </w:r>
      <w:r>
        <w:rPr>
          <w:color w:val="000000"/>
        </w:rPr>
        <w:t>own Manager Hendricks</w:t>
      </w:r>
      <w:r w:rsidR="009B7732">
        <w:rPr>
          <w:color w:val="000000"/>
        </w:rPr>
        <w:t xml:space="preserve"> </w:t>
      </w:r>
      <w:r>
        <w:rPr>
          <w:color w:val="000000"/>
        </w:rPr>
        <w:t>and Council Secretary Buzalski were also present.</w:t>
      </w:r>
    </w:p>
    <w:p w14:paraId="4C35688B" w14:textId="5C342A71" w:rsidR="00A74097" w:rsidRPr="000573BD" w:rsidRDefault="00A74097" w:rsidP="007C133A">
      <w:pPr>
        <w:shd w:val="clear" w:color="auto" w:fill="FFFFFF"/>
      </w:pPr>
      <w:r>
        <w:rPr>
          <w:color w:val="000000"/>
        </w:rPr>
        <w:t xml:space="preserve">3.  </w:t>
      </w:r>
      <w:r w:rsidRPr="00A74097">
        <w:rPr>
          <w:u w:val="single"/>
        </w:rPr>
        <w:t>Interviews of board/commission applicants</w:t>
      </w:r>
      <w:r w:rsidR="000573BD">
        <w:t xml:space="preserve"> - N/A</w:t>
      </w:r>
    </w:p>
    <w:p w14:paraId="467A35A6" w14:textId="5DC2926D" w:rsidR="007C133A" w:rsidRDefault="00A74097" w:rsidP="007C133A">
      <w:pPr>
        <w:shd w:val="clear" w:color="auto" w:fill="FFFFFF"/>
        <w:rPr>
          <w:color w:val="000000"/>
        </w:rPr>
      </w:pPr>
      <w:r>
        <w:rPr>
          <w:color w:val="000000"/>
        </w:rPr>
        <w:t>4</w:t>
      </w:r>
      <w:r w:rsidR="007C133A">
        <w:rPr>
          <w:color w:val="000000"/>
        </w:rPr>
        <w:t>.</w:t>
      </w:r>
      <w:r w:rsidR="00913790">
        <w:rPr>
          <w:color w:val="000000"/>
          <w:sz w:val="14"/>
          <w:szCs w:val="14"/>
        </w:rPr>
        <w:t>   </w:t>
      </w:r>
      <w:r w:rsidR="007C133A">
        <w:rPr>
          <w:color w:val="000000"/>
          <w:sz w:val="14"/>
          <w:szCs w:val="14"/>
        </w:rPr>
        <w:t xml:space="preserve"> </w:t>
      </w:r>
      <w:r w:rsidR="007C133A">
        <w:rPr>
          <w:color w:val="000000"/>
          <w:u w:val="single"/>
        </w:rPr>
        <w:t>Citizens</w:t>
      </w:r>
      <w:r>
        <w:rPr>
          <w:color w:val="000000"/>
          <w:u w:val="single"/>
        </w:rPr>
        <w:t>’</w:t>
      </w:r>
      <w:r w:rsidR="007C133A">
        <w:rPr>
          <w:color w:val="000000"/>
          <w:u w:val="single"/>
        </w:rPr>
        <w:t xml:space="preserve"> Statements and Petitions</w:t>
      </w:r>
      <w:r w:rsidR="009B7732">
        <w:rPr>
          <w:color w:val="000000"/>
        </w:rPr>
        <w:t xml:space="preserve">:  </w:t>
      </w:r>
      <w:r w:rsidR="00A90E6C">
        <w:rPr>
          <w:color w:val="000000"/>
        </w:rPr>
        <w:t>None</w:t>
      </w:r>
    </w:p>
    <w:p w14:paraId="42BF18CC" w14:textId="613F5CCF" w:rsidR="00913790" w:rsidRDefault="00A74097" w:rsidP="00913790">
      <w:pPr>
        <w:shd w:val="clear" w:color="auto" w:fill="FFFFFF"/>
        <w:rPr>
          <w:color w:val="000000"/>
        </w:rPr>
      </w:pPr>
      <w:r>
        <w:rPr>
          <w:color w:val="000000"/>
        </w:rPr>
        <w:t>5</w:t>
      </w:r>
      <w:r w:rsidR="00913790">
        <w:rPr>
          <w:color w:val="000000"/>
        </w:rPr>
        <w:t xml:space="preserve">.  </w:t>
      </w:r>
      <w:r w:rsidR="00913790">
        <w:rPr>
          <w:color w:val="000000"/>
          <w:u w:val="single"/>
        </w:rPr>
        <w:t>Old Business:</w:t>
      </w:r>
      <w:r w:rsidR="00A90E6C">
        <w:rPr>
          <w:color w:val="000000"/>
        </w:rPr>
        <w:t xml:space="preserve">  None</w:t>
      </w:r>
    </w:p>
    <w:p w14:paraId="41D10806" w14:textId="229FF788" w:rsidR="004C40CA" w:rsidRPr="00913790" w:rsidRDefault="00A74097" w:rsidP="004C40CA">
      <w:pPr>
        <w:rPr>
          <w:color w:val="000000"/>
          <w:kern w:val="28"/>
        </w:rPr>
      </w:pPr>
      <w:r>
        <w:rPr>
          <w:bCs/>
        </w:rPr>
        <w:t>6</w:t>
      </w:r>
      <w:r w:rsidR="004C40CA" w:rsidRPr="00913790">
        <w:rPr>
          <w:bCs/>
        </w:rPr>
        <w:t xml:space="preserve">.  </w:t>
      </w:r>
      <w:r w:rsidR="004C40CA" w:rsidRPr="00913790">
        <w:rPr>
          <w:color w:val="000000"/>
          <w:kern w:val="28"/>
          <w:u w:val="single"/>
        </w:rPr>
        <w:t>New Business</w:t>
      </w:r>
      <w:r w:rsidR="00A90E6C">
        <w:rPr>
          <w:color w:val="000000"/>
          <w:kern w:val="28"/>
          <w:u w:val="single"/>
        </w:rPr>
        <w:t>:</w:t>
      </w:r>
    </w:p>
    <w:p w14:paraId="7347FB15" w14:textId="09D09A35" w:rsidR="000573BD" w:rsidRDefault="00A74097" w:rsidP="008904E2">
      <w:pPr>
        <w:tabs>
          <w:tab w:val="left" w:pos="900"/>
        </w:tabs>
        <w:rPr>
          <w:u w:val="single"/>
        </w:rPr>
      </w:pPr>
      <w:r>
        <w:rPr>
          <w:color w:val="000000"/>
        </w:rPr>
        <w:t>6</w:t>
      </w:r>
      <w:r w:rsidR="000236D1">
        <w:rPr>
          <w:color w:val="000000"/>
        </w:rPr>
        <w:t>a.</w:t>
      </w:r>
      <w:r>
        <w:rPr>
          <w:color w:val="000000"/>
        </w:rPr>
        <w:t xml:space="preserve"> </w:t>
      </w:r>
      <w:r w:rsidR="000573BD" w:rsidRPr="000573BD">
        <w:rPr>
          <w:u w:val="single"/>
        </w:rPr>
        <w:t>Consideration and action on a resolution to introduce and set a date for a public hearing on an ordinance incorporating several updates, corrections, clarifications, and amendments to the Killingly Code of Ordinances</w:t>
      </w:r>
    </w:p>
    <w:p w14:paraId="22B8AAD0" w14:textId="57B1B275" w:rsidR="000573BD" w:rsidRDefault="000573BD" w:rsidP="008904E2">
      <w:pPr>
        <w:tabs>
          <w:tab w:val="left" w:pos="900"/>
        </w:tabs>
        <w:rPr>
          <w:kern w:val="28"/>
        </w:rPr>
      </w:pPr>
      <w:r>
        <w:rPr>
          <w:kern w:val="28"/>
        </w:rPr>
        <w:t xml:space="preserve">Ms. Pratt made a motion, seconded by </w:t>
      </w:r>
      <w:r w:rsidR="008904E2">
        <w:rPr>
          <w:kern w:val="28"/>
        </w:rPr>
        <w:t>Mr. A. Griffiths, to adopt the following:</w:t>
      </w:r>
    </w:p>
    <w:p w14:paraId="70C5F29D" w14:textId="77777777" w:rsidR="008904E2" w:rsidRDefault="008904E2" w:rsidP="008904E2">
      <w:pPr>
        <w:jc w:val="center"/>
        <w:rPr>
          <w:bCs/>
          <w:caps/>
        </w:rPr>
      </w:pPr>
      <w:r>
        <w:rPr>
          <w:b/>
          <w:bCs/>
          <w:caps/>
        </w:rPr>
        <w:t>a resolution to introduce and set a date for a public hearing on an ordinance incorporating several updates, corrections, clarifications, and amendments to the Killingly Code of Ordinances</w:t>
      </w:r>
    </w:p>
    <w:p w14:paraId="74F97116" w14:textId="77777777" w:rsidR="008904E2" w:rsidRDefault="008904E2" w:rsidP="008904E2">
      <w:pPr>
        <w:jc w:val="center"/>
        <w:rPr>
          <w:b/>
          <w:szCs w:val="20"/>
        </w:rPr>
      </w:pPr>
    </w:p>
    <w:p w14:paraId="2074432B" w14:textId="77777777" w:rsidR="008904E2" w:rsidRDefault="008904E2" w:rsidP="008904E2">
      <w:pPr>
        <w:jc w:val="both"/>
      </w:pPr>
      <w:r>
        <w:t>BE IT RESOLVED BY THE TOWN COUNCIL OF THE TOWN OF KILLINGLY that the following ordinance be introduced and set down for a public hearing on Tuesday, October 10, 2016 at 7:00 p.m., in the Town Meeting Room of the Killingly Town Hall, 172 Main Street, Killingly, Connecticut:</w:t>
      </w:r>
    </w:p>
    <w:p w14:paraId="27418AEF" w14:textId="77777777" w:rsidR="008904E2" w:rsidRDefault="008904E2" w:rsidP="008904E2">
      <w:pPr>
        <w:jc w:val="both"/>
      </w:pPr>
    </w:p>
    <w:p w14:paraId="187BC326" w14:textId="77777777" w:rsidR="008904E2" w:rsidRDefault="008904E2" w:rsidP="008904E2">
      <w:pPr>
        <w:jc w:val="center"/>
        <w:rPr>
          <w:b/>
          <w:bCs/>
          <w:caps/>
        </w:rPr>
      </w:pPr>
      <w:r>
        <w:rPr>
          <w:b/>
          <w:bCs/>
          <w:caps/>
        </w:rPr>
        <w:t>AN ordinance incorporating several updates, corrections, clarifications, and amendments to the Killingly Code of Ordinances</w:t>
      </w:r>
    </w:p>
    <w:p w14:paraId="5EFA57DA" w14:textId="77777777" w:rsidR="008904E2" w:rsidRDefault="008904E2" w:rsidP="008904E2">
      <w:pPr>
        <w:jc w:val="center"/>
        <w:rPr>
          <w:b/>
          <w:bCs/>
          <w:caps/>
        </w:rPr>
      </w:pPr>
    </w:p>
    <w:p w14:paraId="4509383C" w14:textId="77777777" w:rsidR="008904E2" w:rsidRDefault="008904E2" w:rsidP="008904E2">
      <w:pPr>
        <w:jc w:val="center"/>
        <w:rPr>
          <w:b/>
          <w:sz w:val="28"/>
          <w:szCs w:val="28"/>
        </w:rPr>
      </w:pPr>
      <w:r>
        <w:rPr>
          <w:b/>
          <w:sz w:val="28"/>
          <w:szCs w:val="28"/>
        </w:rPr>
        <w:t>SUMMARY OF PROPOSED CHANGES TO THE KILLINGLY CODE OF ORDINANCES</w:t>
      </w:r>
    </w:p>
    <w:p w14:paraId="0DBF412C" w14:textId="77777777" w:rsidR="008904E2" w:rsidRDefault="008904E2" w:rsidP="008904E2">
      <w:pPr>
        <w:jc w:val="center"/>
        <w:rPr>
          <w:b/>
          <w:sz w:val="28"/>
          <w:szCs w:val="28"/>
        </w:rPr>
      </w:pPr>
    </w:p>
    <w:p w14:paraId="7D33F39F" w14:textId="77777777" w:rsidR="008904E2" w:rsidRDefault="008904E2" w:rsidP="008904E2">
      <w:pPr>
        <w:rPr>
          <w:szCs w:val="20"/>
        </w:rPr>
      </w:pPr>
      <w:r>
        <w:rPr>
          <w:b/>
        </w:rPr>
        <w:t xml:space="preserve">CHAPTER 1 GENERAL PROVISIONS:  </w:t>
      </w:r>
      <w:r>
        <w:t>a) addition of updating/clarifying language to definitions; b) Codification of Town Council as usage and permit fee-setting authority;  c) repositioning of a section</w:t>
      </w:r>
    </w:p>
    <w:p w14:paraId="4D161545" w14:textId="77777777" w:rsidR="008904E2" w:rsidRDefault="008904E2" w:rsidP="008904E2">
      <w:r>
        <w:rPr>
          <w:b/>
        </w:rPr>
        <w:t xml:space="preserve">CHAPTER 2 ADMINISTRATION:  </w:t>
      </w:r>
      <w:r>
        <w:t>a) addition of clarifying language; b) elimination of several sections referencing public bodies that are either obsolete or already dealt with in the Town Charter, which takes precedence over the Code; c) aligns Town procurement thresholds with state levels</w:t>
      </w:r>
    </w:p>
    <w:p w14:paraId="633AD14E" w14:textId="77777777" w:rsidR="008904E2" w:rsidRDefault="008904E2" w:rsidP="008904E2">
      <w:r>
        <w:rPr>
          <w:b/>
        </w:rPr>
        <w:t xml:space="preserve">CHAPTER 3 ALCOHOLIC BEVERAGES:  </w:t>
      </w:r>
      <w:r>
        <w:t>a) eliminated/deemed unnecessary—state statute controls</w:t>
      </w:r>
    </w:p>
    <w:p w14:paraId="627C83FC" w14:textId="77777777" w:rsidR="008904E2" w:rsidRDefault="008904E2" w:rsidP="008904E2">
      <w:r>
        <w:rPr>
          <w:b/>
        </w:rPr>
        <w:t xml:space="preserve">CHAPTER 3.1 ANIMAL CONTROL:  </w:t>
      </w:r>
      <w:r>
        <w:t>no changes</w:t>
      </w:r>
    </w:p>
    <w:p w14:paraId="5DE054E7" w14:textId="77777777" w:rsidR="008904E2" w:rsidRDefault="008904E2" w:rsidP="008904E2">
      <w:r>
        <w:rPr>
          <w:b/>
        </w:rPr>
        <w:t xml:space="preserve">CHAPTER 4 BUILDINGS AND BUILDING REGULATIONS:  </w:t>
      </w:r>
      <w:r>
        <w:t xml:space="preserve">a) addition of clarifying language;  b) removes fee schedule from ordinance; fees will be published under separate cover;  c) updated statutory references </w:t>
      </w:r>
    </w:p>
    <w:p w14:paraId="02261383" w14:textId="77777777" w:rsidR="008904E2" w:rsidRDefault="008904E2" w:rsidP="008904E2">
      <w:r>
        <w:rPr>
          <w:b/>
        </w:rPr>
        <w:t xml:space="preserve">CHAPTER 5 COURTS:  </w:t>
      </w:r>
      <w:r>
        <w:t>no changes</w:t>
      </w:r>
    </w:p>
    <w:p w14:paraId="09C74A28" w14:textId="77777777" w:rsidR="008904E2" w:rsidRDefault="008904E2" w:rsidP="008904E2">
      <w:r>
        <w:rPr>
          <w:b/>
        </w:rPr>
        <w:t xml:space="preserve">CHAPTER 6 ELECTIONS:  </w:t>
      </w:r>
      <w:r>
        <w:t>no changes</w:t>
      </w:r>
    </w:p>
    <w:p w14:paraId="3D74918A" w14:textId="77777777" w:rsidR="008904E2" w:rsidRDefault="008904E2" w:rsidP="008904E2">
      <w:r>
        <w:rPr>
          <w:b/>
        </w:rPr>
        <w:t xml:space="preserve">CHAPTER 7 FLOOD DAMAGE PREVENTION AND CONTROL:  </w:t>
      </w:r>
      <w:r>
        <w:t>no changes</w:t>
      </w:r>
    </w:p>
    <w:p w14:paraId="3C001DA9" w14:textId="77777777" w:rsidR="008904E2" w:rsidRDefault="008904E2" w:rsidP="008904E2">
      <w:r>
        <w:rPr>
          <w:b/>
        </w:rPr>
        <w:t xml:space="preserve">CHAPTER 8 GARBAGE, TRASH, AND REFUSE:  </w:t>
      </w:r>
      <w:r>
        <w:t xml:space="preserve">a) addition of updated language for Recycling Center;  b) addition/introduction of an ordinance prohibiting the storage, disposal, or use of hydraulic fracking waste </w:t>
      </w:r>
    </w:p>
    <w:p w14:paraId="6B7EB256" w14:textId="77777777" w:rsidR="008904E2" w:rsidRDefault="008904E2" w:rsidP="008904E2">
      <w:r>
        <w:rPr>
          <w:b/>
        </w:rPr>
        <w:lastRenderedPageBreak/>
        <w:t xml:space="preserve">CHAPTER 8.1 HISTORIC DISTRICTS AND PROPERTIES:  </w:t>
      </w:r>
      <w:r>
        <w:t>no changes</w:t>
      </w:r>
    </w:p>
    <w:p w14:paraId="768C7431" w14:textId="77777777" w:rsidR="008904E2" w:rsidRDefault="008904E2" w:rsidP="008904E2">
      <w:r>
        <w:rPr>
          <w:b/>
        </w:rPr>
        <w:t xml:space="preserve">CHAPTER 9 LIBRARY:  </w:t>
      </w:r>
      <w:r>
        <w:t>a) elimination of procedural language deemed unnecessary/inappropriate for inclusion in an ordinance</w:t>
      </w:r>
    </w:p>
    <w:p w14:paraId="05526BD3" w14:textId="77777777" w:rsidR="008904E2" w:rsidRDefault="008904E2" w:rsidP="008904E2">
      <w:r>
        <w:rPr>
          <w:b/>
        </w:rPr>
        <w:t xml:space="preserve">CHAPTER 10 MOTOR VEHICLES AND TRAFFIC:  </w:t>
      </w:r>
      <w:r>
        <w:t>a) addition of minimal clarifying language;  b) exempts farm implements from restrictions on dismantled/inoperative motor vehicles</w:t>
      </w:r>
    </w:p>
    <w:p w14:paraId="45FF200B" w14:textId="77777777" w:rsidR="008904E2" w:rsidRDefault="008904E2" w:rsidP="008904E2">
      <w:r>
        <w:rPr>
          <w:b/>
        </w:rPr>
        <w:t xml:space="preserve">CHAPTER 11 OFFENSES AND MISCELLANEOUS PROVISIONS:  </w:t>
      </w:r>
      <w:r>
        <w:t>a) addition of clarifying language and minor revisions to sections dealing with intermediate and special events/ticket sales</w:t>
      </w:r>
    </w:p>
    <w:p w14:paraId="677D2E25" w14:textId="77777777" w:rsidR="008904E2" w:rsidRDefault="008904E2" w:rsidP="008904E2">
      <w:r>
        <w:rPr>
          <w:b/>
        </w:rPr>
        <w:t xml:space="preserve">CHAPTER 12 HAWKERS, PEDDLERS, AND VENDORS:  </w:t>
      </w:r>
      <w:r>
        <w:t>a) addition of clarifying language</w:t>
      </w:r>
    </w:p>
    <w:p w14:paraId="48602DB6" w14:textId="77777777" w:rsidR="008904E2" w:rsidRDefault="008904E2" w:rsidP="008904E2">
      <w:r>
        <w:rPr>
          <w:b/>
        </w:rPr>
        <w:t xml:space="preserve">CHAPTER 12.5 PLANNING AND DEVELOPMENT:  </w:t>
      </w:r>
      <w:r>
        <w:t>a) addition of clarifying language;  b) elimination of references to obsolete program</w:t>
      </w:r>
    </w:p>
    <w:p w14:paraId="2CC68B04" w14:textId="77777777" w:rsidR="008904E2" w:rsidRDefault="008904E2" w:rsidP="008904E2">
      <w:r>
        <w:rPr>
          <w:b/>
        </w:rPr>
        <w:t>CHAPTER 13 STREETS, SIDEWALKS, AND PUBLIC PLACES:</w:t>
      </w:r>
      <w:r>
        <w:t xml:space="preserve">  a) repositioning of language concerning fees for public consumption of alcohol, loitering and littering;  b) increase in fine for littering from $50 to $250</w:t>
      </w:r>
    </w:p>
    <w:p w14:paraId="57CFE182" w14:textId="77777777" w:rsidR="008904E2" w:rsidRDefault="008904E2" w:rsidP="008904E2">
      <w:r>
        <w:rPr>
          <w:b/>
        </w:rPr>
        <w:t xml:space="preserve">CHAPTER 14 TAXATION:  </w:t>
      </w:r>
      <w:r>
        <w:t>no changes</w:t>
      </w:r>
    </w:p>
    <w:p w14:paraId="5D0B15E3" w14:textId="77777777" w:rsidR="008904E2" w:rsidRDefault="008904E2" w:rsidP="008904E2">
      <w:r>
        <w:rPr>
          <w:b/>
        </w:rPr>
        <w:t>CHAPTER 15 WATER, SEWERS, AND SEWAGE DISPOSAL:</w:t>
      </w:r>
      <w:r>
        <w:t xml:space="preserve">  addition of clarifying language and updates as recommended by the Water Pollution Control Authority;  b) elimination of obsolete section pertaining to municipal water</w:t>
      </w:r>
    </w:p>
    <w:p w14:paraId="0D538141" w14:textId="77777777" w:rsidR="008904E2" w:rsidRDefault="008904E2" w:rsidP="008904E2"/>
    <w:p w14:paraId="579261A5" w14:textId="77777777" w:rsidR="008904E2" w:rsidRDefault="008904E2" w:rsidP="008904E2">
      <w:pPr>
        <w:rPr>
          <w:caps/>
        </w:rPr>
      </w:pPr>
      <w:r>
        <w:t>**This document is prepared for the benefit of the public, solely for purposes of information, summarization, and explanation.  This document does not represent the intent of the legislative body of the Town of Killingly for any purpose.**</w:t>
      </w:r>
    </w:p>
    <w:p w14:paraId="25B8D846" w14:textId="17D245C4" w:rsidR="008904E2" w:rsidRDefault="008904E2" w:rsidP="008904E2">
      <w:pPr>
        <w:jc w:val="both"/>
        <w:rPr>
          <w:sz w:val="16"/>
          <w:szCs w:val="16"/>
        </w:rPr>
      </w:pPr>
    </w:p>
    <w:p w14:paraId="3F4DCD65" w14:textId="77777777" w:rsidR="008904E2" w:rsidRDefault="008904E2" w:rsidP="008904E2">
      <w:pPr>
        <w:rPr>
          <w:szCs w:val="20"/>
        </w:rPr>
      </w:pPr>
    </w:p>
    <w:p w14:paraId="26CD7EF9" w14:textId="77777777" w:rsidR="008904E2" w:rsidRDefault="008904E2" w:rsidP="008904E2">
      <w:r>
        <w:tab/>
      </w:r>
      <w:r>
        <w:tab/>
      </w:r>
      <w:r>
        <w:tab/>
      </w:r>
      <w:r>
        <w:tab/>
      </w:r>
      <w:r>
        <w:tab/>
      </w:r>
      <w:r>
        <w:tab/>
      </w:r>
      <w:r>
        <w:tab/>
        <w:t>KILLINGLY TOWN COUNCIL</w:t>
      </w:r>
    </w:p>
    <w:p w14:paraId="7AAA40CD" w14:textId="77777777" w:rsidR="008904E2" w:rsidRDefault="008904E2" w:rsidP="008904E2">
      <w:r>
        <w:tab/>
      </w:r>
      <w:r>
        <w:tab/>
      </w:r>
      <w:r>
        <w:tab/>
      </w:r>
      <w:r>
        <w:tab/>
      </w:r>
      <w:r>
        <w:tab/>
      </w:r>
      <w:r>
        <w:tab/>
      </w:r>
      <w:r>
        <w:tab/>
        <w:t>David A. Griffiths</w:t>
      </w:r>
    </w:p>
    <w:p w14:paraId="7084FB38" w14:textId="77777777" w:rsidR="008904E2" w:rsidRDefault="008904E2" w:rsidP="008904E2">
      <w:r>
        <w:tab/>
      </w:r>
      <w:r>
        <w:tab/>
      </w:r>
      <w:r>
        <w:tab/>
      </w:r>
      <w:r>
        <w:tab/>
      </w:r>
      <w:r>
        <w:tab/>
      </w:r>
      <w:r>
        <w:tab/>
      </w:r>
      <w:r>
        <w:tab/>
        <w:t>Chairman</w:t>
      </w:r>
    </w:p>
    <w:p w14:paraId="38A69233" w14:textId="77777777" w:rsidR="008904E2" w:rsidRDefault="008904E2" w:rsidP="008904E2"/>
    <w:p w14:paraId="694375EF" w14:textId="77777777" w:rsidR="008904E2" w:rsidRDefault="008904E2" w:rsidP="008904E2"/>
    <w:p w14:paraId="5C102FA2" w14:textId="77777777" w:rsidR="008904E2" w:rsidRDefault="008904E2" w:rsidP="008904E2">
      <w:r>
        <w:t>Dated at Killingly, Connecticut</w:t>
      </w:r>
    </w:p>
    <w:p w14:paraId="74004393" w14:textId="426BF31B" w:rsidR="008904E2" w:rsidRDefault="008904E2" w:rsidP="008904E2">
      <w:r>
        <w:t>this 26</w:t>
      </w:r>
      <w:r>
        <w:rPr>
          <w:vertAlign w:val="superscript"/>
        </w:rPr>
        <w:t>th</w:t>
      </w:r>
      <w:r>
        <w:t xml:space="preserve"> day of September 2017</w:t>
      </w:r>
    </w:p>
    <w:p w14:paraId="425A36D7" w14:textId="77777777" w:rsidR="008904E2" w:rsidRDefault="008904E2" w:rsidP="008904E2"/>
    <w:p w14:paraId="571814E2" w14:textId="66821B92" w:rsidR="008904E2" w:rsidRDefault="008904E2" w:rsidP="000573BD">
      <w:pPr>
        <w:tabs>
          <w:tab w:val="left" w:pos="900"/>
        </w:tabs>
        <w:rPr>
          <w:kern w:val="28"/>
        </w:rPr>
      </w:pPr>
      <w:r>
        <w:rPr>
          <w:kern w:val="28"/>
        </w:rPr>
        <w:t>Discussion followed.</w:t>
      </w:r>
    </w:p>
    <w:p w14:paraId="2868A527" w14:textId="1B792D49" w:rsidR="008904E2" w:rsidRDefault="008904E2" w:rsidP="000573BD">
      <w:pPr>
        <w:tabs>
          <w:tab w:val="left" w:pos="900"/>
        </w:tabs>
        <w:rPr>
          <w:kern w:val="28"/>
        </w:rPr>
      </w:pPr>
      <w:r>
        <w:rPr>
          <w:kern w:val="28"/>
        </w:rPr>
        <w:t>Voice vote:  Unanimous.  Motion passed.</w:t>
      </w:r>
    </w:p>
    <w:p w14:paraId="12CB0BFC" w14:textId="77777777" w:rsidR="008904E2" w:rsidRPr="000573BD" w:rsidRDefault="008904E2" w:rsidP="000573BD">
      <w:pPr>
        <w:tabs>
          <w:tab w:val="left" w:pos="900"/>
        </w:tabs>
        <w:rPr>
          <w:kern w:val="28"/>
        </w:rPr>
      </w:pPr>
    </w:p>
    <w:p w14:paraId="2B784506" w14:textId="57E90C99" w:rsidR="000573BD" w:rsidRDefault="000573BD" w:rsidP="008904E2">
      <w:pPr>
        <w:tabs>
          <w:tab w:val="left" w:pos="900"/>
        </w:tabs>
        <w:rPr>
          <w:color w:val="000000"/>
          <w:kern w:val="28"/>
          <w:u w:val="single"/>
        </w:rPr>
      </w:pPr>
      <w:r>
        <w:rPr>
          <w:color w:val="000000"/>
          <w:kern w:val="28"/>
        </w:rPr>
        <w:t xml:space="preserve">6b. </w:t>
      </w:r>
      <w:r w:rsidRPr="000573BD">
        <w:rPr>
          <w:color w:val="000000"/>
          <w:kern w:val="28"/>
          <w:u w:val="single"/>
        </w:rPr>
        <w:t>Consideration and action on a resolution authorizing the publishing of a summary of the proposed changes to the Killingly Code of Ordinances, in accordance with CGS Section 7-157</w:t>
      </w:r>
    </w:p>
    <w:p w14:paraId="22952F69" w14:textId="2355444A" w:rsidR="008904E2" w:rsidRPr="008904E2" w:rsidRDefault="008904E2" w:rsidP="008904E2">
      <w:pPr>
        <w:tabs>
          <w:tab w:val="left" w:pos="900"/>
        </w:tabs>
        <w:rPr>
          <w:color w:val="000000"/>
          <w:kern w:val="28"/>
        </w:rPr>
      </w:pPr>
      <w:r>
        <w:rPr>
          <w:color w:val="000000"/>
          <w:kern w:val="28"/>
        </w:rPr>
        <w:t>Mr. A. Griffiths made a motion, seconded by Ms. Pratt, to adopt the following:</w:t>
      </w:r>
    </w:p>
    <w:p w14:paraId="5711246D" w14:textId="77777777" w:rsidR="008904E2" w:rsidRDefault="008904E2" w:rsidP="008904E2">
      <w:pPr>
        <w:jc w:val="center"/>
        <w:rPr>
          <w:bCs/>
          <w:caps/>
        </w:rPr>
      </w:pPr>
      <w:r>
        <w:rPr>
          <w:b/>
          <w:bCs/>
          <w:caps/>
        </w:rPr>
        <w:t>a resolution AUTHORIZING THE PUBLISHING OF A SUMMARY OF THE PROPOSED CHANGES TO THE KILLINGLY CODE OF ORDINANCES, IN ACCORDANCE WITH CGS 7-157</w:t>
      </w:r>
    </w:p>
    <w:p w14:paraId="47AF4695" w14:textId="77777777" w:rsidR="008904E2" w:rsidRDefault="008904E2" w:rsidP="008904E2">
      <w:pPr>
        <w:jc w:val="center"/>
        <w:rPr>
          <w:b/>
          <w:szCs w:val="20"/>
        </w:rPr>
      </w:pPr>
    </w:p>
    <w:p w14:paraId="2A33ABEE" w14:textId="77777777" w:rsidR="008904E2" w:rsidRDefault="008904E2" w:rsidP="008904E2">
      <w:pPr>
        <w:jc w:val="both"/>
      </w:pPr>
      <w:r>
        <w:t xml:space="preserve">BE IT RESOLVED BY THE TOWN COUNCIL OF THE TOWN OF KILLINGLY that, prior to the conduct of a public hearing on the matter of adopting a revised Code of Ordinances, the Town Manager is hereby authorized, in accordance with CGS 7-157, to publish a summary of the proposed changes to the Killingly Code of Ordinances, in lieu of publishing the entire Code of Ordinances; and  </w:t>
      </w:r>
    </w:p>
    <w:p w14:paraId="1B578F39" w14:textId="77777777" w:rsidR="008904E2" w:rsidRDefault="008904E2" w:rsidP="008904E2">
      <w:pPr>
        <w:jc w:val="both"/>
      </w:pPr>
    </w:p>
    <w:p w14:paraId="091E354F" w14:textId="77777777" w:rsidR="008904E2" w:rsidRDefault="008904E2" w:rsidP="008904E2">
      <w:pPr>
        <w:jc w:val="both"/>
      </w:pPr>
      <w:r>
        <w:t>BE IT FURTHER RESOLVED that a copy of the entire Code of Ordinances, detailing the proposed changes, shall be available for public review at the Killingly Public Library and Town Hall, and that copies of the proposed Code shall be provided to requesting residents, at no charge to the requestor.</w:t>
      </w:r>
    </w:p>
    <w:p w14:paraId="0D5324AC" w14:textId="15A51BAA" w:rsidR="008904E2" w:rsidRDefault="008904E2" w:rsidP="008904E2">
      <w:pPr>
        <w:jc w:val="both"/>
        <w:rPr>
          <w:szCs w:val="20"/>
        </w:rPr>
      </w:pPr>
      <w:r>
        <w:rPr>
          <w:sz w:val="16"/>
          <w:szCs w:val="16"/>
        </w:rPr>
        <w:tab/>
      </w:r>
    </w:p>
    <w:p w14:paraId="49B2A45D" w14:textId="77777777" w:rsidR="008904E2" w:rsidRDefault="008904E2" w:rsidP="008904E2">
      <w:r>
        <w:tab/>
      </w:r>
      <w:r>
        <w:tab/>
      </w:r>
      <w:r>
        <w:tab/>
      </w:r>
      <w:r>
        <w:tab/>
      </w:r>
      <w:r>
        <w:tab/>
      </w:r>
      <w:r>
        <w:tab/>
      </w:r>
      <w:r>
        <w:tab/>
      </w:r>
      <w:r>
        <w:tab/>
        <w:t>KILLINGLY TOWN COUNCIL</w:t>
      </w:r>
    </w:p>
    <w:p w14:paraId="2975DE09" w14:textId="77777777" w:rsidR="008904E2" w:rsidRDefault="008904E2" w:rsidP="008904E2">
      <w:r>
        <w:tab/>
      </w:r>
      <w:r>
        <w:tab/>
      </w:r>
      <w:r>
        <w:tab/>
      </w:r>
      <w:r>
        <w:tab/>
      </w:r>
      <w:r>
        <w:tab/>
      </w:r>
      <w:r>
        <w:tab/>
      </w:r>
      <w:r>
        <w:tab/>
      </w:r>
      <w:r>
        <w:tab/>
        <w:t>David A. Griffiths</w:t>
      </w:r>
    </w:p>
    <w:p w14:paraId="29D3B9DD" w14:textId="77777777" w:rsidR="008904E2" w:rsidRDefault="008904E2" w:rsidP="008904E2">
      <w:r>
        <w:tab/>
      </w:r>
      <w:r>
        <w:tab/>
      </w:r>
      <w:r>
        <w:tab/>
      </w:r>
      <w:r>
        <w:tab/>
      </w:r>
      <w:r>
        <w:tab/>
      </w:r>
      <w:r>
        <w:tab/>
      </w:r>
      <w:r>
        <w:tab/>
      </w:r>
      <w:r>
        <w:tab/>
        <w:t>Chairman</w:t>
      </w:r>
    </w:p>
    <w:p w14:paraId="3A8E2EC6" w14:textId="77777777" w:rsidR="008904E2" w:rsidRDefault="008904E2" w:rsidP="008904E2"/>
    <w:p w14:paraId="0BB3B499" w14:textId="77777777" w:rsidR="008904E2" w:rsidRDefault="008904E2" w:rsidP="008904E2">
      <w:r>
        <w:t>Dated at Killingly, Connecticut</w:t>
      </w:r>
    </w:p>
    <w:p w14:paraId="082401C4" w14:textId="67C4732E" w:rsidR="008904E2" w:rsidRDefault="008904E2" w:rsidP="008904E2">
      <w:r>
        <w:t>this 26</w:t>
      </w:r>
      <w:r>
        <w:rPr>
          <w:vertAlign w:val="superscript"/>
        </w:rPr>
        <w:t>th</w:t>
      </w:r>
      <w:r>
        <w:t xml:space="preserve"> day of September 2017</w:t>
      </w:r>
    </w:p>
    <w:p w14:paraId="76838865" w14:textId="77777777" w:rsidR="008904E2" w:rsidRDefault="008904E2" w:rsidP="008904E2"/>
    <w:p w14:paraId="049C3129" w14:textId="77777777" w:rsidR="008904E2" w:rsidRDefault="008904E2" w:rsidP="008904E2">
      <w:pPr>
        <w:tabs>
          <w:tab w:val="left" w:pos="900"/>
        </w:tabs>
        <w:rPr>
          <w:kern w:val="28"/>
        </w:rPr>
      </w:pPr>
      <w:r>
        <w:rPr>
          <w:kern w:val="28"/>
        </w:rPr>
        <w:t>Discussion followed.</w:t>
      </w:r>
    </w:p>
    <w:p w14:paraId="771696E8" w14:textId="77777777" w:rsidR="008904E2" w:rsidRDefault="008904E2" w:rsidP="008904E2">
      <w:pPr>
        <w:tabs>
          <w:tab w:val="left" w:pos="900"/>
        </w:tabs>
        <w:rPr>
          <w:kern w:val="28"/>
        </w:rPr>
      </w:pPr>
      <w:r>
        <w:rPr>
          <w:kern w:val="28"/>
        </w:rPr>
        <w:t>Voice vote:  Unanimous.  Motion passed.</w:t>
      </w:r>
    </w:p>
    <w:p w14:paraId="563B9F6F" w14:textId="77777777" w:rsidR="008904E2" w:rsidRPr="000573BD" w:rsidRDefault="008904E2" w:rsidP="000573BD">
      <w:pPr>
        <w:tabs>
          <w:tab w:val="left" w:pos="900"/>
        </w:tabs>
        <w:rPr>
          <w:color w:val="000000"/>
          <w:kern w:val="28"/>
          <w:u w:val="single"/>
        </w:rPr>
      </w:pPr>
    </w:p>
    <w:p w14:paraId="49A668B4" w14:textId="1EF33514" w:rsidR="00732181" w:rsidRDefault="00A74097" w:rsidP="000573BD">
      <w:pPr>
        <w:shd w:val="clear" w:color="auto" w:fill="FFFFFF"/>
        <w:rPr>
          <w:color w:val="000000"/>
        </w:rPr>
      </w:pPr>
      <w:r>
        <w:rPr>
          <w:color w:val="000000"/>
        </w:rPr>
        <w:t>7</w:t>
      </w:r>
      <w:r w:rsidR="00732181">
        <w:rPr>
          <w:color w:val="000000"/>
        </w:rPr>
        <w:t xml:space="preserve">. </w:t>
      </w:r>
      <w:r w:rsidR="00732181">
        <w:rPr>
          <w:color w:val="000000"/>
          <w:u w:val="single"/>
        </w:rPr>
        <w:t xml:space="preserve"> Executive Session</w:t>
      </w:r>
      <w:r w:rsidR="00732181" w:rsidRPr="00732181">
        <w:rPr>
          <w:color w:val="000000"/>
        </w:rPr>
        <w:t xml:space="preserve">:  </w:t>
      </w:r>
    </w:p>
    <w:p w14:paraId="3D11F55D" w14:textId="6A95E2B6" w:rsidR="007C133A" w:rsidRDefault="00A74097" w:rsidP="00924E81">
      <w:pPr>
        <w:shd w:val="clear" w:color="auto" w:fill="FFFFFF"/>
        <w:rPr>
          <w:color w:val="000000"/>
          <w:u w:val="single"/>
        </w:rPr>
      </w:pPr>
      <w:r>
        <w:rPr>
          <w:color w:val="000000"/>
        </w:rPr>
        <w:t>8</w:t>
      </w:r>
      <w:r w:rsidR="007C133A">
        <w:rPr>
          <w:color w:val="000000"/>
        </w:rPr>
        <w:t xml:space="preserve">.  </w:t>
      </w:r>
      <w:r w:rsidR="007C133A">
        <w:rPr>
          <w:color w:val="000000"/>
          <w:u w:val="single"/>
        </w:rPr>
        <w:t>Adjournment</w:t>
      </w:r>
      <w:r w:rsidR="00D214E8">
        <w:rPr>
          <w:color w:val="000000"/>
          <w:u w:val="single"/>
        </w:rPr>
        <w:t>:</w:t>
      </w:r>
    </w:p>
    <w:p w14:paraId="6DCA0CA1" w14:textId="57DF6CAC" w:rsidR="007C133A" w:rsidRDefault="00A803C2" w:rsidP="007C133A">
      <w:pPr>
        <w:shd w:val="clear" w:color="auto" w:fill="FFFFFF"/>
        <w:rPr>
          <w:color w:val="000000"/>
        </w:rPr>
      </w:pPr>
      <w:r>
        <w:rPr>
          <w:color w:val="000000"/>
        </w:rPr>
        <w:t>M</w:t>
      </w:r>
      <w:r w:rsidR="008904E2">
        <w:rPr>
          <w:color w:val="000000"/>
        </w:rPr>
        <w:t xml:space="preserve">r. Ide </w:t>
      </w:r>
      <w:r w:rsidR="007C133A">
        <w:rPr>
          <w:color w:val="000000"/>
        </w:rPr>
        <w:t>made a motion, seconded by</w:t>
      </w:r>
      <w:r>
        <w:rPr>
          <w:color w:val="000000"/>
        </w:rPr>
        <w:t xml:space="preserve"> M</w:t>
      </w:r>
      <w:r w:rsidR="008904E2">
        <w:rPr>
          <w:color w:val="000000"/>
        </w:rPr>
        <w:t>s. Pratt</w:t>
      </w:r>
      <w:r w:rsidR="00FE446B">
        <w:rPr>
          <w:color w:val="000000"/>
        </w:rPr>
        <w:t xml:space="preserve">, </w:t>
      </w:r>
      <w:r w:rsidR="007C133A">
        <w:rPr>
          <w:color w:val="000000"/>
        </w:rPr>
        <w:t>to adjourn the meeting.</w:t>
      </w:r>
    </w:p>
    <w:p w14:paraId="7B537D96" w14:textId="77777777" w:rsidR="007C133A" w:rsidRDefault="007C133A" w:rsidP="007C133A">
      <w:pPr>
        <w:shd w:val="clear" w:color="auto" w:fill="FFFFFF"/>
        <w:rPr>
          <w:color w:val="000000"/>
        </w:rPr>
      </w:pPr>
      <w:r>
        <w:rPr>
          <w:color w:val="000000"/>
        </w:rPr>
        <w:t>Voice Vote:  Unanimous.  Motion passed.</w:t>
      </w:r>
    </w:p>
    <w:p w14:paraId="4D05E27F" w14:textId="72A3BBBD" w:rsidR="007C133A" w:rsidRDefault="00732181" w:rsidP="007C133A">
      <w:pPr>
        <w:shd w:val="clear" w:color="auto" w:fill="FFFFFF"/>
        <w:rPr>
          <w:color w:val="000000"/>
        </w:rPr>
      </w:pPr>
      <w:r>
        <w:rPr>
          <w:color w:val="000000"/>
        </w:rPr>
        <w:t xml:space="preserve">The meeting ended at </w:t>
      </w:r>
      <w:r w:rsidR="008904E2">
        <w:rPr>
          <w:color w:val="000000"/>
        </w:rPr>
        <w:t xml:space="preserve">7:08 </w:t>
      </w:r>
      <w:r w:rsidR="007C133A">
        <w:rPr>
          <w:color w:val="000000"/>
        </w:rPr>
        <w:t>p.m.</w:t>
      </w:r>
    </w:p>
    <w:p w14:paraId="75CEF77A" w14:textId="0D0AF3FA" w:rsidR="007C133A" w:rsidRDefault="007C133A" w:rsidP="007C133A">
      <w:pPr>
        <w:shd w:val="clear" w:color="auto" w:fill="FFFFFF"/>
        <w:rPr>
          <w:color w:val="000000"/>
        </w:rPr>
      </w:pPr>
    </w:p>
    <w:p w14:paraId="1FF8FF41" w14:textId="77777777" w:rsidR="007C133A" w:rsidRDefault="007C133A" w:rsidP="007C133A">
      <w:pPr>
        <w:shd w:val="clear" w:color="auto" w:fill="FFFFFF"/>
        <w:rPr>
          <w:color w:val="000000"/>
        </w:rPr>
      </w:pPr>
      <w:r>
        <w:rPr>
          <w:color w:val="000000"/>
        </w:rPr>
        <w:t>                                                                                                Respectfully submitted,</w:t>
      </w:r>
    </w:p>
    <w:p w14:paraId="2E6524E0" w14:textId="228BA964" w:rsidR="007C133A" w:rsidRDefault="007C133A" w:rsidP="007C133A">
      <w:pPr>
        <w:shd w:val="clear" w:color="auto" w:fill="FFFFFF"/>
        <w:rPr>
          <w:color w:val="000000"/>
        </w:rPr>
      </w:pPr>
      <w:r>
        <w:rPr>
          <w:color w:val="000000"/>
        </w:rPr>
        <w:t> </w:t>
      </w:r>
      <w:r w:rsidR="00E03C32">
        <w:rPr>
          <w:color w:val="000000"/>
        </w:rPr>
        <w:t xml:space="preserve"> </w:t>
      </w:r>
    </w:p>
    <w:p w14:paraId="62EE17CD" w14:textId="77777777" w:rsidR="00E03C32" w:rsidRDefault="00E03C32" w:rsidP="007C133A">
      <w:pPr>
        <w:shd w:val="clear" w:color="auto" w:fill="FFFFFF"/>
        <w:rPr>
          <w:color w:val="000000"/>
        </w:rPr>
      </w:pPr>
    </w:p>
    <w:p w14:paraId="79446B0E" w14:textId="77777777" w:rsidR="007C133A" w:rsidRDefault="007C133A" w:rsidP="007C133A">
      <w:pPr>
        <w:shd w:val="clear" w:color="auto" w:fill="FFFFFF"/>
        <w:rPr>
          <w:color w:val="000000"/>
        </w:rPr>
      </w:pPr>
      <w:r>
        <w:rPr>
          <w:color w:val="000000"/>
        </w:rPr>
        <w:t> </w:t>
      </w:r>
    </w:p>
    <w:p w14:paraId="50CBF571" w14:textId="77777777" w:rsidR="007C133A" w:rsidRDefault="007C133A" w:rsidP="007C133A">
      <w:pPr>
        <w:shd w:val="clear" w:color="auto" w:fill="FFFFFF"/>
        <w:rPr>
          <w:color w:val="000000"/>
        </w:rPr>
      </w:pPr>
      <w:r>
        <w:rPr>
          <w:color w:val="000000"/>
        </w:rPr>
        <w:t>                                                                                                 Elizabeth Buzalski</w:t>
      </w:r>
    </w:p>
    <w:p w14:paraId="3B93C58B" w14:textId="77777777" w:rsidR="007C133A" w:rsidRDefault="007C133A" w:rsidP="007C133A">
      <w:pPr>
        <w:shd w:val="clear" w:color="auto" w:fill="FFFFFF"/>
        <w:spacing w:line="326" w:lineRule="atLeast"/>
        <w:ind w:left="5040" w:firstLine="720"/>
        <w:rPr>
          <w:color w:val="000000"/>
        </w:rPr>
      </w:pPr>
      <w:r>
        <w:rPr>
          <w:color w:val="000000"/>
        </w:rPr>
        <w:t>Council Secretary</w:t>
      </w:r>
    </w:p>
    <w:p w14:paraId="5213673B" w14:textId="0BF5502C" w:rsidR="00EF4617" w:rsidRDefault="007C133A" w:rsidP="0039433A">
      <w:pPr>
        <w:shd w:val="clear" w:color="auto" w:fill="FFFFFF"/>
        <w:spacing w:after="240"/>
        <w:jc w:val="center"/>
      </w:pPr>
      <w:r>
        <w:rPr>
          <w:color w:val="000000"/>
        </w:rPr>
        <w:t>--------------------</w:t>
      </w:r>
    </w:p>
    <w:sectPr w:rsidR="00EF4617" w:rsidSect="00A338F6">
      <w:headerReference w:type="even" r:id="rId9"/>
      <w:headerReference w:type="default" r:id="rId10"/>
      <w:headerReference w:type="first" r:id="rId11"/>
      <w:pgSz w:w="12240" w:h="15840"/>
      <w:pgMar w:top="1440" w:right="1440" w:bottom="1440" w:left="1440" w:header="720" w:footer="720" w:gutter="0"/>
      <w:pgNumType w:start="17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3B9D1" w14:textId="77777777" w:rsidR="00F3291C" w:rsidRDefault="00F3291C">
      <w:r>
        <w:separator/>
      </w:r>
    </w:p>
  </w:endnote>
  <w:endnote w:type="continuationSeparator" w:id="0">
    <w:p w14:paraId="35356E29" w14:textId="77777777" w:rsidR="00F3291C" w:rsidRDefault="00F32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A5468" w14:textId="77777777" w:rsidR="00F3291C" w:rsidRDefault="00F3291C">
      <w:r>
        <w:separator/>
      </w:r>
    </w:p>
  </w:footnote>
  <w:footnote w:type="continuationSeparator" w:id="0">
    <w:p w14:paraId="6685AB32" w14:textId="77777777" w:rsidR="00F3291C" w:rsidRDefault="00F32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534864"/>
      <w:docPartObj>
        <w:docPartGallery w:val="Page Numbers (Top of Page)"/>
        <w:docPartUnique/>
      </w:docPartObj>
    </w:sdtPr>
    <w:sdtEndPr>
      <w:rPr>
        <w:noProof/>
      </w:rPr>
    </w:sdtEndPr>
    <w:sdtContent>
      <w:p w14:paraId="40C4E8E7" w14:textId="0B86F1CF" w:rsidR="0039433A" w:rsidRDefault="0039433A">
        <w:pPr>
          <w:pStyle w:val="Header"/>
        </w:pPr>
        <w:r>
          <w:fldChar w:fldCharType="begin"/>
        </w:r>
        <w:r>
          <w:instrText xml:space="preserve"> PAGE   \* MERGEFORMAT </w:instrText>
        </w:r>
        <w:r>
          <w:fldChar w:fldCharType="separate"/>
        </w:r>
        <w:r w:rsidR="00E31BA4">
          <w:rPr>
            <w:noProof/>
          </w:rPr>
          <w:t>174</w:t>
        </w:r>
        <w:r>
          <w:rPr>
            <w:noProof/>
          </w:rPr>
          <w:fldChar w:fldCharType="end"/>
        </w:r>
      </w:p>
    </w:sdtContent>
  </w:sdt>
  <w:p w14:paraId="6364FFEF" w14:textId="7CAFE4D1" w:rsidR="005F32C3" w:rsidRDefault="00E31BA4">
    <w:pPr>
      <w:pStyle w:val="Header"/>
    </w:pPr>
    <w:r>
      <w:rPr>
        <w:noProof/>
      </w:rPr>
      <w:pict w14:anchorId="115EBE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24454"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92341"/>
      <w:docPartObj>
        <w:docPartGallery w:val="Page Numbers (Top of Page)"/>
        <w:docPartUnique/>
      </w:docPartObj>
    </w:sdtPr>
    <w:sdtEndPr>
      <w:rPr>
        <w:noProof/>
      </w:rPr>
    </w:sdtEndPr>
    <w:sdtContent>
      <w:p w14:paraId="11470BAA" w14:textId="26FA0BA9" w:rsidR="005B4593" w:rsidRDefault="005B4593">
        <w:pPr>
          <w:pStyle w:val="Header"/>
          <w:jc w:val="right"/>
        </w:pPr>
        <w:r>
          <w:fldChar w:fldCharType="begin"/>
        </w:r>
        <w:r>
          <w:instrText xml:space="preserve"> PAGE   \* MERGEFORMAT </w:instrText>
        </w:r>
        <w:r>
          <w:fldChar w:fldCharType="separate"/>
        </w:r>
        <w:r w:rsidR="00E31BA4">
          <w:rPr>
            <w:noProof/>
          </w:rPr>
          <w:t>171</w:t>
        </w:r>
        <w:r>
          <w:rPr>
            <w:noProof/>
          </w:rPr>
          <w:fldChar w:fldCharType="end"/>
        </w:r>
      </w:p>
    </w:sdtContent>
  </w:sdt>
  <w:p w14:paraId="14371B0C" w14:textId="70907D51" w:rsidR="005F32C3" w:rsidRDefault="00E31BA4">
    <w:pPr>
      <w:pStyle w:val="Header"/>
    </w:pPr>
    <w:r>
      <w:rPr>
        <w:noProof/>
      </w:rPr>
      <w:pict w14:anchorId="01840B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24455"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07ACC" w14:textId="43E5B000" w:rsidR="0016439F" w:rsidRDefault="00E31BA4">
    <w:pPr>
      <w:pStyle w:val="Header"/>
    </w:pPr>
    <w:r>
      <w:rPr>
        <w:noProof/>
      </w:rPr>
      <w:pict w14:anchorId="340877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24453"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946C7"/>
    <w:multiLevelType w:val="hybridMultilevel"/>
    <w:tmpl w:val="2D02F20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44E35B9"/>
    <w:multiLevelType w:val="hybridMultilevel"/>
    <w:tmpl w:val="96B4ED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FA7DF9"/>
    <w:multiLevelType w:val="hybridMultilevel"/>
    <w:tmpl w:val="15049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5C4954"/>
    <w:multiLevelType w:val="hybridMultilevel"/>
    <w:tmpl w:val="A18299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33A"/>
    <w:rsid w:val="000236D1"/>
    <w:rsid w:val="000573BD"/>
    <w:rsid w:val="00124B34"/>
    <w:rsid w:val="0015438F"/>
    <w:rsid w:val="00154F65"/>
    <w:rsid w:val="0016439F"/>
    <w:rsid w:val="001C5DF6"/>
    <w:rsid w:val="0028449F"/>
    <w:rsid w:val="002D046F"/>
    <w:rsid w:val="002E7C87"/>
    <w:rsid w:val="00381A5E"/>
    <w:rsid w:val="0039433A"/>
    <w:rsid w:val="004A6F1E"/>
    <w:rsid w:val="004B4AF3"/>
    <w:rsid w:val="004C40CA"/>
    <w:rsid w:val="005B4593"/>
    <w:rsid w:val="005E2C5F"/>
    <w:rsid w:val="00631401"/>
    <w:rsid w:val="00676037"/>
    <w:rsid w:val="00694774"/>
    <w:rsid w:val="006A18BC"/>
    <w:rsid w:val="006C1B47"/>
    <w:rsid w:val="007028F6"/>
    <w:rsid w:val="00732181"/>
    <w:rsid w:val="00761175"/>
    <w:rsid w:val="007C133A"/>
    <w:rsid w:val="00826867"/>
    <w:rsid w:val="00841E61"/>
    <w:rsid w:val="00864D31"/>
    <w:rsid w:val="008904E2"/>
    <w:rsid w:val="008D1CE0"/>
    <w:rsid w:val="00912E9D"/>
    <w:rsid w:val="00913790"/>
    <w:rsid w:val="00924E81"/>
    <w:rsid w:val="00936EE9"/>
    <w:rsid w:val="009853DD"/>
    <w:rsid w:val="009B7732"/>
    <w:rsid w:val="00A16225"/>
    <w:rsid w:val="00A338F6"/>
    <w:rsid w:val="00A74097"/>
    <w:rsid w:val="00A803C2"/>
    <w:rsid w:val="00A90E6C"/>
    <w:rsid w:val="00B253A6"/>
    <w:rsid w:val="00B82C5B"/>
    <w:rsid w:val="00B964FA"/>
    <w:rsid w:val="00BA671F"/>
    <w:rsid w:val="00BF7DE1"/>
    <w:rsid w:val="00C079B9"/>
    <w:rsid w:val="00CE11E8"/>
    <w:rsid w:val="00D214E8"/>
    <w:rsid w:val="00D42A54"/>
    <w:rsid w:val="00DB23A5"/>
    <w:rsid w:val="00DC0590"/>
    <w:rsid w:val="00E03C32"/>
    <w:rsid w:val="00E31BA4"/>
    <w:rsid w:val="00E778A3"/>
    <w:rsid w:val="00F3291C"/>
    <w:rsid w:val="00F53EA1"/>
    <w:rsid w:val="00F611D9"/>
    <w:rsid w:val="00F61963"/>
    <w:rsid w:val="00FE446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2B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33A"/>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33A"/>
    <w:pPr>
      <w:tabs>
        <w:tab w:val="center" w:pos="4680"/>
        <w:tab w:val="right" w:pos="9360"/>
      </w:tabs>
    </w:pPr>
  </w:style>
  <w:style w:type="character" w:customStyle="1" w:styleId="HeaderChar">
    <w:name w:val="Header Char"/>
    <w:basedOn w:val="DefaultParagraphFont"/>
    <w:link w:val="Header"/>
    <w:uiPriority w:val="99"/>
    <w:rsid w:val="007C133A"/>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4C40CA"/>
    <w:pPr>
      <w:ind w:left="720"/>
      <w:contextualSpacing/>
    </w:pPr>
  </w:style>
  <w:style w:type="paragraph" w:styleId="BodyText">
    <w:name w:val="Body Text"/>
    <w:basedOn w:val="Normal"/>
    <w:link w:val="BodyTextChar"/>
    <w:autoRedefine/>
    <w:semiHidden/>
    <w:rsid w:val="00924E81"/>
    <w:pPr>
      <w:tabs>
        <w:tab w:val="left" w:pos="5040"/>
      </w:tabs>
      <w:jc w:val="both"/>
    </w:pPr>
    <w:rPr>
      <w:rFonts w:eastAsia="Calibri"/>
      <w:color w:val="000000"/>
      <w:kern w:val="28"/>
      <w:sz w:val="22"/>
      <w:szCs w:val="22"/>
    </w:rPr>
  </w:style>
  <w:style w:type="character" w:customStyle="1" w:styleId="BodyTextChar">
    <w:name w:val="Body Text Char"/>
    <w:basedOn w:val="DefaultParagraphFont"/>
    <w:link w:val="BodyText"/>
    <w:semiHidden/>
    <w:rsid w:val="00924E81"/>
    <w:rPr>
      <w:rFonts w:ascii="Times New Roman" w:eastAsia="Calibri" w:hAnsi="Times New Roman" w:cs="Times New Roman"/>
      <w:color w:val="000000"/>
      <w:kern w:val="28"/>
      <w:lang w:eastAsia="en-US"/>
    </w:rPr>
  </w:style>
  <w:style w:type="character" w:styleId="CommentReference">
    <w:name w:val="annotation reference"/>
    <w:basedOn w:val="DefaultParagraphFont"/>
    <w:uiPriority w:val="99"/>
    <w:semiHidden/>
    <w:unhideWhenUsed/>
    <w:rsid w:val="004B4AF3"/>
    <w:rPr>
      <w:sz w:val="16"/>
      <w:szCs w:val="16"/>
    </w:rPr>
  </w:style>
  <w:style w:type="paragraph" w:styleId="CommentText">
    <w:name w:val="annotation text"/>
    <w:basedOn w:val="Normal"/>
    <w:link w:val="CommentTextChar"/>
    <w:uiPriority w:val="99"/>
    <w:semiHidden/>
    <w:unhideWhenUsed/>
    <w:rsid w:val="004B4AF3"/>
    <w:rPr>
      <w:sz w:val="20"/>
      <w:szCs w:val="20"/>
    </w:rPr>
  </w:style>
  <w:style w:type="character" w:customStyle="1" w:styleId="CommentTextChar">
    <w:name w:val="Comment Text Char"/>
    <w:basedOn w:val="DefaultParagraphFont"/>
    <w:link w:val="CommentText"/>
    <w:uiPriority w:val="99"/>
    <w:semiHidden/>
    <w:rsid w:val="004B4AF3"/>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B4AF3"/>
    <w:rPr>
      <w:b/>
      <w:bCs/>
    </w:rPr>
  </w:style>
  <w:style w:type="character" w:customStyle="1" w:styleId="CommentSubjectChar">
    <w:name w:val="Comment Subject Char"/>
    <w:basedOn w:val="CommentTextChar"/>
    <w:link w:val="CommentSubject"/>
    <w:uiPriority w:val="99"/>
    <w:semiHidden/>
    <w:rsid w:val="004B4AF3"/>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4B4A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AF3"/>
    <w:rPr>
      <w:rFonts w:ascii="Segoe UI" w:eastAsia="Times New Roman" w:hAnsi="Segoe UI" w:cs="Segoe UI"/>
      <w:sz w:val="18"/>
      <w:szCs w:val="18"/>
      <w:lang w:eastAsia="en-US"/>
    </w:rPr>
  </w:style>
  <w:style w:type="paragraph" w:styleId="Footer">
    <w:name w:val="footer"/>
    <w:basedOn w:val="Normal"/>
    <w:link w:val="FooterChar"/>
    <w:uiPriority w:val="99"/>
    <w:unhideWhenUsed/>
    <w:rsid w:val="00732181"/>
    <w:pPr>
      <w:tabs>
        <w:tab w:val="center" w:pos="4680"/>
        <w:tab w:val="right" w:pos="9360"/>
      </w:tabs>
    </w:pPr>
  </w:style>
  <w:style w:type="character" w:customStyle="1" w:styleId="FooterChar">
    <w:name w:val="Footer Char"/>
    <w:basedOn w:val="DefaultParagraphFont"/>
    <w:link w:val="Footer"/>
    <w:uiPriority w:val="99"/>
    <w:rsid w:val="00732181"/>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33A"/>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33A"/>
    <w:pPr>
      <w:tabs>
        <w:tab w:val="center" w:pos="4680"/>
        <w:tab w:val="right" w:pos="9360"/>
      </w:tabs>
    </w:pPr>
  </w:style>
  <w:style w:type="character" w:customStyle="1" w:styleId="HeaderChar">
    <w:name w:val="Header Char"/>
    <w:basedOn w:val="DefaultParagraphFont"/>
    <w:link w:val="Header"/>
    <w:uiPriority w:val="99"/>
    <w:rsid w:val="007C133A"/>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4C40CA"/>
    <w:pPr>
      <w:ind w:left="720"/>
      <w:contextualSpacing/>
    </w:pPr>
  </w:style>
  <w:style w:type="paragraph" w:styleId="BodyText">
    <w:name w:val="Body Text"/>
    <w:basedOn w:val="Normal"/>
    <w:link w:val="BodyTextChar"/>
    <w:autoRedefine/>
    <w:semiHidden/>
    <w:rsid w:val="00924E81"/>
    <w:pPr>
      <w:tabs>
        <w:tab w:val="left" w:pos="5040"/>
      </w:tabs>
      <w:jc w:val="both"/>
    </w:pPr>
    <w:rPr>
      <w:rFonts w:eastAsia="Calibri"/>
      <w:color w:val="000000"/>
      <w:kern w:val="28"/>
      <w:sz w:val="22"/>
      <w:szCs w:val="22"/>
    </w:rPr>
  </w:style>
  <w:style w:type="character" w:customStyle="1" w:styleId="BodyTextChar">
    <w:name w:val="Body Text Char"/>
    <w:basedOn w:val="DefaultParagraphFont"/>
    <w:link w:val="BodyText"/>
    <w:semiHidden/>
    <w:rsid w:val="00924E81"/>
    <w:rPr>
      <w:rFonts w:ascii="Times New Roman" w:eastAsia="Calibri" w:hAnsi="Times New Roman" w:cs="Times New Roman"/>
      <w:color w:val="000000"/>
      <w:kern w:val="28"/>
      <w:lang w:eastAsia="en-US"/>
    </w:rPr>
  </w:style>
  <w:style w:type="character" w:styleId="CommentReference">
    <w:name w:val="annotation reference"/>
    <w:basedOn w:val="DefaultParagraphFont"/>
    <w:uiPriority w:val="99"/>
    <w:semiHidden/>
    <w:unhideWhenUsed/>
    <w:rsid w:val="004B4AF3"/>
    <w:rPr>
      <w:sz w:val="16"/>
      <w:szCs w:val="16"/>
    </w:rPr>
  </w:style>
  <w:style w:type="paragraph" w:styleId="CommentText">
    <w:name w:val="annotation text"/>
    <w:basedOn w:val="Normal"/>
    <w:link w:val="CommentTextChar"/>
    <w:uiPriority w:val="99"/>
    <w:semiHidden/>
    <w:unhideWhenUsed/>
    <w:rsid w:val="004B4AF3"/>
    <w:rPr>
      <w:sz w:val="20"/>
      <w:szCs w:val="20"/>
    </w:rPr>
  </w:style>
  <w:style w:type="character" w:customStyle="1" w:styleId="CommentTextChar">
    <w:name w:val="Comment Text Char"/>
    <w:basedOn w:val="DefaultParagraphFont"/>
    <w:link w:val="CommentText"/>
    <w:uiPriority w:val="99"/>
    <w:semiHidden/>
    <w:rsid w:val="004B4AF3"/>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B4AF3"/>
    <w:rPr>
      <w:b/>
      <w:bCs/>
    </w:rPr>
  </w:style>
  <w:style w:type="character" w:customStyle="1" w:styleId="CommentSubjectChar">
    <w:name w:val="Comment Subject Char"/>
    <w:basedOn w:val="CommentTextChar"/>
    <w:link w:val="CommentSubject"/>
    <w:uiPriority w:val="99"/>
    <w:semiHidden/>
    <w:rsid w:val="004B4AF3"/>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4B4A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AF3"/>
    <w:rPr>
      <w:rFonts w:ascii="Segoe UI" w:eastAsia="Times New Roman" w:hAnsi="Segoe UI" w:cs="Segoe UI"/>
      <w:sz w:val="18"/>
      <w:szCs w:val="18"/>
      <w:lang w:eastAsia="en-US"/>
    </w:rPr>
  </w:style>
  <w:style w:type="paragraph" w:styleId="Footer">
    <w:name w:val="footer"/>
    <w:basedOn w:val="Normal"/>
    <w:link w:val="FooterChar"/>
    <w:uiPriority w:val="99"/>
    <w:unhideWhenUsed/>
    <w:rsid w:val="00732181"/>
    <w:pPr>
      <w:tabs>
        <w:tab w:val="center" w:pos="4680"/>
        <w:tab w:val="right" w:pos="9360"/>
      </w:tabs>
    </w:pPr>
  </w:style>
  <w:style w:type="character" w:customStyle="1" w:styleId="FooterChar">
    <w:name w:val="Footer Char"/>
    <w:basedOn w:val="DefaultParagraphFont"/>
    <w:link w:val="Footer"/>
    <w:uiPriority w:val="99"/>
    <w:rsid w:val="00732181"/>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5223">
      <w:bodyDiv w:val="1"/>
      <w:marLeft w:val="0"/>
      <w:marRight w:val="0"/>
      <w:marTop w:val="0"/>
      <w:marBottom w:val="0"/>
      <w:divBdr>
        <w:top w:val="none" w:sz="0" w:space="0" w:color="auto"/>
        <w:left w:val="none" w:sz="0" w:space="0" w:color="auto"/>
        <w:bottom w:val="none" w:sz="0" w:space="0" w:color="auto"/>
        <w:right w:val="none" w:sz="0" w:space="0" w:color="auto"/>
      </w:divBdr>
    </w:div>
    <w:div w:id="407114244">
      <w:bodyDiv w:val="1"/>
      <w:marLeft w:val="0"/>
      <w:marRight w:val="0"/>
      <w:marTop w:val="0"/>
      <w:marBottom w:val="0"/>
      <w:divBdr>
        <w:top w:val="none" w:sz="0" w:space="0" w:color="auto"/>
        <w:left w:val="none" w:sz="0" w:space="0" w:color="auto"/>
        <w:bottom w:val="none" w:sz="0" w:space="0" w:color="auto"/>
        <w:right w:val="none" w:sz="0" w:space="0" w:color="auto"/>
      </w:divBdr>
    </w:div>
    <w:div w:id="487482760">
      <w:bodyDiv w:val="1"/>
      <w:marLeft w:val="0"/>
      <w:marRight w:val="0"/>
      <w:marTop w:val="0"/>
      <w:marBottom w:val="0"/>
      <w:divBdr>
        <w:top w:val="none" w:sz="0" w:space="0" w:color="auto"/>
        <w:left w:val="none" w:sz="0" w:space="0" w:color="auto"/>
        <w:bottom w:val="none" w:sz="0" w:space="0" w:color="auto"/>
        <w:right w:val="none" w:sz="0" w:space="0" w:color="auto"/>
      </w:divBdr>
    </w:div>
    <w:div w:id="589772667">
      <w:bodyDiv w:val="1"/>
      <w:marLeft w:val="0"/>
      <w:marRight w:val="0"/>
      <w:marTop w:val="0"/>
      <w:marBottom w:val="0"/>
      <w:divBdr>
        <w:top w:val="none" w:sz="0" w:space="0" w:color="auto"/>
        <w:left w:val="none" w:sz="0" w:space="0" w:color="auto"/>
        <w:bottom w:val="none" w:sz="0" w:space="0" w:color="auto"/>
        <w:right w:val="none" w:sz="0" w:space="0" w:color="auto"/>
      </w:divBdr>
    </w:div>
    <w:div w:id="1212227508">
      <w:bodyDiv w:val="1"/>
      <w:marLeft w:val="0"/>
      <w:marRight w:val="0"/>
      <w:marTop w:val="0"/>
      <w:marBottom w:val="0"/>
      <w:divBdr>
        <w:top w:val="none" w:sz="0" w:space="0" w:color="auto"/>
        <w:left w:val="none" w:sz="0" w:space="0" w:color="auto"/>
        <w:bottom w:val="none" w:sz="0" w:space="0" w:color="auto"/>
        <w:right w:val="none" w:sz="0" w:space="0" w:color="auto"/>
      </w:divBdr>
    </w:div>
    <w:div w:id="1512259343">
      <w:bodyDiv w:val="1"/>
      <w:marLeft w:val="0"/>
      <w:marRight w:val="0"/>
      <w:marTop w:val="0"/>
      <w:marBottom w:val="0"/>
      <w:divBdr>
        <w:top w:val="none" w:sz="0" w:space="0" w:color="auto"/>
        <w:left w:val="none" w:sz="0" w:space="0" w:color="auto"/>
        <w:bottom w:val="none" w:sz="0" w:space="0" w:color="auto"/>
        <w:right w:val="none" w:sz="0" w:space="0" w:color="auto"/>
      </w:divBdr>
    </w:div>
    <w:div w:id="1757051128">
      <w:bodyDiv w:val="1"/>
      <w:marLeft w:val="0"/>
      <w:marRight w:val="0"/>
      <w:marTop w:val="0"/>
      <w:marBottom w:val="0"/>
      <w:divBdr>
        <w:top w:val="none" w:sz="0" w:space="0" w:color="auto"/>
        <w:left w:val="none" w:sz="0" w:space="0" w:color="auto"/>
        <w:bottom w:val="none" w:sz="0" w:space="0" w:color="auto"/>
        <w:right w:val="none" w:sz="0" w:space="0" w:color="auto"/>
      </w:divBdr>
    </w:div>
    <w:div w:id="1862278059">
      <w:bodyDiv w:val="1"/>
      <w:marLeft w:val="0"/>
      <w:marRight w:val="0"/>
      <w:marTop w:val="0"/>
      <w:marBottom w:val="0"/>
      <w:divBdr>
        <w:top w:val="none" w:sz="0" w:space="0" w:color="auto"/>
        <w:left w:val="none" w:sz="0" w:space="0" w:color="auto"/>
        <w:bottom w:val="none" w:sz="0" w:space="0" w:color="auto"/>
        <w:right w:val="none" w:sz="0" w:space="0" w:color="auto"/>
      </w:divBdr>
    </w:div>
    <w:div w:id="205076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D9B8A-B59C-4515-B345-D7912C61B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2017-09-28T19:03:00Z</dcterms:created>
  <dcterms:modified xsi:type="dcterms:W3CDTF">2017-09-28T19:03:00Z</dcterms:modified>
</cp:coreProperties>
</file>